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5A" w:rsidRDefault="00C2315A" w:rsidP="0086414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698.25pt">
            <v:imagedata r:id="rId6" o:title="007"/>
          </v:shape>
        </w:pict>
      </w:r>
    </w:p>
    <w:p w:rsidR="00C2315A" w:rsidRDefault="00C2315A" w:rsidP="0086414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2315A" w:rsidRDefault="00C2315A" w:rsidP="0086414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C362C" w:rsidRPr="00EE5740" w:rsidRDefault="000C362C" w:rsidP="0086414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E5740">
        <w:rPr>
          <w:b/>
          <w:bCs/>
          <w:color w:val="000000"/>
        </w:rPr>
        <w:lastRenderedPageBreak/>
        <w:t>Пояснительная записка</w:t>
      </w:r>
    </w:p>
    <w:p w:rsidR="000C362C" w:rsidRDefault="000C362C" w:rsidP="00B24484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4A3652">
        <w:t>Данная адаптированная рабочая программа по предмету «Математика» для 1-4 класса предназна</w:t>
      </w:r>
      <w:r>
        <w:t xml:space="preserve">чена для обучения детей с </w:t>
      </w:r>
      <w:r w:rsidRPr="004A3652">
        <w:t xml:space="preserve"> умственной отсталостью (интеллектуальными нарушениями). Она разработана на основе:</w:t>
      </w:r>
    </w:p>
    <w:p w:rsidR="00FD6297" w:rsidRDefault="00FD6297" w:rsidP="00FD629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814">
        <w:rPr>
          <w:rFonts w:ascii="Times New Roman" w:hAnsi="Times New Roman" w:cs="Times New Roman"/>
          <w:sz w:val="24"/>
          <w:szCs w:val="24"/>
        </w:rPr>
        <w:t>- Федеральный Закон от 29.12.2012г. № 273-ФЗ «Об образовании в Российской Федерации»;</w:t>
      </w:r>
    </w:p>
    <w:p w:rsidR="00FD6297" w:rsidRPr="00FB0814" w:rsidRDefault="00FD6297" w:rsidP="00FD629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FB0814">
        <w:rPr>
          <w:rStyle w:val="FontStyle11"/>
          <w:rFonts w:ascii="Times New Roman" w:hAnsi="Times New Roman" w:cs="Times New Roman"/>
          <w:sz w:val="24"/>
          <w:szCs w:val="24"/>
        </w:rPr>
        <w:t xml:space="preserve">- Санитарно – эпидемиологические правила и нормативы </w:t>
      </w:r>
      <w:proofErr w:type="spellStart"/>
      <w:r w:rsidRPr="00FB0814">
        <w:rPr>
          <w:rStyle w:val="FontStyle11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B0814">
        <w:rPr>
          <w:rStyle w:val="FontStyle11"/>
          <w:rFonts w:ascii="Times New Roman" w:hAnsi="Times New Roman" w:cs="Times New Roman"/>
          <w:sz w:val="24"/>
          <w:szCs w:val="24"/>
        </w:rPr>
        <w:t xml:space="preserve"> 2.4.3648-20 «Санитарно-эпидемиологические требования к  условиями организации обучения и воспитания в организациях,  осуществляющих образовательную деятельность по адаптированным основным образовательным программам 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28.09. 2020 г. № 28).</w:t>
      </w:r>
      <w:proofErr w:type="gramEnd"/>
    </w:p>
    <w:p w:rsidR="00FD6297" w:rsidRPr="00FB0814" w:rsidRDefault="00FD6297" w:rsidP="00FD629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0814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0814">
        <w:rPr>
          <w:rFonts w:ascii="Times New Roman" w:hAnsi="Times New Roman" w:cs="Times New Roman"/>
          <w:iCs/>
          <w:sz w:val="24"/>
          <w:szCs w:val="24"/>
        </w:rPr>
        <w:t xml:space="preserve">Приказ </w:t>
      </w:r>
      <w:proofErr w:type="spellStart"/>
      <w:r w:rsidRPr="00FB0814">
        <w:rPr>
          <w:rFonts w:ascii="Times New Roman" w:hAnsi="Times New Roman" w:cs="Times New Roman"/>
          <w:iCs/>
          <w:sz w:val="24"/>
          <w:szCs w:val="24"/>
        </w:rPr>
        <w:t>Минобрнауки</w:t>
      </w:r>
      <w:proofErr w:type="spellEnd"/>
      <w:r w:rsidRPr="00FB0814">
        <w:rPr>
          <w:rFonts w:ascii="Times New Roman" w:hAnsi="Times New Roman" w:cs="Times New Roman"/>
          <w:iCs/>
          <w:sz w:val="24"/>
          <w:szCs w:val="24"/>
        </w:rPr>
        <w:t xml:space="preserve"> России от 19 декабря 2014г. № 1599 «Об утверждении федерального образовательного стандарта образования </w:t>
      </w:r>
      <w:proofErr w:type="gramStart"/>
      <w:r w:rsidRPr="00FB0814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FB0814">
        <w:rPr>
          <w:rFonts w:ascii="Times New Roman" w:hAnsi="Times New Roman" w:cs="Times New Roman"/>
          <w:iCs/>
          <w:sz w:val="24"/>
          <w:szCs w:val="24"/>
        </w:rPr>
        <w:t xml:space="preserve"> с умственной отсталостью (интеллектуальными нарушениями)»</w:t>
      </w:r>
    </w:p>
    <w:p w:rsidR="00FD6297" w:rsidRDefault="00FD6297" w:rsidP="00FD629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08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Приказ </w:t>
      </w:r>
      <w:proofErr w:type="spellStart"/>
      <w:r w:rsidRPr="00FB0814">
        <w:rPr>
          <w:rFonts w:ascii="Times New Roman" w:hAnsi="Times New Roman" w:cs="Times New Roman"/>
          <w:bCs/>
          <w:color w:val="000000"/>
          <w:sz w:val="24"/>
          <w:szCs w:val="24"/>
        </w:rPr>
        <w:t>Минпросвещен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 24.11.2022 N 1026 «</w:t>
      </w:r>
      <w:r w:rsidRPr="00FB08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федеральной адаптированной основной общеобразовательной программы </w:t>
      </w:r>
      <w:proofErr w:type="gramStart"/>
      <w:r w:rsidRPr="00FB0814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FB08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умственной отсталостью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интеллектуальными нарушениями)»</w:t>
      </w:r>
    </w:p>
    <w:p w:rsidR="00FD6297" w:rsidRPr="004A3652" w:rsidRDefault="00FD6297" w:rsidP="00FD6297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</w:pPr>
      <w:r>
        <w:t>- Устав ГБОУ «Турунтаевская» СКОШИ.</w:t>
      </w:r>
    </w:p>
    <w:p w:rsidR="00FD6297" w:rsidRPr="004A3652" w:rsidRDefault="00FD6297" w:rsidP="00FD6297">
      <w:pPr>
        <w:pStyle w:val="11"/>
        <w:jc w:val="both"/>
      </w:pPr>
      <w:r>
        <w:t>- Учебный план  ГБОУ «Турунтаевская» СКОШИ.</w:t>
      </w:r>
    </w:p>
    <w:p w:rsidR="00FD6297" w:rsidRDefault="00FD6297" w:rsidP="00FD6297">
      <w:pPr>
        <w:pStyle w:val="11"/>
        <w:jc w:val="both"/>
      </w:pPr>
      <w:r>
        <w:t xml:space="preserve">- </w:t>
      </w:r>
      <w:r w:rsidRPr="004A3652">
        <w:t xml:space="preserve">Адаптированная общеобразовательная программа </w:t>
      </w:r>
      <w:proofErr w:type="gramStart"/>
      <w:r w:rsidRPr="004A3652">
        <w:t>обучающихся</w:t>
      </w:r>
      <w:proofErr w:type="gramEnd"/>
      <w:r w:rsidRPr="004A3652">
        <w:t xml:space="preserve"> с ограниченными </w:t>
      </w:r>
    </w:p>
    <w:p w:rsidR="00FD6297" w:rsidRPr="00FD6297" w:rsidRDefault="00FD6297" w:rsidP="00FD6297">
      <w:pPr>
        <w:pStyle w:val="11"/>
        <w:jc w:val="both"/>
      </w:pPr>
      <w:r w:rsidRPr="004A3652">
        <w:t>воз</w:t>
      </w:r>
      <w:r>
        <w:t>можностями здоровья ГБОУ «Турунтаевская» СКОШИ.</w:t>
      </w:r>
    </w:p>
    <w:p w:rsidR="000C362C" w:rsidRPr="004A3652" w:rsidRDefault="000C362C" w:rsidP="0086414A">
      <w:pPr>
        <w:pStyle w:val="11"/>
        <w:ind w:firstLine="708"/>
        <w:jc w:val="both"/>
      </w:pPr>
      <w:r w:rsidRPr="004A3652">
        <w:rPr>
          <w:rStyle w:val="c3"/>
        </w:rPr>
        <w:t xml:space="preserve">Математика  является  важной  составляющей  частью  образования </w:t>
      </w:r>
      <w:proofErr w:type="gramStart"/>
      <w:r w:rsidRPr="004A3652">
        <w:rPr>
          <w:rStyle w:val="c3"/>
        </w:rPr>
        <w:t>обучающихся</w:t>
      </w:r>
      <w:proofErr w:type="gramEnd"/>
      <w:r w:rsidRPr="004A3652">
        <w:rPr>
          <w:rStyle w:val="c3"/>
        </w:rPr>
        <w:t xml:space="preserve"> с умственной отсталостью (интеллектуальными нарушениями). Овладение математическими  знаниями  и  умениями  является  необходимым условием  успешной  социализации  обучающихся,  подготовки  их  к производительному труду.</w:t>
      </w:r>
    </w:p>
    <w:p w:rsidR="000C362C" w:rsidRPr="004A3652" w:rsidRDefault="000C362C" w:rsidP="0086414A">
      <w:pPr>
        <w:pStyle w:val="c6"/>
        <w:shd w:val="clear" w:color="auto" w:fill="FFFFFF"/>
        <w:spacing w:before="0" w:beforeAutospacing="0" w:after="0" w:afterAutospacing="0"/>
        <w:ind w:firstLine="708"/>
        <w:jc w:val="both"/>
      </w:pPr>
      <w:r w:rsidRPr="004A3652">
        <w:rPr>
          <w:rStyle w:val="c3"/>
        </w:rPr>
        <w:t>Основная  </w:t>
      </w:r>
      <w:r w:rsidRPr="004A3652">
        <w:rPr>
          <w:rStyle w:val="c20"/>
          <w:b/>
          <w:bCs/>
        </w:rPr>
        <w:t>цель </w:t>
      </w:r>
      <w:r w:rsidRPr="004A3652">
        <w:rPr>
          <w:rStyle w:val="c3"/>
        </w:rPr>
        <w:t> обучения  математике  детей  с  легкой  умственной отсталостью (интеллектуальными нарушениями) неразрывно связана с целью реализации  АООП  и заключается  в  создании  условий  для  максимального удовлетворения  особых  образовательных  потребностей  обучающихся, обеспечивающих усвоение ими социального и культурного опыта.</w:t>
      </w:r>
    </w:p>
    <w:p w:rsidR="000C362C" w:rsidRPr="004A3652" w:rsidRDefault="000C362C" w:rsidP="000C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основной цели, </w:t>
      </w:r>
      <w:r w:rsidRPr="004A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 </w:t>
      </w:r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математике являются:</w:t>
      </w:r>
    </w:p>
    <w:p w:rsidR="000C362C" w:rsidRPr="004A3652" w:rsidRDefault="000C362C" w:rsidP="000C362C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 доступных  умственно  </w:t>
      </w:r>
      <w:proofErr w:type="gramStart"/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  умственной отсталостью  (интеллектуальными  нарушениями)  математических  знаний  и умений,  необходимых  для  решения  учебно-познавательных,  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0C362C" w:rsidRPr="004A3652" w:rsidRDefault="000C362C" w:rsidP="000C362C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и развитие познавательной деятельности и личностных </w:t>
      </w:r>
      <w:proofErr w:type="gramStart"/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proofErr w:type="gramEnd"/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0C362C" w:rsidRPr="0086414A" w:rsidRDefault="000C362C" w:rsidP="0086414A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Style w:val="c3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положительных качеств личности, в частности аккуратности, настойчивости,  трудолюбия,  самостоятельности,  терпеливости, любознательности,  умений  планировать  свою  деятельность,  доводить начатое дело до конца, осуществлять контроль и самоконтроль.</w:t>
      </w:r>
    </w:p>
    <w:p w:rsidR="000C362C" w:rsidRPr="004A3652" w:rsidRDefault="000C362C" w:rsidP="000C362C">
      <w:pPr>
        <w:pStyle w:val="c2"/>
        <w:shd w:val="clear" w:color="auto" w:fill="FFFFFF"/>
        <w:spacing w:before="0" w:beforeAutospacing="0" w:after="0" w:afterAutospacing="0"/>
        <w:jc w:val="center"/>
      </w:pPr>
      <w:r w:rsidRPr="004A3652">
        <w:rPr>
          <w:rStyle w:val="c30"/>
          <w:b/>
          <w:bCs/>
          <w:iCs/>
        </w:rPr>
        <w:t>О</w:t>
      </w:r>
      <w:r w:rsidR="00F54212" w:rsidRPr="004A3652">
        <w:rPr>
          <w:rStyle w:val="c30"/>
          <w:b/>
          <w:bCs/>
          <w:iCs/>
        </w:rPr>
        <w:t>бщая характеристика учебного предмета</w:t>
      </w:r>
    </w:p>
    <w:p w:rsidR="000C362C" w:rsidRPr="004A3652" w:rsidRDefault="000C362C" w:rsidP="000C362C">
      <w:pPr>
        <w:pStyle w:val="c6"/>
        <w:shd w:val="clear" w:color="auto" w:fill="FFFFFF"/>
        <w:spacing w:before="0" w:beforeAutospacing="0" w:after="0" w:afterAutospacing="0"/>
        <w:jc w:val="both"/>
      </w:pPr>
      <w:r w:rsidRPr="004A3652">
        <w:rPr>
          <w:rStyle w:val="c3"/>
        </w:rPr>
        <w:t>        </w:t>
      </w:r>
      <w:r w:rsidR="00B24484">
        <w:rPr>
          <w:rStyle w:val="c3"/>
        </w:rPr>
        <w:tab/>
      </w:r>
      <w:r w:rsidRPr="004A3652">
        <w:rPr>
          <w:rStyle w:val="c3"/>
        </w:rPr>
        <w:t>Процесс обучения математике неразрывно связан с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0C362C" w:rsidRPr="004A3652" w:rsidRDefault="000C362C" w:rsidP="000C362C">
      <w:pPr>
        <w:pStyle w:val="c6"/>
        <w:shd w:val="clear" w:color="auto" w:fill="FFFFFF"/>
        <w:spacing w:before="0" w:beforeAutospacing="0" w:after="0" w:afterAutospacing="0"/>
        <w:jc w:val="both"/>
      </w:pPr>
      <w:r w:rsidRPr="004A3652">
        <w:rPr>
          <w:rStyle w:val="c3"/>
        </w:rPr>
        <w:t>        </w:t>
      </w:r>
      <w:r w:rsidR="00B24484">
        <w:rPr>
          <w:rStyle w:val="c3"/>
        </w:rPr>
        <w:tab/>
      </w:r>
      <w:r w:rsidRPr="004A3652">
        <w:rPr>
          <w:rStyle w:val="c3"/>
        </w:rPr>
        <w:t xml:space="preserve">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</w:t>
      </w:r>
      <w:r w:rsidRPr="004A3652">
        <w:rPr>
          <w:rStyle w:val="c3"/>
        </w:rPr>
        <w:lastRenderedPageBreak/>
        <w:t>профессионально-трудовыми знаниями и навыками, учить использованию математических знаний в нестандартных ситуациях.</w:t>
      </w:r>
    </w:p>
    <w:p w:rsidR="000C362C" w:rsidRPr="004A3652" w:rsidRDefault="000C362C" w:rsidP="000C362C">
      <w:pPr>
        <w:pStyle w:val="c6"/>
        <w:shd w:val="clear" w:color="auto" w:fill="FFFFFF"/>
        <w:spacing w:before="0" w:beforeAutospacing="0" w:after="0" w:afterAutospacing="0"/>
        <w:jc w:val="both"/>
      </w:pPr>
      <w:r w:rsidRPr="004A3652">
        <w:rPr>
          <w:rStyle w:val="c3"/>
        </w:rPr>
        <w:t>        </w:t>
      </w:r>
      <w:r w:rsidR="00B24484">
        <w:rPr>
          <w:rStyle w:val="c3"/>
        </w:rPr>
        <w:tab/>
      </w:r>
      <w:r w:rsidRPr="004A3652">
        <w:rPr>
          <w:rStyle w:val="c3"/>
        </w:rPr>
        <w:t>Понятия числа, величины, геометрической фигуры, которые формируются у учащихся в процессе обучения математике, являются абстрактными.</w:t>
      </w:r>
    </w:p>
    <w:p w:rsidR="000C362C" w:rsidRPr="004A3652" w:rsidRDefault="000C362C" w:rsidP="00B24484">
      <w:pPr>
        <w:pStyle w:val="c6"/>
        <w:shd w:val="clear" w:color="auto" w:fill="FFFFFF"/>
        <w:spacing w:before="0" w:beforeAutospacing="0" w:after="0" w:afterAutospacing="0"/>
        <w:ind w:firstLine="708"/>
        <w:jc w:val="both"/>
      </w:pPr>
      <w:r w:rsidRPr="004A3652">
        <w:rPr>
          <w:rStyle w:val="c3"/>
        </w:rPr>
        <w:t>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</w:p>
    <w:p w:rsidR="000C362C" w:rsidRPr="004A3652" w:rsidRDefault="000C362C" w:rsidP="000C362C">
      <w:pPr>
        <w:pStyle w:val="c6"/>
        <w:shd w:val="clear" w:color="auto" w:fill="FFFFFF"/>
        <w:spacing w:before="0" w:beforeAutospacing="0" w:after="0" w:afterAutospacing="0"/>
        <w:jc w:val="both"/>
      </w:pPr>
      <w:r w:rsidRPr="004A3652">
        <w:rPr>
          <w:rStyle w:val="c3"/>
        </w:rPr>
        <w:t xml:space="preserve">       </w:t>
      </w:r>
      <w:r w:rsidR="00B24484">
        <w:rPr>
          <w:rStyle w:val="c3"/>
        </w:rPr>
        <w:tab/>
      </w:r>
      <w:r w:rsidRPr="004A3652">
        <w:rPr>
          <w:rStyle w:val="c3"/>
        </w:rPr>
        <w:t>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</w:p>
    <w:p w:rsidR="000C362C" w:rsidRPr="004A3652" w:rsidRDefault="000C362C" w:rsidP="000C362C">
      <w:pPr>
        <w:pStyle w:val="c6"/>
        <w:shd w:val="clear" w:color="auto" w:fill="FFFFFF"/>
        <w:spacing w:before="0" w:beforeAutospacing="0" w:after="0" w:afterAutospacing="0"/>
        <w:jc w:val="both"/>
      </w:pPr>
      <w:r w:rsidRPr="004A3652">
        <w:rPr>
          <w:rStyle w:val="c3"/>
        </w:rPr>
        <w:t>        </w:t>
      </w:r>
      <w:r w:rsidR="00B24484">
        <w:rPr>
          <w:rStyle w:val="c3"/>
        </w:rPr>
        <w:tab/>
      </w:r>
      <w:r w:rsidRPr="004A3652">
        <w:rPr>
          <w:rStyle w:val="c3"/>
        </w:rPr>
        <w:t>В младших классах необходимо пробудить у обучающихся 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</w:p>
    <w:p w:rsidR="000C362C" w:rsidRPr="004A3652" w:rsidRDefault="000C362C" w:rsidP="000C362C">
      <w:pPr>
        <w:pStyle w:val="c6"/>
        <w:shd w:val="clear" w:color="auto" w:fill="FFFFFF"/>
        <w:spacing w:before="0" w:beforeAutospacing="0" w:after="0" w:afterAutospacing="0"/>
        <w:jc w:val="both"/>
      </w:pPr>
      <w:r w:rsidRPr="004A3652">
        <w:rPr>
          <w:rStyle w:val="c3"/>
        </w:rPr>
        <w:t>        </w:t>
      </w:r>
      <w:r w:rsidR="00B24484">
        <w:rPr>
          <w:rStyle w:val="c3"/>
        </w:rPr>
        <w:tab/>
      </w:r>
      <w:r w:rsidRPr="004A3652">
        <w:rPr>
          <w:rStyle w:val="c3"/>
        </w:rPr>
        <w:t>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</w:p>
    <w:p w:rsidR="000C362C" w:rsidRPr="004A3652" w:rsidRDefault="000C362C" w:rsidP="000C362C">
      <w:pPr>
        <w:pStyle w:val="c6"/>
        <w:shd w:val="clear" w:color="auto" w:fill="FFFFFF"/>
        <w:spacing w:before="0" w:beforeAutospacing="0" w:after="0" w:afterAutospacing="0"/>
        <w:jc w:val="both"/>
      </w:pPr>
      <w:r w:rsidRPr="004A3652">
        <w:rPr>
          <w:rStyle w:val="c3"/>
        </w:rPr>
        <w:t>        </w:t>
      </w:r>
      <w:r w:rsidR="00B24484">
        <w:rPr>
          <w:rStyle w:val="c3"/>
        </w:rPr>
        <w:tab/>
      </w:r>
      <w:r w:rsidRPr="004A3652">
        <w:rPr>
          <w:rStyle w:val="c3"/>
        </w:rPr>
        <w:t>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0C362C" w:rsidRPr="004A3652" w:rsidRDefault="000C362C" w:rsidP="000C362C">
      <w:pPr>
        <w:pStyle w:val="c21"/>
        <w:shd w:val="clear" w:color="auto" w:fill="FFFFFF"/>
        <w:spacing w:before="0" w:beforeAutospacing="0" w:after="0" w:afterAutospacing="0"/>
        <w:jc w:val="both"/>
      </w:pPr>
      <w:r w:rsidRPr="004A3652">
        <w:rPr>
          <w:rStyle w:val="c3"/>
        </w:rPr>
        <w:t xml:space="preserve">      </w:t>
      </w:r>
      <w:r w:rsidR="00B24484">
        <w:rPr>
          <w:rStyle w:val="c3"/>
        </w:rPr>
        <w:tab/>
      </w:r>
      <w:proofErr w:type="gramStart"/>
      <w:r w:rsidRPr="004A3652">
        <w:rPr>
          <w:rStyle w:val="c3"/>
        </w:rPr>
        <w:t>Структура  курса  математики  на  этапе  1–4  классов  в  соответствии  с Примерной  АООП  образования  обучающихся  с  легкой  умственной отсталостью  (интеллектуальными  нарушениями)  (вариант  1)  представлена следующими разделами: пропедевтика; нумерация; единицы измерения и их соотношения; арифметические действия; арифметические задачи; геометрический материал.</w:t>
      </w:r>
      <w:proofErr w:type="gramEnd"/>
    </w:p>
    <w:p w:rsidR="000C362C" w:rsidRPr="004A3652" w:rsidRDefault="000C362C" w:rsidP="000C362C">
      <w:pPr>
        <w:pStyle w:val="c6"/>
        <w:shd w:val="clear" w:color="auto" w:fill="FFFFFF"/>
        <w:spacing w:before="0" w:beforeAutospacing="0" w:after="0" w:afterAutospacing="0"/>
        <w:jc w:val="both"/>
      </w:pPr>
      <w:r w:rsidRPr="004A3652">
        <w:t xml:space="preserve">      </w:t>
      </w:r>
      <w:r w:rsidR="00B24484">
        <w:tab/>
      </w:r>
      <w:proofErr w:type="gramStart"/>
      <w:r w:rsidRPr="004A3652">
        <w:rPr>
          <w:rStyle w:val="c3"/>
        </w:rPr>
        <w:t>Основное содержание математического материала по каждому разделу математики  в  соответствии  с  Примерной  АООП  (вариант  1)  на  этапе обучения в 1–4 классах в обобщенном виде можно представить следующим образом: </w:t>
      </w:r>
      <w:r w:rsidRPr="004A3652">
        <w:rPr>
          <w:rStyle w:val="c20"/>
          <w:b/>
          <w:bCs/>
        </w:rPr>
        <w:t>пропедевтика:</w:t>
      </w:r>
      <w:r w:rsidRPr="004A3652">
        <w:rPr>
          <w:rStyle w:val="c3"/>
        </w:rPr>
        <w:t>  элементарные  математические  представления  о  величине, количестве, форме предметов, пространственные и временные представления; </w:t>
      </w:r>
      <w:r w:rsidRPr="004A3652">
        <w:rPr>
          <w:rStyle w:val="c20"/>
          <w:b/>
          <w:bCs/>
        </w:rPr>
        <w:t> нумерация:</w:t>
      </w:r>
      <w:r w:rsidRPr="004A3652">
        <w:rPr>
          <w:rStyle w:val="c3"/>
        </w:rPr>
        <w:t> числа первого, второго десятка и сотни (нумерация в пределах 10, 20, 100);</w:t>
      </w:r>
      <w:proofErr w:type="gramEnd"/>
      <w:r w:rsidRPr="004A3652">
        <w:rPr>
          <w:rStyle w:val="c3"/>
        </w:rPr>
        <w:t> </w:t>
      </w:r>
      <w:proofErr w:type="gramStart"/>
      <w:r w:rsidRPr="004A3652">
        <w:rPr>
          <w:rStyle w:val="c20"/>
          <w:b/>
          <w:bCs/>
        </w:rPr>
        <w:t>единицы  измерения  и  их  соотношения:</w:t>
      </w:r>
      <w:r w:rsidRPr="004A3652">
        <w:rPr>
          <w:rStyle w:val="c3"/>
        </w:rPr>
        <w:t xml:space="preserve">  представления  об  основных  величинах (длине, массе, емкости, стоимости, времени), их мерах (единицах измерения) и соотношении мер (изучаются только соотношения мер 10 и 100 метрической системы мер: 1 дм = 10 см, 1 м = 10 дм, 1 м = 100 см, 1 р. = 100 к.; соотношения мер времени: 1 </w:t>
      </w:r>
      <w:proofErr w:type="spellStart"/>
      <w:r w:rsidRPr="004A3652">
        <w:rPr>
          <w:rStyle w:val="c3"/>
        </w:rPr>
        <w:t>нед</w:t>
      </w:r>
      <w:proofErr w:type="spellEnd"/>
      <w:r w:rsidRPr="004A3652">
        <w:rPr>
          <w:rStyle w:val="c3"/>
        </w:rPr>
        <w:t xml:space="preserve">. = 7 </w:t>
      </w:r>
      <w:proofErr w:type="spellStart"/>
      <w:r w:rsidRPr="004A3652">
        <w:rPr>
          <w:rStyle w:val="c3"/>
        </w:rPr>
        <w:t>сут</w:t>
      </w:r>
      <w:proofErr w:type="spellEnd"/>
      <w:r w:rsidRPr="004A3652">
        <w:rPr>
          <w:rStyle w:val="c3"/>
        </w:rPr>
        <w:t xml:space="preserve">., 1 </w:t>
      </w:r>
      <w:proofErr w:type="spellStart"/>
      <w:r w:rsidRPr="004A3652">
        <w:rPr>
          <w:rStyle w:val="c3"/>
        </w:rPr>
        <w:t>сут</w:t>
      </w:r>
      <w:proofErr w:type="spellEnd"/>
      <w:r w:rsidRPr="004A3652">
        <w:rPr>
          <w:rStyle w:val="c3"/>
        </w:rPr>
        <w:t>. = 24 ч, 1 ч</w:t>
      </w:r>
      <w:proofErr w:type="gramEnd"/>
      <w:r w:rsidRPr="004A3652">
        <w:rPr>
          <w:rStyle w:val="c3"/>
        </w:rPr>
        <w:t xml:space="preserve"> = </w:t>
      </w:r>
      <w:proofErr w:type="gramStart"/>
      <w:r w:rsidRPr="004A3652">
        <w:rPr>
          <w:rStyle w:val="c3"/>
        </w:rPr>
        <w:t xml:space="preserve">60 мин, 1 год = 12 мес., 1 мес. = 30 (28, 29, 31) </w:t>
      </w:r>
      <w:proofErr w:type="spellStart"/>
      <w:r w:rsidRPr="004A3652">
        <w:rPr>
          <w:rStyle w:val="c3"/>
        </w:rPr>
        <w:t>сут</w:t>
      </w:r>
      <w:proofErr w:type="spellEnd"/>
      <w:r w:rsidRPr="004A3652">
        <w:rPr>
          <w:rStyle w:val="c3"/>
        </w:rPr>
        <w:t>.);   </w:t>
      </w:r>
      <w:r w:rsidRPr="004A3652">
        <w:rPr>
          <w:rStyle w:val="c20"/>
          <w:b/>
          <w:bCs/>
        </w:rPr>
        <w:t>арифметические действия:</w:t>
      </w:r>
      <w:r w:rsidRPr="004A3652">
        <w:rPr>
          <w:rStyle w:val="c3"/>
        </w:rPr>
        <w:t xml:space="preserve"> сложение и вычитание чисел в пределах 10, 20, 100 (устные и письменные вычислительные приемы), умножение и  деление в пределах 20, 100;  арифметические  задачи:  простые  и  составные  (в  два  действия) арифметические  задачи  (вид  изучаемых  задач  указан  в </w:t>
      </w:r>
      <w:r w:rsidRPr="004A3652">
        <w:rPr>
          <w:rStyle w:val="c3"/>
        </w:rPr>
        <w:lastRenderedPageBreak/>
        <w:t> программе  по математике</w:t>
      </w:r>
      <w:r w:rsidRPr="004A3652">
        <w:rPr>
          <w:rStyle w:val="c20"/>
          <w:b/>
          <w:bCs/>
        </w:rPr>
        <w:t>);</w:t>
      </w:r>
      <w:proofErr w:type="gramEnd"/>
      <w:r w:rsidRPr="004A3652">
        <w:rPr>
          <w:rStyle w:val="c20"/>
          <w:b/>
          <w:bCs/>
        </w:rPr>
        <w:t xml:space="preserve">  </w:t>
      </w:r>
      <w:proofErr w:type="gramStart"/>
      <w:r w:rsidRPr="004A3652">
        <w:rPr>
          <w:rStyle w:val="c20"/>
          <w:b/>
          <w:bCs/>
        </w:rPr>
        <w:t>геометрический материал:</w:t>
      </w:r>
      <w:r w:rsidRPr="004A3652">
        <w:rPr>
          <w:rStyle w:val="c3"/>
        </w:rPr>
        <w:t> геометрические фигуры (точка, линия (кривая, прямая), отрезок, ломаная, угол, многоугольник, треугольник, прямоугольник, квадрат,  окружность,  круг),  их  распознавание,  изображение,  построение  с помощью  чертежных  инструментов,  взаимное  расположение  на  плоскости; измерение длины отрезка, вычисление длины ломаной.</w:t>
      </w:r>
      <w:proofErr w:type="gramEnd"/>
    </w:p>
    <w:p w:rsidR="000C362C" w:rsidRPr="004A3652" w:rsidRDefault="000C362C" w:rsidP="0086414A">
      <w:pPr>
        <w:pStyle w:val="c6"/>
        <w:shd w:val="clear" w:color="auto" w:fill="FFFFFF"/>
        <w:spacing w:before="0" w:beforeAutospacing="0" w:after="0" w:afterAutospacing="0"/>
        <w:ind w:firstLine="708"/>
        <w:jc w:val="both"/>
      </w:pPr>
      <w:r w:rsidRPr="004A3652">
        <w:rPr>
          <w:rStyle w:val="c3"/>
        </w:rPr>
        <w:t>Курс  математики,  изучаемый  обучающимися  с  легкой  умственной отсталостью (интеллектуальными нарушениями),  имеет  концентрическое  строение,  позволяющее  реализовать последовательное,  постепенное  расширение  математических  знаний  и умений  обучающихся,  постоянную  повторяемость  </w:t>
      </w:r>
      <w:proofErr w:type="gramStart"/>
      <w:r w:rsidRPr="004A3652">
        <w:rPr>
          <w:rStyle w:val="c3"/>
        </w:rPr>
        <w:t>изученного</w:t>
      </w:r>
      <w:proofErr w:type="gramEnd"/>
    </w:p>
    <w:p w:rsidR="000C362C" w:rsidRPr="00DD3497" w:rsidRDefault="000C362C" w:rsidP="000C3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4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</w:t>
      </w:r>
      <w:r w:rsidR="00F54212" w:rsidRPr="00DD34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есто учебного предмета в учебном плане</w:t>
      </w:r>
    </w:p>
    <w:p w:rsidR="000C362C" w:rsidRPr="004A3652" w:rsidRDefault="000C362C" w:rsidP="000C362C">
      <w:pPr>
        <w:pStyle w:val="11"/>
        <w:jc w:val="both"/>
      </w:pPr>
      <w:r w:rsidRPr="004A3652">
        <w:t>        </w:t>
      </w:r>
      <w:r w:rsidR="00B24484">
        <w:tab/>
      </w:r>
      <w:r w:rsidRPr="004A3652">
        <w:t>Предмет «Математика» входит в образовательную область «Математи</w:t>
      </w:r>
      <w:r>
        <w:t>ка» учебного плана ГБОУ «Турунтаевская» СКОШИ</w:t>
      </w:r>
    </w:p>
    <w:p w:rsidR="000C362C" w:rsidRDefault="000C362C" w:rsidP="000C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«Математика» отводится: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54212" w:rsidTr="00F54212">
        <w:tc>
          <w:tcPr>
            <w:tcW w:w="2392" w:type="dxa"/>
          </w:tcPr>
          <w:p w:rsidR="00F54212" w:rsidRDefault="00F54212" w:rsidP="00F5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F54212" w:rsidRDefault="00F54212" w:rsidP="00F5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2393" w:type="dxa"/>
          </w:tcPr>
          <w:p w:rsidR="00F54212" w:rsidRDefault="00F54212" w:rsidP="00F5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недель в году</w:t>
            </w:r>
          </w:p>
        </w:tc>
        <w:tc>
          <w:tcPr>
            <w:tcW w:w="2393" w:type="dxa"/>
          </w:tcPr>
          <w:p w:rsidR="00F54212" w:rsidRDefault="00F54212" w:rsidP="00F5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 в год</w:t>
            </w:r>
          </w:p>
        </w:tc>
      </w:tr>
      <w:tr w:rsidR="00F54212" w:rsidTr="00F54212">
        <w:tc>
          <w:tcPr>
            <w:tcW w:w="2392" w:type="dxa"/>
          </w:tcPr>
          <w:p w:rsidR="00F54212" w:rsidRDefault="00F54212" w:rsidP="00F5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54212" w:rsidRDefault="00F54212" w:rsidP="00F5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54212" w:rsidRDefault="00F54212" w:rsidP="00F5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F54212" w:rsidRDefault="00F54212" w:rsidP="00F5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F54212" w:rsidTr="00F54212">
        <w:tc>
          <w:tcPr>
            <w:tcW w:w="2392" w:type="dxa"/>
          </w:tcPr>
          <w:p w:rsidR="00F54212" w:rsidRDefault="00F54212" w:rsidP="00F5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54212" w:rsidRDefault="00F54212" w:rsidP="00F5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54212" w:rsidRDefault="00F54212" w:rsidP="00F5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F54212" w:rsidRDefault="00F54212" w:rsidP="00F5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F54212" w:rsidTr="00F54212">
        <w:tc>
          <w:tcPr>
            <w:tcW w:w="2392" w:type="dxa"/>
          </w:tcPr>
          <w:p w:rsidR="00F54212" w:rsidRDefault="00F54212" w:rsidP="00F5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54212" w:rsidRDefault="00F54212" w:rsidP="00F5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54212" w:rsidRDefault="00F54212" w:rsidP="00F5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F54212" w:rsidRDefault="00F54212" w:rsidP="00F5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F54212" w:rsidTr="00F54212">
        <w:tc>
          <w:tcPr>
            <w:tcW w:w="2392" w:type="dxa"/>
          </w:tcPr>
          <w:p w:rsidR="00F54212" w:rsidRDefault="00F54212" w:rsidP="00F5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54212" w:rsidRDefault="00F54212" w:rsidP="00F5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54212" w:rsidRDefault="00F54212" w:rsidP="00F5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F54212" w:rsidRDefault="00F54212" w:rsidP="00F54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</w:tbl>
    <w:p w:rsidR="00F54212" w:rsidRPr="004A3652" w:rsidRDefault="00F54212" w:rsidP="000C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62C" w:rsidRPr="004A3652" w:rsidRDefault="000C362C" w:rsidP="00B24484">
      <w:pPr>
        <w:pStyle w:val="1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</w:rPr>
      </w:pPr>
      <w:r w:rsidRPr="004A3652">
        <w:rPr>
          <w:b/>
        </w:rPr>
        <w:t>Планируемые результаты освоения обучающимися с</w:t>
      </w:r>
      <w:r w:rsidRPr="004A3652">
        <w:rPr>
          <w:rStyle w:val="c3"/>
        </w:rPr>
        <w:t xml:space="preserve"> умственной отсталостью (интеллектуальными нарушениями)</w:t>
      </w:r>
      <w:r w:rsidRPr="004A3652">
        <w:rPr>
          <w:b/>
        </w:rPr>
        <w:t xml:space="preserve"> адаптированной общеобразовательной программы </w:t>
      </w:r>
    </w:p>
    <w:p w:rsidR="000C362C" w:rsidRPr="004A3652" w:rsidRDefault="000C362C" w:rsidP="000C362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</w:pPr>
      <w:r w:rsidRPr="004A3652">
        <w:t xml:space="preserve">Личностные, </w:t>
      </w:r>
      <w:proofErr w:type="spellStart"/>
      <w:r w:rsidRPr="004A3652">
        <w:t>метапредметные</w:t>
      </w:r>
      <w:proofErr w:type="spellEnd"/>
      <w:r w:rsidRPr="004A3652">
        <w:t xml:space="preserve">  и  предметные  результаты  освоения обучающимися с </w:t>
      </w:r>
      <w:r w:rsidRPr="004A3652">
        <w:rPr>
          <w:rStyle w:val="c3"/>
        </w:rPr>
        <w:t xml:space="preserve">умственной отсталостью (интеллектуальными нарушениями) </w:t>
      </w:r>
      <w:r w:rsidRPr="004A3652">
        <w:t xml:space="preserve">АОП дополняются  результатами освоения программы коррекционной работы. </w:t>
      </w:r>
    </w:p>
    <w:p w:rsidR="000C362C" w:rsidRPr="004A3652" w:rsidRDefault="000C362C" w:rsidP="000C362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</w:pPr>
      <w:r w:rsidRPr="004A3652">
        <w:rPr>
          <w:b/>
          <w:i/>
        </w:rPr>
        <w:t>Личностные результаты</w:t>
      </w:r>
      <w:r w:rsidRPr="004A3652">
        <w:t xml:space="preserve"> освоения адаптированной основной образовательной программы включают индивидуально-личностные качества и социальные (жизненные) компетенции обучающегося, социально значимые ценностные установки, необходимые для достижения основной цели современного образования ―введения </w:t>
      </w:r>
      <w:proofErr w:type="gramStart"/>
      <w:r w:rsidRPr="004A3652">
        <w:t>обучающихся</w:t>
      </w:r>
      <w:proofErr w:type="gramEnd"/>
      <w:r w:rsidRPr="004A3652">
        <w:t xml:space="preserve"> с</w:t>
      </w:r>
      <w:r w:rsidRPr="004A3652">
        <w:rPr>
          <w:rStyle w:val="c3"/>
        </w:rPr>
        <w:t xml:space="preserve"> умственной отсталостью (интеллектуальными нарушениями) </w:t>
      </w:r>
      <w:r w:rsidRPr="004A3652">
        <w:t xml:space="preserve"> в культуру, овладение ими социокультурным опытом.</w:t>
      </w:r>
    </w:p>
    <w:p w:rsidR="000C362C" w:rsidRPr="004A3652" w:rsidRDefault="000C362C" w:rsidP="000C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</w:t>
      </w:r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44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учебного предмета предполагает достижение ими двух видов результатов: </w:t>
      </w:r>
      <w:r w:rsidRPr="004A36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 и предметных.</w:t>
      </w:r>
      <w:r w:rsidRPr="004A3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C362C" w:rsidRPr="004A3652" w:rsidRDefault="000C362C" w:rsidP="000C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B244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планируемых результатов ведущее место принадлежит </w:t>
      </w:r>
      <w:r w:rsidRPr="004A3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личностным </w:t>
      </w:r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0C362C" w:rsidRPr="004A3652" w:rsidRDefault="000C362C" w:rsidP="000C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0C362C" w:rsidRDefault="000C362C" w:rsidP="0034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B244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 w:rsidR="000C362C" w:rsidRPr="004A3652" w:rsidRDefault="000C362C" w:rsidP="00342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0C362C" w:rsidRPr="0086414A" w:rsidRDefault="000C362C" w:rsidP="00342F6E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4A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="0086414A" w:rsidRPr="0086414A">
        <w:rPr>
          <w:rFonts w:ascii="Times New Roman" w:hAnsi="Times New Roman" w:cs="Times New Roman"/>
          <w:b/>
          <w:sz w:val="24"/>
          <w:szCs w:val="24"/>
        </w:rPr>
        <w:t>.</w:t>
      </w:r>
      <w:r w:rsidRPr="0086414A">
        <w:rPr>
          <w:rFonts w:ascii="Times New Roman" w:hAnsi="Times New Roman" w:cs="Times New Roman"/>
          <w:sz w:val="24"/>
          <w:szCs w:val="24"/>
        </w:rPr>
        <w:t xml:space="preserve"> </w:t>
      </w:r>
      <w:r w:rsidRPr="00864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инициировать и поддерживать  коммуникацию </w:t>
      </w:r>
      <w:proofErr w:type="gramStart"/>
      <w:r w:rsidRPr="00864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64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взрослыми и сверстниками; способность использовать разнообразные средства коммуникации согласно ситуации.</w:t>
      </w:r>
    </w:p>
    <w:p w:rsidR="000C362C" w:rsidRPr="00CE1838" w:rsidRDefault="000C362C" w:rsidP="000C362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4A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="0086414A">
        <w:rPr>
          <w:rFonts w:ascii="Times New Roman" w:hAnsi="Times New Roman" w:cs="Times New Roman"/>
          <w:b/>
          <w:sz w:val="24"/>
          <w:szCs w:val="24"/>
        </w:rPr>
        <w:t>.</w:t>
      </w:r>
      <w:r>
        <w:t xml:space="preserve"> </w:t>
      </w:r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 уважительное отношение к Государственным символам России; понимание эмоций других людей, сочувствие, сопереживание; понимание ценности семьи, формирование чувства уважения, благодарности, </w:t>
      </w:r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ответственности по отношению </w:t>
      </w:r>
      <w:proofErr w:type="gramStart"/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proofErr w:type="gramEnd"/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близким; любовь к своему краю, к своей малой родине, месту проживания.</w:t>
      </w:r>
    </w:p>
    <w:p w:rsidR="000C362C" w:rsidRDefault="000C362C" w:rsidP="000C362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4A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  <w:r w:rsidR="0086414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b/>
        </w:rPr>
        <w:t xml:space="preserve"> </w:t>
      </w:r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следование общественным и групповым нормам жизнедеятельности; способность следовать усвоенным нормам при изменении условий жизнедеятельности (переход в другой класс, школу, переезд и т.д.).</w:t>
      </w:r>
    </w:p>
    <w:p w:rsidR="000C362C" w:rsidRPr="0086414A" w:rsidRDefault="000C362C" w:rsidP="000C362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4A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  <w:r w:rsidR="0086414A">
        <w:rPr>
          <w:rFonts w:ascii="Times New Roman" w:hAnsi="Times New Roman" w:cs="Times New Roman"/>
          <w:b/>
          <w:sz w:val="24"/>
          <w:szCs w:val="24"/>
        </w:rPr>
        <w:t>.</w:t>
      </w:r>
      <w:r w:rsidRPr="0086414A">
        <w:rPr>
          <w:rFonts w:ascii="Times New Roman" w:hAnsi="Times New Roman" w:cs="Times New Roman"/>
          <w:sz w:val="24"/>
          <w:szCs w:val="24"/>
        </w:rPr>
        <w:t xml:space="preserve"> </w:t>
      </w:r>
      <w:r w:rsidRPr="008641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и умение выражать себя в доступных видах творчества; способность проявлять интерес к чтению, произведениям искусства; стремление к опрятному внешнему виду; способность ценить красоту природы, труда и творчества.</w:t>
      </w:r>
    </w:p>
    <w:p w:rsidR="000C362C" w:rsidRPr="00133D4E" w:rsidRDefault="000C362C" w:rsidP="000C362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4A">
        <w:rPr>
          <w:rFonts w:ascii="Times New Roman" w:hAnsi="Times New Roman" w:cs="Times New Roman"/>
          <w:b/>
          <w:sz w:val="24"/>
          <w:szCs w:val="24"/>
        </w:rPr>
        <w:t xml:space="preserve">Физическое </w:t>
      </w:r>
      <w:r w:rsidRPr="0086414A">
        <w:rPr>
          <w:rFonts w:ascii="Times New Roman" w:hAnsi="Times New Roman" w:cs="Times New Roman"/>
          <w:b/>
          <w:sz w:val="24"/>
          <w:szCs w:val="24"/>
        </w:rPr>
        <w:tab/>
        <w:t xml:space="preserve">воспитание, </w:t>
      </w:r>
      <w:r w:rsidRPr="0086414A">
        <w:rPr>
          <w:rFonts w:ascii="Times New Roman" w:hAnsi="Times New Roman" w:cs="Times New Roman"/>
          <w:b/>
          <w:sz w:val="24"/>
          <w:szCs w:val="24"/>
        </w:rPr>
        <w:tab/>
        <w:t xml:space="preserve">формирование </w:t>
      </w:r>
      <w:r w:rsidRPr="0086414A">
        <w:rPr>
          <w:rFonts w:ascii="Times New Roman" w:hAnsi="Times New Roman" w:cs="Times New Roman"/>
          <w:b/>
          <w:sz w:val="24"/>
          <w:szCs w:val="24"/>
        </w:rPr>
        <w:tab/>
        <w:t xml:space="preserve">культуры </w:t>
      </w:r>
      <w:r w:rsidRPr="0086414A">
        <w:rPr>
          <w:rFonts w:ascii="Times New Roman" w:hAnsi="Times New Roman" w:cs="Times New Roman"/>
          <w:b/>
          <w:sz w:val="24"/>
          <w:szCs w:val="24"/>
        </w:rPr>
        <w:tab/>
        <w:t xml:space="preserve">здоровья </w:t>
      </w:r>
      <w:r w:rsidRPr="0086414A">
        <w:rPr>
          <w:rFonts w:ascii="Times New Roman" w:hAnsi="Times New Roman" w:cs="Times New Roman"/>
          <w:b/>
          <w:sz w:val="24"/>
          <w:szCs w:val="24"/>
        </w:rPr>
        <w:tab/>
        <w:t>и эмоционального благополучия</w:t>
      </w:r>
      <w:r w:rsidR="0086414A">
        <w:rPr>
          <w:rFonts w:ascii="Times New Roman" w:hAnsi="Times New Roman" w:cs="Times New Roman"/>
          <w:b/>
          <w:sz w:val="24"/>
          <w:szCs w:val="24"/>
        </w:rPr>
        <w:t>.</w:t>
      </w:r>
      <w:r w:rsidRPr="0086414A">
        <w:rPr>
          <w:rFonts w:ascii="Times New Roman" w:hAnsi="Times New Roman" w:cs="Times New Roman"/>
          <w:sz w:val="24"/>
          <w:szCs w:val="24"/>
        </w:rPr>
        <w:t xml:space="preserve"> </w:t>
      </w:r>
      <w:r w:rsidRPr="0086414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своему здоровью, безопасности  и здоровью  близких людей; наличие навыков безопас</w:t>
      </w:r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экологически грамотного нравственного поведения в природе, в быту, в обществе; проявление дисциплинированности, последовательности и настойчивости в процессе трудовой деятельности.</w:t>
      </w:r>
    </w:p>
    <w:p w:rsidR="000C362C" w:rsidRPr="0086414A" w:rsidRDefault="000C362C" w:rsidP="000C362C">
      <w:pPr>
        <w:numPr>
          <w:ilvl w:val="0"/>
          <w:numId w:val="20"/>
        </w:numPr>
        <w:shd w:val="clear" w:color="auto" w:fill="FFFFFF"/>
        <w:spacing w:after="0" w:line="240" w:lineRule="auto"/>
        <w:ind w:left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4A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="0086414A">
        <w:rPr>
          <w:rFonts w:ascii="Times New Roman" w:hAnsi="Times New Roman" w:cs="Times New Roman"/>
          <w:b/>
          <w:sz w:val="24"/>
          <w:szCs w:val="24"/>
        </w:rPr>
        <w:t>.</w:t>
      </w:r>
      <w:r w:rsidRPr="0086414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Наличие положительной учебной мотивации; ответственное отношение к учению (выполнение всех требований, предъявляемых к ученикам).</w:t>
      </w:r>
    </w:p>
    <w:p w:rsidR="000C362C" w:rsidRPr="0086414A" w:rsidRDefault="000C362C" w:rsidP="0086414A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4A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  <w:r w:rsidR="0086414A">
        <w:rPr>
          <w:rFonts w:ascii="Times New Roman" w:hAnsi="Times New Roman" w:cs="Times New Roman"/>
          <w:b/>
          <w:sz w:val="24"/>
          <w:szCs w:val="24"/>
        </w:rPr>
        <w:t>.</w:t>
      </w:r>
      <w:r w:rsidRPr="0086414A">
        <w:rPr>
          <w:rFonts w:ascii="Times New Roman" w:hAnsi="Times New Roman" w:cs="Times New Roman"/>
          <w:sz w:val="24"/>
          <w:szCs w:val="24"/>
        </w:rPr>
        <w:t xml:space="preserve"> </w:t>
      </w:r>
      <w:r w:rsidRPr="008641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соблюдению морально-этических  норм (соответственно возрасту), проявление добра, умение сопереживать и чувствовать боль других людей.</w:t>
      </w:r>
    </w:p>
    <w:p w:rsidR="000C362C" w:rsidRPr="004A3652" w:rsidRDefault="000C362C" w:rsidP="000C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="00B244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4A3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4A3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включают освоенные </w:t>
      </w:r>
      <w:proofErr w:type="gramStart"/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умения, специфичные для каждой предметной области, готовность их применения.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0C362C" w:rsidRPr="004A3652" w:rsidRDefault="000C362C" w:rsidP="000C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="00B244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6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 результаты </w:t>
      </w:r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связаны с овладением </w:t>
      </w:r>
      <w:proofErr w:type="gramStart"/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каждой общеобразовательной области и характеризуют достижения обучающихся в усвоении знаний и умений, способность их применять в практической деятельности.</w:t>
      </w:r>
    </w:p>
    <w:p w:rsidR="000C362C" w:rsidRPr="004A3652" w:rsidRDefault="000C362C" w:rsidP="00B24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652">
        <w:rPr>
          <w:rFonts w:ascii="Times New Roman" w:hAnsi="Times New Roman" w:cs="Times New Roman"/>
          <w:sz w:val="24"/>
          <w:szCs w:val="24"/>
        </w:rPr>
        <w:t>Использование приобретенных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0C362C" w:rsidRPr="004A3652" w:rsidRDefault="000C362C" w:rsidP="000C3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652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основами счета,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0C362C" w:rsidRPr="004A3652" w:rsidRDefault="000C362C" w:rsidP="000C3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652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0C362C" w:rsidRPr="004A3652" w:rsidRDefault="000C362C" w:rsidP="000C3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652">
        <w:rPr>
          <w:rFonts w:ascii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 интерпретировать данные.</w:t>
      </w:r>
    </w:p>
    <w:p w:rsidR="000C362C" w:rsidRPr="004A3652" w:rsidRDefault="000C362C" w:rsidP="000C3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652">
        <w:rPr>
          <w:rFonts w:ascii="Times New Roman" w:hAnsi="Times New Roman" w:cs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ее на принтере).</w:t>
      </w:r>
    </w:p>
    <w:p w:rsidR="000C362C" w:rsidRPr="004A3652" w:rsidRDefault="000C362C" w:rsidP="000C362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652">
        <w:rPr>
          <w:rFonts w:ascii="Times New Roman" w:hAnsi="Times New Roman" w:cs="Times New Roman"/>
          <w:b/>
          <w:i/>
          <w:sz w:val="24"/>
          <w:szCs w:val="24"/>
        </w:rPr>
        <w:t>Обучающиеся должны знать:</w:t>
      </w:r>
    </w:p>
    <w:p w:rsidR="000C362C" w:rsidRPr="008F351B" w:rsidRDefault="008F351B" w:rsidP="008F351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8F351B">
        <w:rPr>
          <w:rFonts w:ascii="Times New Roman" w:hAnsi="Times New Roman" w:cs="Times New Roman"/>
          <w:sz w:val="24"/>
          <w:szCs w:val="24"/>
        </w:rPr>
        <w:t>различение между устным и письменным сложением и вычитанием чисел в пределах100;</w:t>
      </w:r>
    </w:p>
    <w:p w:rsidR="000C362C" w:rsidRPr="008F351B" w:rsidRDefault="008F351B" w:rsidP="008F351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8F351B">
        <w:rPr>
          <w:rFonts w:ascii="Times New Roman" w:hAnsi="Times New Roman" w:cs="Times New Roman"/>
          <w:sz w:val="24"/>
          <w:szCs w:val="24"/>
        </w:rPr>
        <w:t>таблицу умножения всех однозначных чисел и числа 10, правила умножения чисел 1 и 0, на 1 и на 0;</w:t>
      </w:r>
    </w:p>
    <w:p w:rsidR="000C362C" w:rsidRPr="008F351B" w:rsidRDefault="008F351B" w:rsidP="008F351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8F351B">
        <w:rPr>
          <w:rFonts w:ascii="Times New Roman" w:hAnsi="Times New Roman" w:cs="Times New Roman"/>
          <w:sz w:val="24"/>
          <w:szCs w:val="24"/>
        </w:rPr>
        <w:t>название компонентов умножения и деления;</w:t>
      </w:r>
    </w:p>
    <w:p w:rsidR="000C362C" w:rsidRPr="008F351B" w:rsidRDefault="008F351B" w:rsidP="008F351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C362C" w:rsidRPr="008F351B">
        <w:rPr>
          <w:rFonts w:ascii="Times New Roman" w:hAnsi="Times New Roman" w:cs="Times New Roman"/>
          <w:sz w:val="24"/>
          <w:szCs w:val="24"/>
        </w:rPr>
        <w:t>меры длины, массы и их соотношения;</w:t>
      </w:r>
    </w:p>
    <w:p w:rsidR="000C362C" w:rsidRPr="008F351B" w:rsidRDefault="008F351B" w:rsidP="008F351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8F351B">
        <w:rPr>
          <w:rFonts w:ascii="Times New Roman" w:hAnsi="Times New Roman" w:cs="Times New Roman"/>
          <w:sz w:val="24"/>
          <w:szCs w:val="24"/>
        </w:rPr>
        <w:t>различные случаи взаимного положения двух геометрических фигур;</w:t>
      </w:r>
    </w:p>
    <w:p w:rsidR="000C362C" w:rsidRPr="008F351B" w:rsidRDefault="008F351B" w:rsidP="008F351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8F351B">
        <w:rPr>
          <w:rFonts w:ascii="Times New Roman" w:hAnsi="Times New Roman" w:cs="Times New Roman"/>
          <w:sz w:val="24"/>
          <w:szCs w:val="24"/>
        </w:rPr>
        <w:t>название элементов четырехугольников.</w:t>
      </w:r>
    </w:p>
    <w:p w:rsidR="000C362C" w:rsidRPr="004A3652" w:rsidRDefault="000C362C" w:rsidP="000C362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652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Обучающиеся должны уметь:</w:t>
      </w:r>
    </w:p>
    <w:p w:rsidR="000C362C" w:rsidRPr="004A3652" w:rsidRDefault="0086414A" w:rsidP="000C362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Минимальный уровень</w:t>
      </w:r>
      <w:r w:rsidR="000C362C" w:rsidRPr="004A36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выделять и указывать количество разрядных единиц в числе (единиц, десятков);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записывать, читать разрядные единицы (единицы, десятки) в разрядной таблице;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использовать единицу измерения длины (миллиметр) при измерении длины;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соотносить меры длины, массы, времени;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записывать числа (полученные при измерении длины) двумя мерами (5 см 6 мм, 8 м 3 см); 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заменять известные крупные единицы измерения длины, массы мелкими и наоборот;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определять время по часам с точностью до 1 минуты;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выполнять устные и письменные вычисления суммы и разности чисел в пределах 100 (все случаи);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выполнять проверку действий сложения и вычитания обратным действием;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применять микрокалькулятор для выполнения и проверки действий сложения и вычитания;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выполнять вычисления произведения и частного (табличные случаи);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употреблять в речи названия компонентов и результатов действий умножения и деления;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пользоваться таблицей умножения всех однозначных чисел; правилами умножения на 0, 1, 10, чисел 0, 1, 10 при решении примеров;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пользоваться практически переместительным свойством умножения;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находить доли предмета и числа, называть их;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решать составлять, иллюстрировать все известные виды простых арифметических задач;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самостоятельно кратко записывать, моделировать содержание, решать составные арифметические задачи в два действия;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различать замкнутые, незамкнутые кривые, ломаные линии;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измерять, вычислять длину ломаной линии;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выполнять построение ломаной линии по данной длине её отрезков;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узнавать, называть, моделировать взаимное положение двух прямых, кривых линий, многоугольников, окружностей; находить точки пересечения;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называть смежные стороны; 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чертить окружность заданного диаметра;</w:t>
      </w:r>
    </w:p>
    <w:p w:rsidR="000C362C" w:rsidRPr="004A3652" w:rsidRDefault="008F351B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чертить прямоугольник (квадрат) по заданным размерам сторон с помощью чертежного угольника на нелинованной бумаге;</w:t>
      </w:r>
    </w:p>
    <w:p w:rsidR="000C362C" w:rsidRPr="004A3652" w:rsidRDefault="0086414A" w:rsidP="000C362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Достаточный уровень</w:t>
      </w:r>
      <w:r w:rsidR="000C362C" w:rsidRPr="004A36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:rsidR="000C362C" w:rsidRPr="004A3652" w:rsidRDefault="0086414A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выделять и указывать количество единиц и десятков в двузначном числе;</w:t>
      </w:r>
    </w:p>
    <w:p w:rsidR="000C362C" w:rsidRPr="004A3652" w:rsidRDefault="0086414A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заменять крупную меру длины, массы мелкой (возможна помощь учителя);</w:t>
      </w:r>
    </w:p>
    <w:p w:rsidR="000C362C" w:rsidRPr="004A3652" w:rsidRDefault="0086414A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определять время по часам с точностью до 5 минут;</w:t>
      </w:r>
    </w:p>
    <w:p w:rsidR="000C362C" w:rsidRPr="004A3652" w:rsidRDefault="0086414A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выполнять сложение и вычитание чисел с переходом через десяток в пределах 20;</w:t>
      </w:r>
    </w:p>
    <w:p w:rsidR="000C362C" w:rsidRPr="004A3652" w:rsidRDefault="0086414A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выполнять действия сложения и вычитания чисел в пределах 100 с помощью микрокалькулятора (возможна помощь учителя);</w:t>
      </w:r>
    </w:p>
    <w:p w:rsidR="000C362C" w:rsidRPr="004A3652" w:rsidRDefault="0086414A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употреблять в речи названия компонентов и результатов действий сложения и вычитания;</w:t>
      </w:r>
    </w:p>
    <w:p w:rsidR="000C362C" w:rsidRPr="004A3652" w:rsidRDefault="0086414A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выполнять умножение чисел 2, 3, 4, 5 и деление на эти числа (без использования таблицы);</w:t>
      </w:r>
    </w:p>
    <w:p w:rsidR="000C362C" w:rsidRPr="004A3652" w:rsidRDefault="0086414A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пользоваться таблицей умножения на печатной основе для нахождения произведения и частного чисел 6, 7, 8, 9;</w:t>
      </w:r>
    </w:p>
    <w:p w:rsidR="000C362C" w:rsidRPr="004A3652" w:rsidRDefault="0086414A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 xml:space="preserve">выполнять действия умножения с компонентами 0, 1, 10 (с помощью </w:t>
      </w:r>
      <w:proofErr w:type="gramEnd"/>
    </w:p>
    <w:p w:rsidR="000C362C" w:rsidRPr="004A3652" w:rsidRDefault="000C362C" w:rsidP="000C362C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52">
        <w:rPr>
          <w:rFonts w:ascii="Times New Roman" w:hAnsi="Times New Roman" w:cs="Times New Roman"/>
          <w:sz w:val="24"/>
          <w:szCs w:val="24"/>
        </w:rPr>
        <w:t>учителя);</w:t>
      </w:r>
    </w:p>
    <w:p w:rsidR="000C362C" w:rsidRPr="004A3652" w:rsidRDefault="0086414A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понимать названия и показывать компоненты умножения и деления;</w:t>
      </w:r>
    </w:p>
    <w:p w:rsidR="000C362C" w:rsidRPr="004A3652" w:rsidRDefault="0086414A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получать и называть доли предмета;</w:t>
      </w:r>
    </w:p>
    <w:p w:rsidR="000C362C" w:rsidRPr="004A3652" w:rsidRDefault="0086414A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решать простые задачи указанных видов;</w:t>
      </w:r>
    </w:p>
    <w:p w:rsidR="000C362C" w:rsidRPr="004A3652" w:rsidRDefault="0086414A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решать задачи в два действия, составленные из ранее решаемых простых задач (возможно с помощью учителя);</w:t>
      </w:r>
    </w:p>
    <w:p w:rsidR="000C362C" w:rsidRPr="004A3652" w:rsidRDefault="0086414A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узнавать, называть ломаные линии, выполнять построение произвольной ломаной линии;</w:t>
      </w:r>
    </w:p>
    <w:p w:rsidR="000C362C" w:rsidRPr="004A3652" w:rsidRDefault="0086414A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узнавать, называть, моделировать взаимное положение фигур на плоскости (без вычерчивания);</w:t>
      </w:r>
    </w:p>
    <w:p w:rsidR="000C362C" w:rsidRPr="004A3652" w:rsidRDefault="0086414A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находить точку пересечения линий (отрезков);</w:t>
      </w:r>
    </w:p>
    <w:p w:rsidR="000C362C" w:rsidRPr="004A3652" w:rsidRDefault="0086414A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называть, показывать диаметр окружности;</w:t>
      </w:r>
    </w:p>
    <w:p w:rsidR="000C362C" w:rsidRPr="004A3652" w:rsidRDefault="0086414A" w:rsidP="008F351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62C" w:rsidRPr="004A3652">
        <w:rPr>
          <w:rFonts w:ascii="Times New Roman" w:hAnsi="Times New Roman" w:cs="Times New Roman"/>
          <w:sz w:val="24"/>
          <w:szCs w:val="24"/>
        </w:rPr>
        <w:t>чертить прямоугольник (квадрат) по заданным размерам сторон на нелинованной бумаге с помощью чертёжного угольника (возможна помощь учителя).</w:t>
      </w:r>
    </w:p>
    <w:p w:rsidR="000C362C" w:rsidRPr="004A3652" w:rsidRDefault="000C362C" w:rsidP="008641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3652">
        <w:rPr>
          <w:rFonts w:ascii="Times New Roman" w:hAnsi="Times New Roman" w:cs="Times New Roman"/>
          <w:b/>
          <w:i/>
          <w:sz w:val="24"/>
          <w:szCs w:val="24"/>
        </w:rPr>
        <w:t>Содержание курса учебного предмета «Математика»</w:t>
      </w:r>
    </w:p>
    <w:p w:rsidR="000C362C" w:rsidRPr="004A3652" w:rsidRDefault="000C362C" w:rsidP="0086414A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36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Нумерация</w:t>
      </w:r>
    </w:p>
    <w:p w:rsidR="000C362C" w:rsidRPr="004A3652" w:rsidRDefault="000C362C" w:rsidP="0086414A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3652">
        <w:rPr>
          <w:rFonts w:ascii="Times New Roman" w:hAnsi="Times New Roman" w:cs="Times New Roman"/>
          <w:sz w:val="24"/>
          <w:szCs w:val="24"/>
          <w:shd w:val="clear" w:color="auto" w:fill="FFFFFF"/>
        </w:rPr>
        <w:t>Разряды единиц, десятков, сотен. Разрядная таблица. Сравнение чисел в пределах 100 с использованием разрядной таблицы. Знакомство с микрокалькулятором. Умение отложить любое число в пределах 100 на микрокалькуляторе.</w:t>
      </w:r>
    </w:p>
    <w:p w:rsidR="000C362C" w:rsidRPr="004A3652" w:rsidRDefault="000C362C" w:rsidP="0086414A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36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Единицы измерения и их соотношения</w:t>
      </w:r>
    </w:p>
    <w:p w:rsidR="000C362C" w:rsidRPr="0000703C" w:rsidRDefault="000C362C" w:rsidP="0086414A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703C">
        <w:rPr>
          <w:rFonts w:ascii="Times New Roman" w:hAnsi="Times New Roman" w:cs="Times New Roman"/>
          <w:sz w:val="24"/>
          <w:szCs w:val="24"/>
          <w:shd w:val="clear" w:color="auto" w:fill="FFFFFF"/>
        </w:rPr>
        <w:t>Единица измерения длины: миллиметр. Обозначение: 1мм.</w:t>
      </w:r>
    </w:p>
    <w:p w:rsidR="000C362C" w:rsidRPr="0000703C" w:rsidRDefault="000C362C" w:rsidP="0086414A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3C">
        <w:rPr>
          <w:rFonts w:ascii="Times New Roman" w:hAnsi="Times New Roman" w:cs="Times New Roman"/>
          <w:sz w:val="24"/>
          <w:szCs w:val="24"/>
          <w:shd w:val="clear" w:color="auto" w:fill="FFFFFF"/>
        </w:rPr>
        <w:t>Соотношение: 1см = 10мм.</w:t>
      </w:r>
    </w:p>
    <w:p w:rsidR="000C362C" w:rsidRPr="004A3652" w:rsidRDefault="000C362C" w:rsidP="0086414A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3652">
        <w:rPr>
          <w:rFonts w:ascii="Times New Roman" w:hAnsi="Times New Roman" w:cs="Times New Roman"/>
          <w:sz w:val="24"/>
          <w:szCs w:val="24"/>
          <w:shd w:val="clear" w:color="auto" w:fill="FFFFFF"/>
        </w:rPr>
        <w:t>Единица измерения массы: центнер. Обозначение: 1 ц. Соотношение: 1ц = 100 кг.</w:t>
      </w:r>
    </w:p>
    <w:p w:rsidR="000C362C" w:rsidRPr="0000703C" w:rsidRDefault="000C362C" w:rsidP="0086414A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3C">
        <w:rPr>
          <w:rFonts w:ascii="Times New Roman" w:hAnsi="Times New Roman" w:cs="Times New Roman"/>
          <w:sz w:val="24"/>
          <w:szCs w:val="24"/>
          <w:shd w:val="clear" w:color="auto" w:fill="FFFFFF"/>
        </w:rPr>
        <w:t>Единица измерения времени: секунда. Обозначение: 1 сек. Соотношение: 1 мин = 60 сек. Секундная стрелка. Секундомер. Определение времени по часам с точностью до 1 мин (5 ч 18 мин, без 13 мин 6 ч, 18 мин 9 – го). </w:t>
      </w:r>
    </w:p>
    <w:p w:rsidR="000C362C" w:rsidRPr="0000703C" w:rsidRDefault="000C362C" w:rsidP="0086414A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3C">
        <w:rPr>
          <w:rFonts w:ascii="Times New Roman" w:hAnsi="Times New Roman" w:cs="Times New Roman"/>
          <w:sz w:val="24"/>
          <w:szCs w:val="24"/>
          <w:shd w:val="clear" w:color="auto" w:fill="FFFFFF"/>
        </w:rPr>
        <w:t>Числа, полученные при измерении двумя мерами (1 см 5 мм = 15 мм, 15 мм = 1 см 5 мм). Сложение и вычитание чисел, полученных при измерении одной мерой, без преобразований и с преобразованиями вида: 60 см + 40 см = 100 см = 1 м, 1 м – 60 см = 40 см.</w:t>
      </w:r>
    </w:p>
    <w:p w:rsidR="000C362C" w:rsidRPr="004A3652" w:rsidRDefault="000C362C" w:rsidP="0086414A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36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Арифметические действия</w:t>
      </w:r>
    </w:p>
    <w:p w:rsidR="000C362C" w:rsidRPr="0000703C" w:rsidRDefault="000C362C" w:rsidP="0086414A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3C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Письменное сложение и вычитание двузначных чисел с переходом через разряд. Проверка действий сложения и вычитания обратным действием. Нахождение неизвестного компонента сложения и вычитания (слагаемого, уменьшаемого, вычитаемого).</w:t>
      </w:r>
    </w:p>
    <w:p w:rsidR="000C362C" w:rsidRPr="0000703C" w:rsidRDefault="000C362C" w:rsidP="0086414A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3C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Выполнение и проверка действий сложения и вычитания с помощью микрокалькулятора.</w:t>
      </w:r>
    </w:p>
    <w:p w:rsidR="000C362C" w:rsidRPr="0000703C" w:rsidRDefault="000C362C" w:rsidP="0086414A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703C">
        <w:rPr>
          <w:rFonts w:ascii="Times New Roman" w:hAnsi="Times New Roman" w:cs="Times New Roman"/>
          <w:sz w:val="24"/>
          <w:szCs w:val="24"/>
          <w:shd w:val="clear" w:color="auto" w:fill="FFFFFF"/>
        </w:rPr>
        <w:t>Присчитывание и отсчитывание по 3, 6, 9, 4, 8, 7. Таблица умножения чисел на 3, 4, 5, 6, 7, 8, 9. Таблица деления на 3, 4, 5, 6, 7, 8, 9 равных частей.</w:t>
      </w:r>
    </w:p>
    <w:p w:rsidR="000C362C" w:rsidRPr="0000703C" w:rsidRDefault="000C362C" w:rsidP="0086414A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3C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Взаимосвязь умножения и деления. Деление по содержанию. Деление с остатком. Называние компонентов умножения и деления (в речи учителя).</w:t>
      </w:r>
      <w:r w:rsidRPr="0000703C">
        <w:rPr>
          <w:rFonts w:ascii="Times New Roman" w:hAnsi="Times New Roman" w:cs="Times New Roman"/>
          <w:sz w:val="24"/>
          <w:szCs w:val="24"/>
        </w:rPr>
        <w:br/>
      </w:r>
      <w:r w:rsidRPr="0000703C">
        <w:rPr>
          <w:rFonts w:ascii="Times New Roman" w:hAnsi="Times New Roman" w:cs="Times New Roman"/>
          <w:sz w:val="24"/>
          <w:szCs w:val="24"/>
          <w:shd w:val="clear" w:color="auto" w:fill="FFFFFF"/>
        </w:rPr>
        <w:t>Умножение 0, 1, 10. Умножение на 0, 1, 10. Правило умножения 0, 1, 10.</w:t>
      </w:r>
      <w:r w:rsidRPr="0000703C">
        <w:rPr>
          <w:rFonts w:ascii="Times New Roman" w:hAnsi="Times New Roman" w:cs="Times New Roman"/>
          <w:sz w:val="24"/>
          <w:szCs w:val="24"/>
        </w:rPr>
        <w:br/>
      </w:r>
      <w:r w:rsidRPr="0000703C">
        <w:rPr>
          <w:rFonts w:ascii="Times New Roman" w:hAnsi="Times New Roman" w:cs="Times New Roman"/>
          <w:sz w:val="24"/>
          <w:szCs w:val="24"/>
          <w:shd w:val="clear" w:color="auto" w:fill="FFFFFF"/>
        </w:rPr>
        <w:t>Нахождение второй, третьей и т.д. части предмета и числа.</w:t>
      </w:r>
    </w:p>
    <w:p w:rsidR="000C362C" w:rsidRPr="004A3652" w:rsidRDefault="000C362C" w:rsidP="0086414A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36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Арифметические задачи</w:t>
      </w:r>
    </w:p>
    <w:p w:rsidR="000C362C" w:rsidRPr="0000703C" w:rsidRDefault="000C362C" w:rsidP="0086414A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3C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Простые арифметические задачи: на деление содержания; на зависимость между ценой, количеством, стоимостью (все случаи); на нахождение неизвестного слагаемого; на нахождение одной доли числа. Задачи в два арифметических действия, составленные из ранее решаемых простых задач.</w:t>
      </w:r>
    </w:p>
    <w:p w:rsidR="000C362C" w:rsidRPr="0086414A" w:rsidRDefault="000C362C" w:rsidP="0086414A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1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Геометрический материал</w:t>
      </w:r>
    </w:p>
    <w:p w:rsidR="000C362C" w:rsidRPr="0000703C" w:rsidRDefault="000C362C" w:rsidP="000C362C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3C">
        <w:rPr>
          <w:rFonts w:ascii="Times New Roman" w:hAnsi="Times New Roman" w:cs="Times New Roman"/>
          <w:sz w:val="24"/>
          <w:szCs w:val="24"/>
          <w:shd w:val="clear" w:color="auto" w:fill="FFFFFF"/>
        </w:rPr>
        <w:t>Сложение и вычитание отрезков</w:t>
      </w:r>
      <w:r w:rsidRPr="000070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0C362C" w:rsidRPr="0000703C" w:rsidRDefault="000C362C" w:rsidP="0086414A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703C">
        <w:rPr>
          <w:rFonts w:ascii="Times New Roman" w:hAnsi="Times New Roman" w:cs="Times New Roman"/>
          <w:sz w:val="24"/>
          <w:szCs w:val="24"/>
          <w:shd w:val="clear" w:color="auto" w:fill="FFFFFF"/>
        </w:rPr>
        <w:t>Обозначение геометрических фигур буквами латинского алфавита.</w:t>
      </w:r>
    </w:p>
    <w:p w:rsidR="000C362C" w:rsidRPr="0000703C" w:rsidRDefault="000C362C" w:rsidP="0086414A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3C">
        <w:rPr>
          <w:rFonts w:ascii="Times New Roman" w:hAnsi="Times New Roman" w:cs="Times New Roman"/>
          <w:sz w:val="24"/>
          <w:szCs w:val="24"/>
          <w:shd w:val="clear" w:color="auto" w:fill="FFFFFF"/>
        </w:rPr>
        <w:t>Кривые, ломаные линии: замкнутые, незамкнутые. Граница многоугольника – замкнутая ломаная линия. Измерение отрезков ломаной линии и вычисление её длины. Построение отрезка, равного длине ломаной линии. Построение ломаной линии по данной длине её отрезков.</w:t>
      </w:r>
      <w:r w:rsidRPr="0000703C">
        <w:rPr>
          <w:rFonts w:ascii="Times New Roman" w:hAnsi="Times New Roman" w:cs="Times New Roman"/>
          <w:sz w:val="24"/>
          <w:szCs w:val="24"/>
        </w:rPr>
        <w:t xml:space="preserve"> </w:t>
      </w:r>
      <w:r w:rsidRPr="0000703C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Взаимное положение на плоскости геометрических фигур (пересечение, точки пересечения).</w:t>
      </w:r>
    </w:p>
    <w:p w:rsidR="000C362C" w:rsidRPr="0000703C" w:rsidRDefault="000C362C" w:rsidP="0086414A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3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Диаметр. Построение окружности заданного диаметра. Деление окружности на 2, 4 равные части.</w:t>
      </w:r>
    </w:p>
    <w:p w:rsidR="000C362C" w:rsidRDefault="000C362C" w:rsidP="0086414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gramStart"/>
      <w:r w:rsidRPr="00007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Названия сторон прямоугольника: основания (верхнее, нижнее), боковые стороны (правая,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0703C">
        <w:rPr>
          <w:rFonts w:ascii="Times New Roman" w:hAnsi="Times New Roman" w:cs="Times New Roman"/>
          <w:sz w:val="24"/>
          <w:szCs w:val="24"/>
          <w:shd w:val="clear" w:color="auto" w:fill="FFFFFF"/>
        </w:rPr>
        <w:t>левая), смежные стороны.</w:t>
      </w:r>
      <w:proofErr w:type="gramEnd"/>
      <w:r w:rsidRPr="00007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Длина и ширина прямоугольника. Построение прямоугольника (квадрата) по заданным длинам сторон с помощью чертёжного угольника. </w:t>
      </w:r>
    </w:p>
    <w:p w:rsidR="000C362C" w:rsidRDefault="000C362C" w:rsidP="003E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091B" w:rsidRDefault="00CB2CFF" w:rsidP="003E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</w:t>
      </w:r>
      <w:r w:rsidR="003E091B" w:rsidRPr="009B6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ематическое планирование</w:t>
      </w:r>
    </w:p>
    <w:tbl>
      <w:tblPr>
        <w:tblStyle w:val="a3"/>
        <w:tblW w:w="0" w:type="auto"/>
        <w:tblLook w:val="04A0"/>
      </w:tblPr>
      <w:tblGrid>
        <w:gridCol w:w="576"/>
        <w:gridCol w:w="1326"/>
        <w:gridCol w:w="2668"/>
        <w:gridCol w:w="1109"/>
        <w:gridCol w:w="1116"/>
        <w:gridCol w:w="1193"/>
        <w:gridCol w:w="1583"/>
      </w:tblGrid>
      <w:tr w:rsidR="00CB2CFF" w:rsidTr="001F6664">
        <w:tc>
          <w:tcPr>
            <w:tcW w:w="576" w:type="dxa"/>
          </w:tcPr>
          <w:p w:rsidR="00CB2CFF" w:rsidRDefault="00CB2CFF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26" w:type="dxa"/>
          </w:tcPr>
          <w:p w:rsidR="00CB2CFF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Номер раздела и темы урока</w:t>
            </w:r>
          </w:p>
        </w:tc>
        <w:tc>
          <w:tcPr>
            <w:tcW w:w="2668" w:type="dxa"/>
          </w:tcPr>
          <w:p w:rsidR="00CB2CFF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09" w:type="dxa"/>
          </w:tcPr>
          <w:p w:rsidR="00CB2CFF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16" w:type="dxa"/>
          </w:tcPr>
          <w:p w:rsidR="00CB2CFF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193" w:type="dxa"/>
          </w:tcPr>
          <w:p w:rsidR="00CB2CFF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1583" w:type="dxa"/>
          </w:tcPr>
          <w:p w:rsidR="00CB2CFF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1B7EBC" w:rsidTr="00DB04AC">
        <w:tc>
          <w:tcPr>
            <w:tcW w:w="7988" w:type="dxa"/>
            <w:gridSpan w:val="6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1. </w:t>
            </w:r>
            <w:r w:rsidRPr="009B242B"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b/>
                <w:sz w:val="24"/>
                <w:szCs w:val="24"/>
              </w:rPr>
              <w:t xml:space="preserve">Второй </w:t>
            </w:r>
            <w:r w:rsidRPr="009B242B">
              <w:rPr>
                <w:b/>
                <w:sz w:val="24"/>
                <w:szCs w:val="24"/>
              </w:rPr>
              <w:t>десяток</w:t>
            </w:r>
            <w:r>
              <w:rPr>
                <w:b/>
                <w:sz w:val="24"/>
                <w:szCs w:val="24"/>
              </w:rPr>
              <w:t xml:space="preserve">   13 часов</w:t>
            </w: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CFF" w:rsidTr="001F6664">
        <w:tc>
          <w:tcPr>
            <w:tcW w:w="576" w:type="dxa"/>
          </w:tcPr>
          <w:p w:rsidR="00CB2CFF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CB2CFF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68" w:type="dxa"/>
          </w:tcPr>
          <w:p w:rsidR="00CB2CFF" w:rsidRDefault="001B7EBC" w:rsidP="001B7E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Числовой ряд 1-20. Предыдущее и последующее число.</w:t>
            </w:r>
          </w:p>
        </w:tc>
        <w:tc>
          <w:tcPr>
            <w:tcW w:w="1109" w:type="dxa"/>
          </w:tcPr>
          <w:p w:rsidR="00CB2CFF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CB2CFF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193" w:type="dxa"/>
          </w:tcPr>
          <w:p w:rsidR="00CB2CFF" w:rsidRDefault="00CB2CFF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B2CFF" w:rsidRDefault="00CB2CFF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CFF" w:rsidTr="001F6664">
        <w:tc>
          <w:tcPr>
            <w:tcW w:w="576" w:type="dxa"/>
          </w:tcPr>
          <w:p w:rsidR="00CB2CFF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CB2CFF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68" w:type="dxa"/>
          </w:tcPr>
          <w:p w:rsidR="00CB2CFF" w:rsidRDefault="001B7EBC" w:rsidP="001B7E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1109" w:type="dxa"/>
          </w:tcPr>
          <w:p w:rsidR="00CB2CFF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CB2CFF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193" w:type="dxa"/>
          </w:tcPr>
          <w:p w:rsidR="00CB2CFF" w:rsidRDefault="00CB2CFF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B2CFF" w:rsidRDefault="00CB2CFF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CFF" w:rsidTr="001F6664">
        <w:tc>
          <w:tcPr>
            <w:tcW w:w="576" w:type="dxa"/>
          </w:tcPr>
          <w:p w:rsidR="00CB2CFF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6" w:type="dxa"/>
          </w:tcPr>
          <w:p w:rsidR="00CB2CFF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68" w:type="dxa"/>
          </w:tcPr>
          <w:p w:rsidR="00CB2CFF" w:rsidRDefault="001B7EBC" w:rsidP="001B7E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Разрядная таблица. Десятичный состав чисел 11-20.</w:t>
            </w:r>
          </w:p>
        </w:tc>
        <w:tc>
          <w:tcPr>
            <w:tcW w:w="1109" w:type="dxa"/>
          </w:tcPr>
          <w:p w:rsidR="00CB2CFF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CB2CFF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1193" w:type="dxa"/>
          </w:tcPr>
          <w:p w:rsidR="00CB2CFF" w:rsidRDefault="00CB2CFF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B2CFF" w:rsidRDefault="00CB2CFF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CFF" w:rsidTr="001F6664">
        <w:tc>
          <w:tcPr>
            <w:tcW w:w="576" w:type="dxa"/>
          </w:tcPr>
          <w:p w:rsidR="00CB2CFF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6" w:type="dxa"/>
          </w:tcPr>
          <w:p w:rsidR="00CB2CFF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68" w:type="dxa"/>
          </w:tcPr>
          <w:p w:rsidR="00CB2CFF" w:rsidRDefault="001B7EBC" w:rsidP="001B7E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чисел в пределах 20</w:t>
            </w:r>
          </w:p>
        </w:tc>
        <w:tc>
          <w:tcPr>
            <w:tcW w:w="1109" w:type="dxa"/>
          </w:tcPr>
          <w:p w:rsidR="00CB2CFF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CB2CFF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1193" w:type="dxa"/>
          </w:tcPr>
          <w:p w:rsidR="00CB2CFF" w:rsidRDefault="00CB2CFF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B2CFF" w:rsidRDefault="00CB2CFF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CFF" w:rsidTr="001F6664">
        <w:tc>
          <w:tcPr>
            <w:tcW w:w="576" w:type="dxa"/>
          </w:tcPr>
          <w:p w:rsidR="00CB2CFF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6" w:type="dxa"/>
          </w:tcPr>
          <w:p w:rsidR="00CB2CFF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68" w:type="dxa"/>
          </w:tcPr>
          <w:p w:rsidR="00CB2CFF" w:rsidRDefault="001B7EBC" w:rsidP="001B7E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6B90">
              <w:rPr>
                <w:sz w:val="24"/>
                <w:szCs w:val="24"/>
              </w:rPr>
              <w:t xml:space="preserve">Прибавление и </w:t>
            </w:r>
            <w:r>
              <w:rPr>
                <w:sz w:val="24"/>
                <w:szCs w:val="24"/>
              </w:rPr>
              <w:t xml:space="preserve">вычитание 1 в пределах 20 </w:t>
            </w:r>
          </w:p>
        </w:tc>
        <w:tc>
          <w:tcPr>
            <w:tcW w:w="1109" w:type="dxa"/>
          </w:tcPr>
          <w:p w:rsidR="00CB2CFF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CB2CFF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193" w:type="dxa"/>
          </w:tcPr>
          <w:p w:rsidR="00CB2CFF" w:rsidRDefault="00CB2CFF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B2CFF" w:rsidRDefault="00CB2CFF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CFF" w:rsidTr="001F6664">
        <w:tc>
          <w:tcPr>
            <w:tcW w:w="576" w:type="dxa"/>
          </w:tcPr>
          <w:p w:rsidR="00CB2CFF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6" w:type="dxa"/>
          </w:tcPr>
          <w:p w:rsidR="00CB2CFF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68" w:type="dxa"/>
          </w:tcPr>
          <w:p w:rsidR="00CB2CFF" w:rsidRDefault="001B7EBC" w:rsidP="001B7E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Линия, луч, отрезок. Сравнение отрезков.</w:t>
            </w:r>
          </w:p>
        </w:tc>
        <w:tc>
          <w:tcPr>
            <w:tcW w:w="1109" w:type="dxa"/>
          </w:tcPr>
          <w:p w:rsidR="00CB2CFF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CB2CFF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193" w:type="dxa"/>
          </w:tcPr>
          <w:p w:rsidR="00CB2CFF" w:rsidRDefault="00CB2CFF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CB2CFF" w:rsidRDefault="00CB2CFF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68" w:type="dxa"/>
          </w:tcPr>
          <w:p w:rsidR="001B7EBC" w:rsidRDefault="001B7EBC" w:rsidP="001B7E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ч</w:t>
            </w:r>
            <w:r w:rsidRPr="00812E86">
              <w:rPr>
                <w:sz w:val="24"/>
                <w:szCs w:val="24"/>
              </w:rPr>
              <w:t>исла</w:t>
            </w:r>
            <w:r>
              <w:rPr>
                <w:sz w:val="24"/>
                <w:szCs w:val="24"/>
              </w:rPr>
              <w:t>ми</w:t>
            </w:r>
            <w:r w:rsidRPr="00812E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полученными</w:t>
            </w:r>
            <w:r w:rsidRPr="00812E86">
              <w:rPr>
                <w:sz w:val="24"/>
                <w:szCs w:val="24"/>
              </w:rPr>
              <w:t xml:space="preserve"> при измерении </w:t>
            </w:r>
            <w:r>
              <w:rPr>
                <w:sz w:val="24"/>
                <w:szCs w:val="24"/>
              </w:rPr>
              <w:t>стоимости.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68" w:type="dxa"/>
          </w:tcPr>
          <w:p w:rsidR="001B7EBC" w:rsidRDefault="001B7EBC" w:rsidP="001B7E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ч</w:t>
            </w:r>
            <w:r w:rsidRPr="00812E86">
              <w:rPr>
                <w:sz w:val="24"/>
                <w:szCs w:val="24"/>
              </w:rPr>
              <w:t>исла</w:t>
            </w:r>
            <w:r>
              <w:rPr>
                <w:sz w:val="24"/>
                <w:szCs w:val="24"/>
              </w:rPr>
              <w:t>ми</w:t>
            </w:r>
            <w:r w:rsidRPr="00812E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полученными</w:t>
            </w:r>
            <w:r w:rsidRPr="00812E86">
              <w:rPr>
                <w:sz w:val="24"/>
                <w:szCs w:val="24"/>
              </w:rPr>
              <w:t xml:space="preserve"> при измерении </w:t>
            </w:r>
            <w:r>
              <w:rPr>
                <w:sz w:val="24"/>
                <w:szCs w:val="24"/>
              </w:rPr>
              <w:t>длины.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68" w:type="dxa"/>
          </w:tcPr>
          <w:p w:rsidR="001B7EBC" w:rsidRDefault="001B7EBC" w:rsidP="001B7E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ч</w:t>
            </w:r>
            <w:r w:rsidRPr="00812E86">
              <w:rPr>
                <w:sz w:val="24"/>
                <w:szCs w:val="24"/>
              </w:rPr>
              <w:t>исла</w:t>
            </w:r>
            <w:r>
              <w:rPr>
                <w:sz w:val="24"/>
                <w:szCs w:val="24"/>
              </w:rPr>
              <w:t>ми</w:t>
            </w:r>
            <w:r w:rsidRPr="00812E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полученными</w:t>
            </w:r>
            <w:r w:rsidRPr="00812E86">
              <w:rPr>
                <w:sz w:val="24"/>
                <w:szCs w:val="24"/>
              </w:rPr>
              <w:t xml:space="preserve"> при измерении</w:t>
            </w:r>
            <w:r>
              <w:rPr>
                <w:sz w:val="24"/>
                <w:szCs w:val="24"/>
              </w:rPr>
              <w:t xml:space="preserve"> массы.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668" w:type="dxa"/>
          </w:tcPr>
          <w:p w:rsidR="001B7EBC" w:rsidRDefault="001B7EBC" w:rsidP="001B7E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ч</w:t>
            </w:r>
            <w:r w:rsidRPr="00812E86">
              <w:rPr>
                <w:sz w:val="24"/>
                <w:szCs w:val="24"/>
              </w:rPr>
              <w:t>исла</w:t>
            </w:r>
            <w:r>
              <w:rPr>
                <w:sz w:val="24"/>
                <w:szCs w:val="24"/>
              </w:rPr>
              <w:t>ми</w:t>
            </w:r>
            <w:r w:rsidRPr="00812E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полученными</w:t>
            </w:r>
            <w:r w:rsidRPr="00812E86">
              <w:rPr>
                <w:sz w:val="24"/>
                <w:szCs w:val="24"/>
              </w:rPr>
              <w:t xml:space="preserve"> при измерении</w:t>
            </w:r>
            <w:r>
              <w:rPr>
                <w:sz w:val="24"/>
                <w:szCs w:val="24"/>
              </w:rPr>
              <w:t xml:space="preserve"> времени.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668" w:type="dxa"/>
          </w:tcPr>
          <w:p w:rsidR="001B7EBC" w:rsidRDefault="001B7EBC" w:rsidP="001B7E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включающих понятия «раньше», «позже».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2668" w:type="dxa"/>
          </w:tcPr>
          <w:p w:rsidR="001B7EBC" w:rsidRDefault="001B7EBC" w:rsidP="001B7E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 Нумерация в пределах 20.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2668" w:type="dxa"/>
          </w:tcPr>
          <w:p w:rsidR="001B7EBC" w:rsidRDefault="001B7EBC" w:rsidP="001B7E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Действия с числами, полученными при измерении.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DB04AC">
        <w:tc>
          <w:tcPr>
            <w:tcW w:w="7988" w:type="dxa"/>
            <w:gridSpan w:val="6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r w:rsidRPr="00626986">
              <w:rPr>
                <w:b/>
                <w:sz w:val="24"/>
                <w:szCs w:val="24"/>
              </w:rPr>
              <w:t>Сложение и вычитание чисел в пределах 20</w:t>
            </w:r>
            <w:r w:rsidR="00816518">
              <w:rPr>
                <w:b/>
                <w:sz w:val="24"/>
                <w:szCs w:val="24"/>
              </w:rPr>
              <w:t xml:space="preserve">    33 часа</w:t>
            </w: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68" w:type="dxa"/>
          </w:tcPr>
          <w:p w:rsidR="001B7EBC" w:rsidRPr="001B7EBC" w:rsidRDefault="001B7EBC" w:rsidP="001B7EB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B7EBC">
              <w:rPr>
                <w:sz w:val="24"/>
                <w:szCs w:val="24"/>
              </w:rPr>
              <w:t xml:space="preserve">Повторение. Сложение </w:t>
            </w:r>
            <w:r w:rsidRPr="001B7EBC">
              <w:rPr>
                <w:sz w:val="24"/>
                <w:szCs w:val="24"/>
              </w:rPr>
              <w:lastRenderedPageBreak/>
              <w:t>и вычитание без перехода через десяток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68" w:type="dxa"/>
          </w:tcPr>
          <w:p w:rsidR="001B7EBC" w:rsidRDefault="001B7EBC" w:rsidP="001B7E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компонентов и результатов сложения и вычитания.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68" w:type="dxa"/>
          </w:tcPr>
          <w:p w:rsidR="001B7EBC" w:rsidRDefault="001B7EBC" w:rsidP="001B7E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однозначных и двузначных чисел в пределах 20. Переместительное свойство сложения.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68" w:type="dxa"/>
          </w:tcPr>
          <w:p w:rsidR="001B7EBC" w:rsidRDefault="001B7EBC" w:rsidP="001B7E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однозначного числа из 20.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68" w:type="dxa"/>
          </w:tcPr>
          <w:p w:rsidR="001B7EBC" w:rsidRDefault="001B7EBC" w:rsidP="001B7EB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Вычитание двузначного числа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двузначного.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68" w:type="dxa"/>
          </w:tcPr>
          <w:p w:rsidR="001B7EBC" w:rsidRDefault="001B7EB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двузначного числа из 20.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68" w:type="dxa"/>
          </w:tcPr>
          <w:p w:rsidR="001B7EBC" w:rsidRDefault="001B7EB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Нуль компонент сложения и вычитания.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668" w:type="dxa"/>
          </w:tcPr>
          <w:p w:rsidR="001B7EBC" w:rsidRDefault="001B7EB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Пересечение линий и отрезков. Точка пересечения линий.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668" w:type="dxa"/>
          </w:tcPr>
          <w:p w:rsidR="001B7EBC" w:rsidRDefault="001B7EB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Разложение однозначного числа на 2 числа.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668" w:type="dxa"/>
          </w:tcPr>
          <w:p w:rsidR="001B7EBC" w:rsidRDefault="001B7EB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чисел 4,5.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668" w:type="dxa"/>
          </w:tcPr>
          <w:p w:rsidR="001B7EBC" w:rsidRDefault="001B7EBC" w:rsidP="001B7EBC">
            <w:pPr>
              <w:jc w:val="both"/>
              <w:rPr>
                <w:sz w:val="24"/>
                <w:szCs w:val="24"/>
              </w:rPr>
            </w:pPr>
            <w:r w:rsidRPr="008A62AF">
              <w:rPr>
                <w:sz w:val="24"/>
                <w:szCs w:val="24"/>
              </w:rPr>
              <w:t>Сложение однозначных чисел с подробной записью примеров.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668" w:type="dxa"/>
          </w:tcPr>
          <w:p w:rsidR="001B7EBC" w:rsidRDefault="001B7EB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чисел 6,7.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2668" w:type="dxa"/>
          </w:tcPr>
          <w:p w:rsidR="001B7EBC" w:rsidRDefault="001B7EBC" w:rsidP="001B7EBC">
            <w:pPr>
              <w:jc w:val="both"/>
              <w:rPr>
                <w:sz w:val="24"/>
                <w:szCs w:val="24"/>
              </w:rPr>
            </w:pPr>
            <w:r w:rsidRPr="008A62AF">
              <w:rPr>
                <w:sz w:val="24"/>
                <w:szCs w:val="24"/>
              </w:rPr>
              <w:t xml:space="preserve">Решение примеров и задач </w:t>
            </w:r>
            <w:r>
              <w:rPr>
                <w:sz w:val="24"/>
                <w:szCs w:val="24"/>
              </w:rPr>
              <w:t xml:space="preserve">на сложение в пределах 20 </w:t>
            </w:r>
            <w:r w:rsidRPr="008A62AF">
              <w:rPr>
                <w:sz w:val="24"/>
                <w:szCs w:val="24"/>
              </w:rPr>
              <w:t>с подробной и краткой записью.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2668" w:type="dxa"/>
          </w:tcPr>
          <w:p w:rsidR="001B7EBC" w:rsidRDefault="001B7EB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чисел 8,9.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2668" w:type="dxa"/>
          </w:tcPr>
          <w:p w:rsidR="001B7EBC" w:rsidRDefault="00981FC5" w:rsidP="001B7EBC">
            <w:pPr>
              <w:jc w:val="both"/>
              <w:rPr>
                <w:sz w:val="24"/>
                <w:szCs w:val="24"/>
              </w:rPr>
            </w:pPr>
            <w:r w:rsidRPr="008A62AF">
              <w:rPr>
                <w:sz w:val="24"/>
                <w:szCs w:val="24"/>
              </w:rPr>
              <w:t>Составление задач по краткой записи с последующей записью решения.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2668" w:type="dxa"/>
          </w:tcPr>
          <w:p w:rsidR="001B7EBC" w:rsidRDefault="00981FC5" w:rsidP="001B7EBC">
            <w:pPr>
              <w:jc w:val="both"/>
              <w:rPr>
                <w:sz w:val="24"/>
                <w:szCs w:val="24"/>
              </w:rPr>
            </w:pPr>
            <w:r w:rsidRPr="00A557B0">
              <w:rPr>
                <w:sz w:val="24"/>
                <w:szCs w:val="24"/>
              </w:rPr>
              <w:t xml:space="preserve">Таблица сложения </w:t>
            </w:r>
            <w:r>
              <w:rPr>
                <w:sz w:val="24"/>
                <w:szCs w:val="24"/>
              </w:rPr>
              <w:t>однозначных чисел в пределах 20.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EBC" w:rsidTr="001F6664">
        <w:tc>
          <w:tcPr>
            <w:tcW w:w="576" w:type="dxa"/>
          </w:tcPr>
          <w:p w:rsidR="001B7EB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6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2668" w:type="dxa"/>
          </w:tcPr>
          <w:p w:rsidR="001B7EBC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и задач на сложение в пределах 20. Углы.</w:t>
            </w:r>
          </w:p>
        </w:tc>
        <w:tc>
          <w:tcPr>
            <w:tcW w:w="1109" w:type="dxa"/>
          </w:tcPr>
          <w:p w:rsidR="001B7EB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B7EBC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19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1B7EBC" w:rsidRDefault="001B7EB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чисел 2,3.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чисел 4,5.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числа 6.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числа 7.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числа 8.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числа 9.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981F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«Сложение и вычитание чисел в пределах 20 с переходом через десяток».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2668" w:type="dxa"/>
          </w:tcPr>
          <w:p w:rsidR="00981FC5" w:rsidRDefault="00981FC5" w:rsidP="00981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981FC5" w:rsidRDefault="00981FC5" w:rsidP="00981F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Четырехугольники.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2668" w:type="dxa"/>
          </w:tcPr>
          <w:p w:rsidR="00981FC5" w:rsidRPr="00981FC5" w:rsidRDefault="00981FC5" w:rsidP="001B7EBC">
            <w:pPr>
              <w:jc w:val="both"/>
              <w:rPr>
                <w:sz w:val="24"/>
                <w:szCs w:val="24"/>
              </w:rPr>
            </w:pPr>
            <w:r w:rsidRPr="00981FC5">
              <w:rPr>
                <w:sz w:val="24"/>
                <w:szCs w:val="24"/>
              </w:rPr>
              <w:t>Скобки. Порядок действия в примерах со скобками</w:t>
            </w:r>
            <w:r>
              <w:rPr>
                <w:sz w:val="24"/>
                <w:szCs w:val="24"/>
              </w:rPr>
              <w:t xml:space="preserve">. </w:t>
            </w:r>
            <w:r w:rsidRPr="008151D2">
              <w:rPr>
                <w:sz w:val="24"/>
                <w:szCs w:val="24"/>
              </w:rPr>
              <w:t>Порядок действия в примерах со скобками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и задач в пределах 20.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времени: год, месяц. Обозначение при числах. Соотношение: 1 год =12 мес.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чисел, полученных при измерении времени.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2.31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чисел, полученных при измерении времени.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содержащих понятия «раньше», «позже».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Треугольники. Углы, вершины, стороны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395027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DB04AC">
        <w:tc>
          <w:tcPr>
            <w:tcW w:w="7988" w:type="dxa"/>
            <w:gridSpan w:val="6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3.  </w:t>
            </w:r>
            <w:r w:rsidRPr="005A3AB5">
              <w:rPr>
                <w:b/>
                <w:sz w:val="24"/>
                <w:szCs w:val="24"/>
              </w:rPr>
              <w:t>Умножение и деление чисел в пределах 20</w:t>
            </w:r>
            <w:r w:rsidR="00816518">
              <w:rPr>
                <w:b/>
                <w:sz w:val="24"/>
                <w:szCs w:val="24"/>
              </w:rPr>
              <w:t xml:space="preserve">      32 часа</w:t>
            </w: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68" w:type="dxa"/>
          </w:tcPr>
          <w:p w:rsidR="00981FC5" w:rsidRDefault="00981FC5" w:rsidP="00981FC5">
            <w:pPr>
              <w:pStyle w:val="10"/>
              <w:snapToGrid w:val="0"/>
              <w:rPr>
                <w:sz w:val="24"/>
              </w:rPr>
            </w:pPr>
            <w:r>
              <w:rPr>
                <w:sz w:val="24"/>
              </w:rPr>
              <w:t>Умножение как сложение одинаковых слагаемых. Знак умножения.</w:t>
            </w:r>
          </w:p>
          <w:p w:rsidR="00981FC5" w:rsidRDefault="00981FC5" w:rsidP="00981F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Запись и чтение действия умножения.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сложения действием умножения.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простых задач на сложение с последующей заменой умножением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компонентов и результата умножения в речи </w:t>
            </w:r>
            <w:r>
              <w:rPr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числа 2.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и задач на умножение по 2.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равные части. Знак деления. Чтение действия деления.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предметных совокупностей на две равные части. Решение задач.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предметных совокупностей на три, четыре равные части. Решение задач.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компонентов и результата деления в речи учителя.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деления на 2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таблиц умножения и деления на 2.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и задач на деление на 2.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Многоугольники. Вершины, углы, стороны.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числа 3.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числа 3.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деления на 3.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деления на 3.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числа 4.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числа 4.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деления на 4.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2668" w:type="dxa"/>
          </w:tcPr>
          <w:p w:rsidR="00981FC5" w:rsidRDefault="00981FC5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деления на 4.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2668" w:type="dxa"/>
          </w:tcPr>
          <w:p w:rsidR="00981FC5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чисел 5и 6.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2668" w:type="dxa"/>
          </w:tcPr>
          <w:p w:rsidR="00981FC5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чисел 5и 6.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2668" w:type="dxa"/>
          </w:tcPr>
          <w:p w:rsidR="00981FC5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деления на 5 и 6.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2668" w:type="dxa"/>
          </w:tcPr>
          <w:p w:rsidR="00981FC5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деления на 5 и 6.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FC5" w:rsidTr="001F6664">
        <w:tc>
          <w:tcPr>
            <w:tcW w:w="576" w:type="dxa"/>
          </w:tcPr>
          <w:p w:rsidR="00981FC5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26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2668" w:type="dxa"/>
          </w:tcPr>
          <w:p w:rsidR="00981FC5" w:rsidRDefault="00DB04AC" w:rsidP="00DB04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lastRenderedPageBreak/>
              <w:t>«Умножение и деление в пределах 20».</w:t>
            </w:r>
          </w:p>
        </w:tc>
        <w:tc>
          <w:tcPr>
            <w:tcW w:w="1109" w:type="dxa"/>
          </w:tcPr>
          <w:p w:rsidR="00981FC5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6" w:type="dxa"/>
          </w:tcPr>
          <w:p w:rsidR="00981FC5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19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981FC5" w:rsidRDefault="00981FC5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Таблицы умножения чисел 2,3,4,5 в пределах 20.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B04AC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деления на 2,3,4,5,6 в пределах 20.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B04AC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времени. Последовательность месяцев в году.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B04AC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чисел в пределах 20 (все случаи).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B04AC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Окружность, круг. Циркуль. Построение окружности с помощью циркуля.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B04AC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DB04AC">
        <w:tc>
          <w:tcPr>
            <w:tcW w:w="7988" w:type="dxa"/>
            <w:gridSpan w:val="6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4. </w:t>
            </w:r>
            <w:r w:rsidRPr="004F22BD">
              <w:rPr>
                <w:b/>
                <w:sz w:val="24"/>
                <w:szCs w:val="24"/>
              </w:rPr>
              <w:t>Сотня</w:t>
            </w:r>
            <w:r w:rsidR="00816518">
              <w:rPr>
                <w:b/>
                <w:sz w:val="24"/>
                <w:szCs w:val="24"/>
              </w:rPr>
              <w:t>. Нумерация     16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Получение и запись круглых десятков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B04AC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Получение и запись круглых десятков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B04AC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круглых десятков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B04AC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стоимости. Соотношение 1р=100 к.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B04AC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двузначных чисел из десятков и единиц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B04AC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двузначных чисел на десятки и единицы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B04AC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Присчитывание по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 Предыдущее и последующее число в числовом ряду 1-100.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B04AC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4.8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Отсчитывание по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 Предыдущее и последующее число в числовом ряду 1-100.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B04AC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4.9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рядом стоящих чисел в числовом ряду. Четные и нечетные числа.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B04AC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разрядов. Место десятков и единиц в таблице разрядов.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B04AC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чисел по количеству   разрядов.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B04AC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чисел по </w:t>
            </w:r>
            <w:r>
              <w:rPr>
                <w:sz w:val="24"/>
                <w:szCs w:val="24"/>
              </w:rPr>
              <w:lastRenderedPageBreak/>
              <w:t>количеству десятков и единиц.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6" w:type="dxa"/>
          </w:tcPr>
          <w:p w:rsidR="00DB04AC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и уменьшение чисел на несколько десятков, единиц.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B04AC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Сотня – третий разряд. Место сотни в таблице разрядов.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B04AC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 Сотня. Нумерация.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B04AC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Числовой ряд 1-100.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B04AC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F54212">
        <w:tc>
          <w:tcPr>
            <w:tcW w:w="7988" w:type="dxa"/>
            <w:gridSpan w:val="6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5. </w:t>
            </w:r>
            <w:r w:rsidRPr="00397674">
              <w:rPr>
                <w:b/>
                <w:bCs/>
                <w:sz w:val="24"/>
                <w:szCs w:val="24"/>
              </w:rPr>
              <w:t>Единицы измерения величин их</w:t>
            </w:r>
            <w:r w:rsidRPr="00397674">
              <w:rPr>
                <w:b/>
                <w:sz w:val="24"/>
                <w:szCs w:val="24"/>
              </w:rPr>
              <w:t xml:space="preserve"> </w:t>
            </w:r>
            <w:r w:rsidRPr="00397674">
              <w:rPr>
                <w:b/>
                <w:bCs/>
                <w:sz w:val="24"/>
                <w:szCs w:val="24"/>
              </w:rPr>
              <w:t>соотношения; действия с числами при измерении величин</w:t>
            </w:r>
            <w:r>
              <w:rPr>
                <w:b/>
                <w:bCs/>
                <w:sz w:val="24"/>
                <w:szCs w:val="24"/>
              </w:rPr>
              <w:t xml:space="preserve">     5 часов</w:t>
            </w: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Мера длины – метр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бзначение:1м. Соотношения: 1м.=100см., 1м=10 дм.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B04AC" w:rsidRDefault="006C712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9703AA">
              <w:rPr>
                <w:b/>
                <w:bCs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4AC" w:rsidTr="001F6664">
        <w:tc>
          <w:tcPr>
            <w:tcW w:w="576" w:type="dxa"/>
          </w:tcPr>
          <w:p w:rsidR="00DB04AC" w:rsidRDefault="001F6664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26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668" w:type="dxa"/>
          </w:tcPr>
          <w:p w:rsidR="00DB04AC" w:rsidRDefault="00DB04AC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чисел, полученных при измерении длины.</w:t>
            </w:r>
          </w:p>
        </w:tc>
        <w:tc>
          <w:tcPr>
            <w:tcW w:w="1109" w:type="dxa"/>
          </w:tcPr>
          <w:p w:rsidR="00DB04AC" w:rsidRDefault="00816518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B04AC" w:rsidRDefault="009703AA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119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DB04AC" w:rsidRDefault="00DB04AC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668" w:type="dxa"/>
          </w:tcPr>
          <w:p w:rsidR="00342F6E" w:rsidRDefault="00342F6E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времени: сутки, час. Сравнение чисел, полученных при измерении времени.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106F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668" w:type="dxa"/>
          </w:tcPr>
          <w:p w:rsidR="00342F6E" w:rsidRDefault="00342F6E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времени. Календарь. Соотношение: 1 мес.=30 или 31 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106F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668" w:type="dxa"/>
          </w:tcPr>
          <w:p w:rsidR="00342F6E" w:rsidRDefault="00342F6E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времени: год. Решение задач.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F54212">
        <w:tc>
          <w:tcPr>
            <w:tcW w:w="7988" w:type="dxa"/>
            <w:gridSpan w:val="6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6. </w:t>
            </w:r>
            <w:r w:rsidRPr="00EE6A36">
              <w:rPr>
                <w:b/>
                <w:sz w:val="24"/>
                <w:szCs w:val="24"/>
              </w:rPr>
              <w:t>Сложение и вычитание чисел в пределах 100</w:t>
            </w:r>
            <w:r>
              <w:rPr>
                <w:b/>
                <w:sz w:val="24"/>
                <w:szCs w:val="24"/>
              </w:rPr>
              <w:t xml:space="preserve">    37 часа</w:t>
            </w: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668" w:type="dxa"/>
          </w:tcPr>
          <w:p w:rsidR="00342F6E" w:rsidRDefault="00342F6E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круглых десятков.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1631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668" w:type="dxa"/>
          </w:tcPr>
          <w:p w:rsidR="00342F6E" w:rsidRDefault="00342F6E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круглых десятков.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1631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668" w:type="dxa"/>
          </w:tcPr>
          <w:p w:rsidR="00342F6E" w:rsidRDefault="00342F6E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и задач на сложение и вычитание круглых десятков.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1631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668" w:type="dxa"/>
          </w:tcPr>
          <w:p w:rsidR="00342F6E" w:rsidRDefault="00342F6E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двузначных и однозначных чисел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1631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668" w:type="dxa"/>
          </w:tcPr>
          <w:p w:rsidR="00342F6E" w:rsidRDefault="00342F6E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двузначных и однозначных чисел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1631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668" w:type="dxa"/>
          </w:tcPr>
          <w:p w:rsidR="00342F6E" w:rsidRDefault="00342F6E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и уменьшение двузначного числа на несколько единиц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1631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6.7</w:t>
            </w:r>
          </w:p>
        </w:tc>
        <w:tc>
          <w:tcPr>
            <w:tcW w:w="2668" w:type="dxa"/>
          </w:tcPr>
          <w:p w:rsidR="00342F6E" w:rsidRDefault="00342F6E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двузначных и однозначных чисел.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7903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6.8</w:t>
            </w:r>
          </w:p>
        </w:tc>
        <w:tc>
          <w:tcPr>
            <w:tcW w:w="2668" w:type="dxa"/>
          </w:tcPr>
          <w:p w:rsidR="00342F6E" w:rsidRDefault="00342F6E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 и круг. Центр окружности и круга. Радиус окружности.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7903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6.9</w:t>
            </w:r>
          </w:p>
        </w:tc>
        <w:tc>
          <w:tcPr>
            <w:tcW w:w="2668" w:type="dxa"/>
          </w:tcPr>
          <w:p w:rsidR="00342F6E" w:rsidRDefault="00342F6E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окружностей разных радиусов, сравнение окружностей.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7903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2668" w:type="dxa"/>
          </w:tcPr>
          <w:p w:rsidR="00342F6E" w:rsidRDefault="00342F6E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двузначных чисел и круглых десятков.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904C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2668" w:type="dxa"/>
          </w:tcPr>
          <w:p w:rsidR="00342F6E" w:rsidRDefault="00342F6E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из двузначных чисел круглых десятков.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904C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2668" w:type="dxa"/>
          </w:tcPr>
          <w:p w:rsidR="00342F6E" w:rsidRDefault="00342F6E" w:rsidP="001B7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и уменьшение числа на несколько единиц, десятков.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904C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вычисление стоимости на основе зависимости</w:t>
            </w:r>
          </w:p>
          <w:p w:rsidR="00342F6E" w:rsidRDefault="00342F6E" w:rsidP="008C71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 ценой и количеством.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AC0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6.14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двузначных чисел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AC0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6.15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двузначных чисел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AC0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6.16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двузначных чисел, полученных при измерении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AC0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6.17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 Сложение и вычитание двузначных и однозначных чисел, круглых десятков.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AC0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6.18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Решение составных задач в 2 действия: сложения, вычитания.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AC0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6.19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задач в 2 действия: умножения и сложения.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AC03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6.20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Числа, полученные при измерении двумя мерами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B90E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6.21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чисел, полученных при измерении и сравнение результата с крупной мерой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B90E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6.22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в сумме круглых десятков путем сложения двузначных и однозначных чисел.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A634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6.23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в сумме сотни путем сложение двузначных и однозначных чисел.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A634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6.24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круглых десятков путем сложения двузначных чисел.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3A74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6.25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сотни путем сложения двузначных чисел.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3A74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6.26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задач в 2 действия: умножения и вычитания; сложения и деления.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3A74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6.27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со скобками и без скобок.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3A74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6.28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однозначных чисел из круглых десятков.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3A74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6.29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двузначных чисел из круглых десятков.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3A74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числа на несколько десятков и единиц.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9628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6.31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однозначных чисел из сотни.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9628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6.32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двузначных чисел из сотни.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9628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6.33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чисел, полученных при измерении стоимости и длины.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9628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6.34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простых задач на вычисление длины и стоимости.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9628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6.35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 в пределах 100 (все случаи).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9628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6.36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  <w:r w:rsidRPr="00EE6A36">
              <w:rPr>
                <w:b/>
                <w:sz w:val="24"/>
                <w:szCs w:val="24"/>
              </w:rPr>
              <w:t xml:space="preserve"> </w:t>
            </w:r>
            <w:r w:rsidRPr="00773490">
              <w:rPr>
                <w:sz w:val="24"/>
                <w:szCs w:val="24"/>
              </w:rPr>
              <w:t>Сложение и вычитание чисел в пределах 100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9628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6.37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Число 0 компонент </w:t>
            </w:r>
            <w:r>
              <w:rPr>
                <w:sz w:val="24"/>
                <w:szCs w:val="24"/>
              </w:rPr>
              <w:lastRenderedPageBreak/>
              <w:t>сложения и вычитания.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F54212">
        <w:tc>
          <w:tcPr>
            <w:tcW w:w="7988" w:type="dxa"/>
            <w:gridSpan w:val="6"/>
          </w:tcPr>
          <w:p w:rsidR="00342F6E" w:rsidRDefault="00342F6E" w:rsidP="008C71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7. </w:t>
            </w:r>
            <w:r w:rsidRPr="00397674">
              <w:rPr>
                <w:b/>
                <w:bCs/>
                <w:sz w:val="24"/>
                <w:szCs w:val="24"/>
              </w:rPr>
              <w:t>Единицы измерения величин их</w:t>
            </w:r>
            <w:r w:rsidRPr="00397674">
              <w:rPr>
                <w:b/>
                <w:sz w:val="24"/>
                <w:szCs w:val="24"/>
              </w:rPr>
              <w:t xml:space="preserve"> </w:t>
            </w:r>
            <w:r w:rsidRPr="00397674">
              <w:rPr>
                <w:b/>
                <w:bCs/>
                <w:sz w:val="24"/>
                <w:szCs w:val="24"/>
              </w:rPr>
              <w:t>соотношения; действия с числами при измерении величин</w:t>
            </w:r>
            <w:r>
              <w:rPr>
                <w:b/>
                <w:bCs/>
                <w:sz w:val="24"/>
                <w:szCs w:val="24"/>
              </w:rPr>
              <w:t xml:space="preserve">       7 часов</w:t>
            </w: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времени: сутки. Соотношение:1сут. = 24ч.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036E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чисел, полученных при измерении времени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036E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времени: минута. Соотношение:1ч.=60 мин.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036E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времени по часам (прошедшее время)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036E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времени по часам (будущее время)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036E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7.7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чисел, полученных при измерении времени.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F54212">
        <w:tc>
          <w:tcPr>
            <w:tcW w:w="7988" w:type="dxa"/>
            <w:gridSpan w:val="6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8.  </w:t>
            </w:r>
            <w:r w:rsidRPr="004D1EAA">
              <w:rPr>
                <w:b/>
                <w:sz w:val="24"/>
                <w:szCs w:val="24"/>
              </w:rPr>
              <w:t>Деление на равные части и деление по содержанию</w:t>
            </w:r>
            <w:r>
              <w:rPr>
                <w:b/>
                <w:sz w:val="24"/>
                <w:szCs w:val="24"/>
              </w:rPr>
              <w:t xml:space="preserve">   6 часов</w:t>
            </w: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8.1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2 и по 2.Решение простых задач.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8.2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3 и по 3.Решение простых задач.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27.06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8.3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4 и по 4.Решение простых задач.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8.4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4 и по 4.Решение простых задач.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8165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8.5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5 и по 5.Решение простых задач.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8165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8165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8.6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5 и по 5.Решение простых задач.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8165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F54212">
        <w:tc>
          <w:tcPr>
            <w:tcW w:w="7988" w:type="dxa"/>
            <w:gridSpan w:val="6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9. </w:t>
            </w:r>
            <w:r w:rsidRPr="004D1EAA">
              <w:rPr>
                <w:b/>
                <w:sz w:val="24"/>
                <w:szCs w:val="24"/>
              </w:rPr>
              <w:t xml:space="preserve">Действия </w:t>
            </w:r>
            <w:r w:rsidRPr="004D1EAA">
              <w:rPr>
                <w:b/>
                <w:sz w:val="24"/>
                <w:szCs w:val="24"/>
                <w:lang w:val="en-US"/>
              </w:rPr>
              <w:t>I</w:t>
            </w:r>
            <w:r w:rsidRPr="004D1EAA">
              <w:rPr>
                <w:b/>
                <w:sz w:val="24"/>
                <w:szCs w:val="24"/>
              </w:rPr>
              <w:t xml:space="preserve"> и </w:t>
            </w:r>
            <w:r w:rsidRPr="004D1EAA">
              <w:rPr>
                <w:b/>
                <w:sz w:val="24"/>
                <w:szCs w:val="24"/>
                <w:lang w:val="en-US"/>
              </w:rPr>
              <w:t>II</w:t>
            </w:r>
            <w:r w:rsidRPr="004D1EAA">
              <w:rPr>
                <w:b/>
                <w:sz w:val="24"/>
                <w:szCs w:val="24"/>
              </w:rPr>
              <w:t xml:space="preserve"> ступени</w:t>
            </w:r>
            <w:r>
              <w:rPr>
                <w:b/>
                <w:sz w:val="24"/>
                <w:szCs w:val="24"/>
              </w:rPr>
              <w:t xml:space="preserve">     8 часов</w:t>
            </w:r>
          </w:p>
        </w:tc>
        <w:tc>
          <w:tcPr>
            <w:tcW w:w="1583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8165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действий в примерах без скобок.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8165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8165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26" w:type="dxa"/>
          </w:tcPr>
          <w:p w:rsidR="00342F6E" w:rsidRDefault="00342F6E" w:rsidP="008165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9.2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простых и составных задач.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0E68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8165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326" w:type="dxa"/>
          </w:tcPr>
          <w:p w:rsidR="00342F6E" w:rsidRDefault="00342F6E" w:rsidP="008165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9.3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простых и составных задач.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0E68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8165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326" w:type="dxa"/>
          </w:tcPr>
          <w:p w:rsidR="00342F6E" w:rsidRDefault="00342F6E" w:rsidP="008165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9.4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в рамках промежуточной аттестации.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9E55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8165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326" w:type="dxa"/>
          </w:tcPr>
          <w:p w:rsidR="00342F6E" w:rsidRDefault="00342F6E" w:rsidP="008165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9.5</w:t>
            </w:r>
          </w:p>
        </w:tc>
        <w:tc>
          <w:tcPr>
            <w:tcW w:w="2668" w:type="dxa"/>
          </w:tcPr>
          <w:p w:rsidR="00342F6E" w:rsidRDefault="00342F6E" w:rsidP="00816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>
              <w:rPr>
                <w:sz w:val="24"/>
                <w:szCs w:val="24"/>
              </w:rPr>
              <w:lastRenderedPageBreak/>
              <w:t xml:space="preserve">Действия </w:t>
            </w:r>
            <w:r w:rsidRPr="0009693A">
              <w:rPr>
                <w:sz w:val="24"/>
                <w:szCs w:val="24"/>
                <w:lang w:val="en-US"/>
              </w:rPr>
              <w:t>I</w:t>
            </w:r>
            <w:r w:rsidRPr="0009693A">
              <w:rPr>
                <w:sz w:val="24"/>
                <w:szCs w:val="24"/>
              </w:rPr>
              <w:t xml:space="preserve"> и </w:t>
            </w:r>
            <w:r w:rsidRPr="0009693A">
              <w:rPr>
                <w:sz w:val="24"/>
                <w:szCs w:val="24"/>
                <w:lang w:val="en-US"/>
              </w:rPr>
              <w:t>II</w:t>
            </w:r>
            <w:r w:rsidRPr="0009693A">
              <w:rPr>
                <w:sz w:val="24"/>
                <w:szCs w:val="24"/>
              </w:rPr>
              <w:t xml:space="preserve"> ступени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6" w:type="dxa"/>
          </w:tcPr>
          <w:p w:rsidR="00342F6E" w:rsidRDefault="00342F6E" w:rsidP="009E55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9.6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чисел в пределах 20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8165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8165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9.7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чисел в пределах 20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8165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9.8</w:t>
            </w:r>
          </w:p>
        </w:tc>
        <w:tc>
          <w:tcPr>
            <w:tcW w:w="2668" w:type="dxa"/>
          </w:tcPr>
          <w:p w:rsidR="00342F6E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чисел в пределах 20</w:t>
            </w:r>
          </w:p>
        </w:tc>
        <w:tc>
          <w:tcPr>
            <w:tcW w:w="1109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193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816518">
        <w:tc>
          <w:tcPr>
            <w:tcW w:w="7988" w:type="dxa"/>
            <w:gridSpan w:val="6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10.  Повторение    6 часов</w:t>
            </w:r>
          </w:p>
        </w:tc>
        <w:tc>
          <w:tcPr>
            <w:tcW w:w="1583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668" w:type="dxa"/>
            <w:vMerge w:val="restart"/>
          </w:tcPr>
          <w:p w:rsidR="00342F6E" w:rsidRDefault="00342F6E" w:rsidP="008C716E">
            <w:pPr>
              <w:rPr>
                <w:sz w:val="24"/>
                <w:szCs w:val="24"/>
              </w:rPr>
            </w:pPr>
            <w:r w:rsidRPr="006F4C97">
              <w:rPr>
                <w:sz w:val="24"/>
                <w:szCs w:val="24"/>
              </w:rPr>
              <w:t>Числовой ряд 1-100. Сравнение чисел</w:t>
            </w:r>
            <w:r>
              <w:rPr>
                <w:sz w:val="24"/>
                <w:szCs w:val="24"/>
              </w:rPr>
              <w:t>. Присчитывание и отсчитывание по 1.</w:t>
            </w:r>
          </w:p>
          <w:p w:rsidR="00342F6E" w:rsidRDefault="00342F6E" w:rsidP="008C716E">
            <w:pPr>
              <w:rPr>
                <w:sz w:val="24"/>
                <w:szCs w:val="24"/>
              </w:rPr>
            </w:pPr>
            <w:r w:rsidRPr="006F4C97">
              <w:rPr>
                <w:sz w:val="24"/>
                <w:szCs w:val="24"/>
              </w:rPr>
              <w:t>Сложение и вычитание круглых десятков.</w:t>
            </w:r>
          </w:p>
        </w:tc>
        <w:tc>
          <w:tcPr>
            <w:tcW w:w="1109" w:type="dxa"/>
            <w:vMerge w:val="restart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193" w:type="dxa"/>
            <w:vMerge w:val="restart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2668" w:type="dxa"/>
            <w:vMerge/>
          </w:tcPr>
          <w:p w:rsidR="00342F6E" w:rsidRDefault="00342F6E" w:rsidP="008C716E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2668" w:type="dxa"/>
            <w:vMerge w:val="restart"/>
          </w:tcPr>
          <w:p w:rsidR="00342F6E" w:rsidRPr="006F4C97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однозначных и двузначных чисел.</w:t>
            </w:r>
          </w:p>
          <w:p w:rsidR="00342F6E" w:rsidRPr="006F4C97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действий в примерах со скобками.</w:t>
            </w:r>
          </w:p>
        </w:tc>
        <w:tc>
          <w:tcPr>
            <w:tcW w:w="1109" w:type="dxa"/>
            <w:vMerge w:val="restart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193" w:type="dxa"/>
            <w:vMerge w:val="restart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3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2668" w:type="dxa"/>
            <w:vMerge/>
          </w:tcPr>
          <w:p w:rsidR="00342F6E" w:rsidRPr="006F4C97" w:rsidRDefault="00342F6E" w:rsidP="008C716E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2668" w:type="dxa"/>
            <w:vMerge w:val="restart"/>
          </w:tcPr>
          <w:p w:rsidR="00342F6E" w:rsidRPr="006F4C97" w:rsidRDefault="00342F6E" w:rsidP="008C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Числа, полученные при измерении времени. Определение времени по часам разными способами.</w:t>
            </w:r>
          </w:p>
        </w:tc>
        <w:tc>
          <w:tcPr>
            <w:tcW w:w="1109" w:type="dxa"/>
            <w:vMerge w:val="restart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vMerge w:val="restart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193" w:type="dxa"/>
            <w:vMerge w:val="restart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F6E" w:rsidTr="001F6664">
        <w:tc>
          <w:tcPr>
            <w:tcW w:w="576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326" w:type="dxa"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2668" w:type="dxa"/>
            <w:vMerge/>
          </w:tcPr>
          <w:p w:rsidR="00342F6E" w:rsidRDefault="00342F6E" w:rsidP="008C716E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342F6E" w:rsidRDefault="00342F6E" w:rsidP="003E09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2F6E" w:rsidRDefault="00342F6E" w:rsidP="008C716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5021C" w:rsidRDefault="0055021C" w:rsidP="0055021C">
      <w:pPr>
        <w:autoSpaceDE w:val="0"/>
        <w:autoSpaceDN w:val="0"/>
        <w:adjustRightInd w:val="0"/>
        <w:spacing w:after="0" w:line="240" w:lineRule="auto"/>
        <w:jc w:val="center"/>
        <w:rPr>
          <w:rStyle w:val="95"/>
          <w:sz w:val="24"/>
          <w:szCs w:val="24"/>
        </w:rPr>
      </w:pPr>
      <w:r>
        <w:rPr>
          <w:rStyle w:val="95"/>
          <w:sz w:val="24"/>
          <w:szCs w:val="24"/>
        </w:rPr>
        <w:t>Материально- техническое обеспечение</w:t>
      </w:r>
    </w:p>
    <w:p w:rsidR="00D43686" w:rsidRPr="00D43686" w:rsidRDefault="00D43686" w:rsidP="00D43686">
      <w:pPr>
        <w:autoSpaceDE w:val="0"/>
        <w:autoSpaceDN w:val="0"/>
        <w:adjustRightInd w:val="0"/>
        <w:spacing w:after="0" w:line="240" w:lineRule="auto"/>
        <w:rPr>
          <w:rStyle w:val="95"/>
          <w:b w:val="0"/>
          <w:sz w:val="24"/>
          <w:szCs w:val="24"/>
        </w:rPr>
      </w:pPr>
      <w:r w:rsidRPr="0055021C">
        <w:rPr>
          <w:rStyle w:val="95"/>
          <w:sz w:val="24"/>
          <w:szCs w:val="24"/>
        </w:rPr>
        <w:t xml:space="preserve">Средства обучения и воспитания учебного предмета «Математика» </w:t>
      </w:r>
      <w:r>
        <w:rPr>
          <w:rStyle w:val="95"/>
          <w:sz w:val="24"/>
          <w:szCs w:val="24"/>
        </w:rPr>
        <w:t>включаю</w:t>
      </w:r>
      <w:r w:rsidRPr="00D43686">
        <w:rPr>
          <w:rStyle w:val="95"/>
          <w:sz w:val="24"/>
          <w:szCs w:val="24"/>
        </w:rPr>
        <w:t>т:</w:t>
      </w:r>
    </w:p>
    <w:p w:rsidR="00024475" w:rsidRPr="00D43686" w:rsidRDefault="00024475" w:rsidP="00DB360C">
      <w:pPr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4368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Учебно-методический комплект:</w:t>
      </w:r>
    </w:p>
    <w:p w:rsidR="00024475" w:rsidRPr="00DB360C" w:rsidRDefault="00024475" w:rsidP="00DB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B360C">
        <w:rPr>
          <w:rFonts w:ascii="Times New Roman" w:eastAsia="Times New Roman" w:hAnsi="Times New Roman" w:cs="Times New Roman"/>
          <w:sz w:val="24"/>
          <w:szCs w:val="24"/>
        </w:rPr>
        <w:t>Алышева Т.В. Матема</w:t>
      </w:r>
      <w:r w:rsidR="00890699" w:rsidRPr="00DB360C">
        <w:rPr>
          <w:rFonts w:ascii="Times New Roman" w:eastAsia="Times New Roman" w:hAnsi="Times New Roman" w:cs="Times New Roman"/>
          <w:sz w:val="24"/>
          <w:szCs w:val="24"/>
        </w:rPr>
        <w:t>тик</w:t>
      </w:r>
      <w:r w:rsidR="007720A8">
        <w:rPr>
          <w:rFonts w:ascii="Times New Roman" w:eastAsia="Times New Roman" w:hAnsi="Times New Roman" w:cs="Times New Roman"/>
          <w:sz w:val="24"/>
          <w:szCs w:val="24"/>
        </w:rPr>
        <w:t>а. Учебник. 3</w:t>
      </w:r>
      <w:r w:rsidRPr="00DB360C">
        <w:rPr>
          <w:rFonts w:ascii="Times New Roman" w:eastAsia="Times New Roman" w:hAnsi="Times New Roman" w:cs="Times New Roman"/>
          <w:sz w:val="24"/>
          <w:szCs w:val="24"/>
        </w:rPr>
        <w:t xml:space="preserve"> класс. </w:t>
      </w:r>
      <w:r w:rsidR="00351482" w:rsidRPr="00CE10E1">
        <w:rPr>
          <w:rFonts w:ascii="Times New Roman" w:hAnsi="Times New Roman" w:cs="Times New Roman"/>
          <w:sz w:val="24"/>
          <w:szCs w:val="24"/>
        </w:rPr>
        <w:t xml:space="preserve">Учебник для </w:t>
      </w:r>
      <w:r w:rsidR="00351482">
        <w:rPr>
          <w:rFonts w:ascii="Times New Roman" w:hAnsi="Times New Roman" w:cs="Times New Roman"/>
          <w:sz w:val="24"/>
          <w:szCs w:val="24"/>
        </w:rPr>
        <w:t>общеобразовательных организаций, реализующих адаптированные основные общеобразовательные программы.</w:t>
      </w:r>
      <w:r w:rsidR="00351482" w:rsidRPr="00FA2845">
        <w:rPr>
          <w:rFonts w:ascii="Times New Roman" w:hAnsi="Times New Roman" w:cs="Times New Roman"/>
          <w:sz w:val="24"/>
          <w:szCs w:val="24"/>
        </w:rPr>
        <w:t xml:space="preserve"> </w:t>
      </w:r>
      <w:r w:rsidR="0077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 ч. – М.: Просвещение, 2018</w:t>
      </w:r>
      <w:r w:rsidRPr="00DB3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4475" w:rsidRPr="00DB360C" w:rsidRDefault="007720A8" w:rsidP="00DB360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65DFA">
        <w:rPr>
          <w:rFonts w:ascii="Times New Roman" w:eastAsia="Times New Roman" w:hAnsi="Times New Roman" w:cs="Times New Roman"/>
          <w:sz w:val="24"/>
          <w:szCs w:val="24"/>
        </w:rPr>
        <w:t xml:space="preserve">.Программы </w:t>
      </w:r>
      <w:r w:rsidR="00024475" w:rsidRPr="00DB360C">
        <w:rPr>
          <w:rFonts w:ascii="Times New Roman" w:eastAsia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</w:t>
      </w:r>
      <w:r w:rsidR="00024475" w:rsidRPr="00DB360C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890699" w:rsidRPr="00DB360C">
        <w:rPr>
          <w:rFonts w:ascii="Times New Roman" w:eastAsia="Times New Roman" w:hAnsi="Times New Roman" w:cs="Times New Roman"/>
          <w:sz w:val="24"/>
          <w:szCs w:val="24"/>
        </w:rPr>
        <w:t xml:space="preserve"> вида  подготовительный, 1</w:t>
      </w:r>
      <w:r w:rsidR="00024475" w:rsidRPr="00DB360C">
        <w:rPr>
          <w:rFonts w:ascii="Times New Roman" w:eastAsia="Times New Roman" w:hAnsi="Times New Roman" w:cs="Times New Roman"/>
          <w:sz w:val="24"/>
          <w:szCs w:val="24"/>
        </w:rPr>
        <w:t>-4 классы», под ред.</w:t>
      </w:r>
      <w:r w:rsidR="00890699" w:rsidRPr="00DB360C">
        <w:rPr>
          <w:rFonts w:ascii="Times New Roman" w:eastAsia="Times New Roman" w:hAnsi="Times New Roman" w:cs="Times New Roman"/>
          <w:sz w:val="24"/>
          <w:szCs w:val="24"/>
        </w:rPr>
        <w:t xml:space="preserve"> В.В. Воронковой – М.: Просвещение, 2013</w:t>
      </w:r>
      <w:r w:rsidR="00024475" w:rsidRPr="00DB360C">
        <w:rPr>
          <w:rFonts w:ascii="Times New Roman" w:eastAsia="Times New Roman" w:hAnsi="Times New Roman" w:cs="Times New Roman"/>
          <w:sz w:val="24"/>
          <w:szCs w:val="24"/>
        </w:rPr>
        <w:t>, (программа по предмету « Математика», автор М.Н.</w:t>
      </w:r>
      <w:r w:rsidR="00665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475" w:rsidRPr="00DB360C">
        <w:rPr>
          <w:rFonts w:ascii="Times New Roman" w:eastAsia="Times New Roman" w:hAnsi="Times New Roman" w:cs="Times New Roman"/>
          <w:sz w:val="24"/>
          <w:szCs w:val="24"/>
        </w:rPr>
        <w:t>Перова,</w:t>
      </w:r>
      <w:r w:rsidR="00890699" w:rsidRPr="00DB360C">
        <w:rPr>
          <w:rFonts w:ascii="Times New Roman" w:eastAsia="Times New Roman" w:hAnsi="Times New Roman" w:cs="Times New Roman"/>
          <w:sz w:val="24"/>
          <w:szCs w:val="24"/>
        </w:rPr>
        <w:t xml:space="preserve"> В.В. </w:t>
      </w:r>
      <w:proofErr w:type="gramStart"/>
      <w:r w:rsidR="00890699" w:rsidRPr="00DB360C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="00024475" w:rsidRPr="00DB360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F4D28" w:rsidRDefault="00024475" w:rsidP="00DB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6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Дидактический материал</w:t>
      </w:r>
      <w:r w:rsidR="00D43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40104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 комплекс на магнитах «В городе чисел», набор предметных картинок и шаблонов геометрических фигур «Магнитная математика», отрезок натурального ряда чисел «Классный конструктор», раздаточные карточки-шаблоны «Домики» (дополнение к игровому комплексу «В городе чисел».</w:t>
      </w:r>
    </w:p>
    <w:p w:rsidR="00FF4D28" w:rsidRDefault="00024475" w:rsidP="00DB3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6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Демонстрационный материал</w:t>
      </w:r>
      <w:r w:rsidRPr="00DB36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F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комплект таблиц «Геометрические фигуры и величины»</w:t>
      </w:r>
      <w:r w:rsidRPr="00DB36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интерактивная таблица с подвижным цыпленком «Лесенка для счёта», таблицы «веселая математика»,</w:t>
      </w:r>
      <w:r w:rsidRPr="00DB3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3686">
        <w:rPr>
          <w:rFonts w:ascii="Times New Roman" w:hAnsi="Times New Roman" w:cs="Times New Roman"/>
          <w:sz w:val="24"/>
          <w:szCs w:val="24"/>
        </w:rPr>
        <w:t>набор цифр</w:t>
      </w:r>
      <w:r w:rsidR="00FF4D28">
        <w:rPr>
          <w:rFonts w:ascii="Times New Roman" w:hAnsi="Times New Roman" w:cs="Times New Roman"/>
          <w:sz w:val="24"/>
          <w:szCs w:val="24"/>
        </w:rPr>
        <w:t xml:space="preserve"> 0-9 и </w:t>
      </w:r>
      <w:r w:rsidR="00D43686">
        <w:rPr>
          <w:rFonts w:ascii="Times New Roman" w:hAnsi="Times New Roman" w:cs="Times New Roman"/>
          <w:sz w:val="24"/>
          <w:szCs w:val="24"/>
        </w:rPr>
        <w:t>знаков</w:t>
      </w:r>
      <w:r w:rsidR="00FF4D28">
        <w:rPr>
          <w:rFonts w:ascii="Times New Roman" w:hAnsi="Times New Roman" w:cs="Times New Roman"/>
          <w:sz w:val="24"/>
          <w:szCs w:val="24"/>
        </w:rPr>
        <w:t xml:space="preserve"> </w:t>
      </w:r>
      <w:r w:rsidR="00FF4D28" w:rsidRPr="00FF4D28">
        <w:rPr>
          <w:rFonts w:ascii="Times New Roman" w:hAnsi="Times New Roman" w:cs="Times New Roman"/>
          <w:sz w:val="24"/>
          <w:szCs w:val="24"/>
        </w:rPr>
        <w:t>&gt;</w:t>
      </w:r>
      <w:r w:rsidR="00D43686">
        <w:rPr>
          <w:rFonts w:ascii="Times New Roman" w:hAnsi="Times New Roman" w:cs="Times New Roman"/>
          <w:sz w:val="24"/>
          <w:szCs w:val="24"/>
        </w:rPr>
        <w:t>,</w:t>
      </w:r>
      <w:r w:rsidR="00C40104">
        <w:rPr>
          <w:rFonts w:ascii="Times New Roman" w:hAnsi="Times New Roman" w:cs="Times New Roman"/>
          <w:sz w:val="24"/>
          <w:szCs w:val="24"/>
        </w:rPr>
        <w:t xml:space="preserve"> &lt;, =;</w:t>
      </w:r>
      <w:r w:rsidR="00D43686">
        <w:rPr>
          <w:rFonts w:ascii="Times New Roman" w:hAnsi="Times New Roman" w:cs="Times New Roman"/>
          <w:sz w:val="24"/>
          <w:szCs w:val="24"/>
        </w:rPr>
        <w:t xml:space="preserve"> </w:t>
      </w:r>
      <w:r w:rsidR="00FF4D28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демонстрационное пособие «Набор прозрачных</w:t>
      </w:r>
      <w:r w:rsidR="00C40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геометрических тел с сечением (разборный); часы учебные демонстрационные.</w:t>
      </w:r>
    </w:p>
    <w:p w:rsidR="00D43686" w:rsidRDefault="00024475" w:rsidP="00DB3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6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Измерительные инструменты и приспособления:</w:t>
      </w:r>
      <w:r w:rsidR="00C40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линейка классная 100 см., циркуль классный</w:t>
      </w:r>
      <w:r w:rsidRPr="00DB3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40104">
        <w:rPr>
          <w:rFonts w:ascii="Times New Roman" w:eastAsia="Times New Roman" w:hAnsi="Times New Roman" w:cs="Times New Roman"/>
          <w:color w:val="000000"/>
          <w:sz w:val="24"/>
          <w:szCs w:val="24"/>
        </w:rPr>
        <w:t>угольник</w:t>
      </w:r>
      <w:r w:rsidRPr="00DB360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B360C">
        <w:rPr>
          <w:sz w:val="24"/>
          <w:szCs w:val="24"/>
        </w:rPr>
        <w:t xml:space="preserve"> </w:t>
      </w:r>
    </w:p>
    <w:p w:rsidR="00024475" w:rsidRPr="00D43686" w:rsidRDefault="00D43686" w:rsidP="00D43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6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Электронные пособия:</w:t>
      </w:r>
      <w:r w:rsidRPr="00D43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360C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экранно- звуковые пособия</w:t>
      </w:r>
      <w:r w:rsidR="00456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выполнения упражнений</w:t>
      </w:r>
      <w:r w:rsidRPr="00DB3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рованию вычис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лительных навыков</w:t>
      </w:r>
      <w:r w:rsidR="00550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(презентации</w:t>
      </w:r>
      <w:r w:rsidR="00456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основным темам</w:t>
      </w:r>
      <w:r w:rsidR="00456C5F" w:rsidRPr="00DB3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интерактивные игры по теме «Устный счет», </w:t>
      </w:r>
      <w:r w:rsidR="00456C5F">
        <w:rPr>
          <w:rFonts w:ascii="Times New Roman" w:eastAsia="Times New Roman" w:hAnsi="Times New Roman" w:cs="Times New Roman"/>
          <w:color w:val="000000"/>
          <w:sz w:val="24"/>
          <w:szCs w:val="24"/>
        </w:rPr>
        <w:t>«Меры времени», «Сложение и вычитание чисел в пределах 20, 100»)</w:t>
      </w:r>
    </w:p>
    <w:p w:rsidR="00024475" w:rsidRPr="00DB360C" w:rsidRDefault="00024475" w:rsidP="00DB360C">
      <w:pPr>
        <w:jc w:val="both"/>
        <w:rPr>
          <w:sz w:val="24"/>
          <w:szCs w:val="24"/>
        </w:rPr>
      </w:pPr>
    </w:p>
    <w:p w:rsidR="005E3E7C" w:rsidRDefault="005E3E7C"/>
    <w:sectPr w:rsidR="005E3E7C" w:rsidSect="0041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483646"/>
    <w:multiLevelType w:val="hybridMultilevel"/>
    <w:tmpl w:val="ADCAD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A3118"/>
    <w:multiLevelType w:val="hybridMultilevel"/>
    <w:tmpl w:val="2BA6D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8075B"/>
    <w:multiLevelType w:val="hybridMultilevel"/>
    <w:tmpl w:val="AD24B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A2E46"/>
    <w:multiLevelType w:val="multilevel"/>
    <w:tmpl w:val="BC34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20D95"/>
    <w:multiLevelType w:val="hybridMultilevel"/>
    <w:tmpl w:val="6D501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A4375"/>
    <w:multiLevelType w:val="hybridMultilevel"/>
    <w:tmpl w:val="42DC430E"/>
    <w:lvl w:ilvl="0" w:tplc="125A550C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871C5B"/>
    <w:multiLevelType w:val="multilevel"/>
    <w:tmpl w:val="2424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9629B"/>
    <w:multiLevelType w:val="multilevel"/>
    <w:tmpl w:val="4B64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603A6F"/>
    <w:multiLevelType w:val="hybridMultilevel"/>
    <w:tmpl w:val="08DC2C6C"/>
    <w:lvl w:ilvl="0" w:tplc="BA3623A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53131"/>
    <w:multiLevelType w:val="multilevel"/>
    <w:tmpl w:val="B8B4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F1548"/>
    <w:multiLevelType w:val="multilevel"/>
    <w:tmpl w:val="31166B3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12">
    <w:nsid w:val="44437638"/>
    <w:multiLevelType w:val="multilevel"/>
    <w:tmpl w:val="39B6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96883"/>
    <w:multiLevelType w:val="hybridMultilevel"/>
    <w:tmpl w:val="E5349C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33DF3"/>
    <w:multiLevelType w:val="hybridMultilevel"/>
    <w:tmpl w:val="979833D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50545BAE"/>
    <w:multiLevelType w:val="hybridMultilevel"/>
    <w:tmpl w:val="D9C2A44C"/>
    <w:lvl w:ilvl="0" w:tplc="4F6C6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653189"/>
    <w:multiLevelType w:val="multilevel"/>
    <w:tmpl w:val="D3141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 w:hint="default"/>
        <w:b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477F27"/>
    <w:multiLevelType w:val="multilevel"/>
    <w:tmpl w:val="B8F0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392AB9"/>
    <w:multiLevelType w:val="multilevel"/>
    <w:tmpl w:val="07C0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C1D3F"/>
    <w:multiLevelType w:val="multilevel"/>
    <w:tmpl w:val="6340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55436D"/>
    <w:multiLevelType w:val="multilevel"/>
    <w:tmpl w:val="65060086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1">
    <w:nsid w:val="6D953537"/>
    <w:multiLevelType w:val="multilevel"/>
    <w:tmpl w:val="9D960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10"/>
  </w:num>
  <w:num w:numId="5">
    <w:abstractNumId w:val="12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5"/>
  </w:num>
  <w:num w:numId="17">
    <w:abstractNumId w:val="21"/>
  </w:num>
  <w:num w:numId="18">
    <w:abstractNumId w:val="19"/>
  </w:num>
  <w:num w:numId="19">
    <w:abstractNumId w:val="17"/>
  </w:num>
  <w:num w:numId="20">
    <w:abstractNumId w:val="16"/>
  </w:num>
  <w:num w:numId="21">
    <w:abstractNumId w:val="18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C66"/>
    <w:rsid w:val="00000BD6"/>
    <w:rsid w:val="00003B6F"/>
    <w:rsid w:val="0002165D"/>
    <w:rsid w:val="00024475"/>
    <w:rsid w:val="000403F5"/>
    <w:rsid w:val="000437B7"/>
    <w:rsid w:val="0005038D"/>
    <w:rsid w:val="000645CB"/>
    <w:rsid w:val="000679D8"/>
    <w:rsid w:val="00074D68"/>
    <w:rsid w:val="00086C6A"/>
    <w:rsid w:val="0009303E"/>
    <w:rsid w:val="00093301"/>
    <w:rsid w:val="0009693A"/>
    <w:rsid w:val="000A33D0"/>
    <w:rsid w:val="000B0B78"/>
    <w:rsid w:val="000C2BA4"/>
    <w:rsid w:val="000C328C"/>
    <w:rsid w:val="000C362C"/>
    <w:rsid w:val="000C3CA3"/>
    <w:rsid w:val="000F7C66"/>
    <w:rsid w:val="00105732"/>
    <w:rsid w:val="00117C8C"/>
    <w:rsid w:val="00121DF6"/>
    <w:rsid w:val="00132D7F"/>
    <w:rsid w:val="0016326C"/>
    <w:rsid w:val="001675F1"/>
    <w:rsid w:val="00175C31"/>
    <w:rsid w:val="00195B83"/>
    <w:rsid w:val="001A0169"/>
    <w:rsid w:val="001B5AF7"/>
    <w:rsid w:val="001B7EBC"/>
    <w:rsid w:val="001C2921"/>
    <w:rsid w:val="001C5579"/>
    <w:rsid w:val="001C6475"/>
    <w:rsid w:val="001E096E"/>
    <w:rsid w:val="001E469C"/>
    <w:rsid w:val="001E5986"/>
    <w:rsid w:val="001F09B9"/>
    <w:rsid w:val="001F6664"/>
    <w:rsid w:val="001F6BB1"/>
    <w:rsid w:val="0021100D"/>
    <w:rsid w:val="0021255F"/>
    <w:rsid w:val="002132D5"/>
    <w:rsid w:val="00216872"/>
    <w:rsid w:val="0022174A"/>
    <w:rsid w:val="002240BE"/>
    <w:rsid w:val="0024071C"/>
    <w:rsid w:val="00264E27"/>
    <w:rsid w:val="002673D0"/>
    <w:rsid w:val="0027720C"/>
    <w:rsid w:val="00280B15"/>
    <w:rsid w:val="00283900"/>
    <w:rsid w:val="002A1C1A"/>
    <w:rsid w:val="002A25E6"/>
    <w:rsid w:val="002B2983"/>
    <w:rsid w:val="002B7726"/>
    <w:rsid w:val="002C5B0C"/>
    <w:rsid w:val="002E16BA"/>
    <w:rsid w:val="00304725"/>
    <w:rsid w:val="00305921"/>
    <w:rsid w:val="00310025"/>
    <w:rsid w:val="0031664F"/>
    <w:rsid w:val="00342F6E"/>
    <w:rsid w:val="00343F65"/>
    <w:rsid w:val="00351482"/>
    <w:rsid w:val="003519B5"/>
    <w:rsid w:val="00352633"/>
    <w:rsid w:val="003534A4"/>
    <w:rsid w:val="0036782B"/>
    <w:rsid w:val="00372BEB"/>
    <w:rsid w:val="00376C9E"/>
    <w:rsid w:val="003853B8"/>
    <w:rsid w:val="00395027"/>
    <w:rsid w:val="0039714D"/>
    <w:rsid w:val="00397674"/>
    <w:rsid w:val="003A4322"/>
    <w:rsid w:val="003D2370"/>
    <w:rsid w:val="003E091B"/>
    <w:rsid w:val="0040182F"/>
    <w:rsid w:val="0040369E"/>
    <w:rsid w:val="00411645"/>
    <w:rsid w:val="0041478C"/>
    <w:rsid w:val="004161DA"/>
    <w:rsid w:val="00431415"/>
    <w:rsid w:val="004423CD"/>
    <w:rsid w:val="00456C5F"/>
    <w:rsid w:val="00460680"/>
    <w:rsid w:val="0046105E"/>
    <w:rsid w:val="004625FB"/>
    <w:rsid w:val="00464DAD"/>
    <w:rsid w:val="0047654A"/>
    <w:rsid w:val="004829AD"/>
    <w:rsid w:val="0049218F"/>
    <w:rsid w:val="00493A34"/>
    <w:rsid w:val="004A31A3"/>
    <w:rsid w:val="004A5461"/>
    <w:rsid w:val="004D1EAA"/>
    <w:rsid w:val="004E47C3"/>
    <w:rsid w:val="004F22BD"/>
    <w:rsid w:val="004F6001"/>
    <w:rsid w:val="004F7989"/>
    <w:rsid w:val="00503E38"/>
    <w:rsid w:val="00516878"/>
    <w:rsid w:val="0052507C"/>
    <w:rsid w:val="00525AE4"/>
    <w:rsid w:val="0055021C"/>
    <w:rsid w:val="00560A26"/>
    <w:rsid w:val="00562BFD"/>
    <w:rsid w:val="0057203B"/>
    <w:rsid w:val="00576B29"/>
    <w:rsid w:val="00590C36"/>
    <w:rsid w:val="005933AB"/>
    <w:rsid w:val="005A3AB5"/>
    <w:rsid w:val="005B16F3"/>
    <w:rsid w:val="005B36E7"/>
    <w:rsid w:val="005D1EEA"/>
    <w:rsid w:val="005D2267"/>
    <w:rsid w:val="005D6143"/>
    <w:rsid w:val="005E2CD3"/>
    <w:rsid w:val="005E3E7C"/>
    <w:rsid w:val="005E6C17"/>
    <w:rsid w:val="006113EA"/>
    <w:rsid w:val="00613FF7"/>
    <w:rsid w:val="00620140"/>
    <w:rsid w:val="00626986"/>
    <w:rsid w:val="00633DB5"/>
    <w:rsid w:val="006340E8"/>
    <w:rsid w:val="006461F2"/>
    <w:rsid w:val="006469FC"/>
    <w:rsid w:val="0065432B"/>
    <w:rsid w:val="006603D1"/>
    <w:rsid w:val="00665DFA"/>
    <w:rsid w:val="00672C73"/>
    <w:rsid w:val="0067339A"/>
    <w:rsid w:val="00673BE4"/>
    <w:rsid w:val="00683AE0"/>
    <w:rsid w:val="00683CD0"/>
    <w:rsid w:val="00683D68"/>
    <w:rsid w:val="00690754"/>
    <w:rsid w:val="00691721"/>
    <w:rsid w:val="00691BED"/>
    <w:rsid w:val="006B287A"/>
    <w:rsid w:val="006B5613"/>
    <w:rsid w:val="006B6329"/>
    <w:rsid w:val="006C712E"/>
    <w:rsid w:val="006D7857"/>
    <w:rsid w:val="006E3F89"/>
    <w:rsid w:val="006F081D"/>
    <w:rsid w:val="006F4C97"/>
    <w:rsid w:val="00706F09"/>
    <w:rsid w:val="00707DDD"/>
    <w:rsid w:val="00725FF8"/>
    <w:rsid w:val="00726BA8"/>
    <w:rsid w:val="00751BFA"/>
    <w:rsid w:val="00767CED"/>
    <w:rsid w:val="007720A8"/>
    <w:rsid w:val="00772405"/>
    <w:rsid w:val="00773490"/>
    <w:rsid w:val="00784AAE"/>
    <w:rsid w:val="0078736B"/>
    <w:rsid w:val="007A4CAB"/>
    <w:rsid w:val="007A7ABE"/>
    <w:rsid w:val="007C23DD"/>
    <w:rsid w:val="007D2E9F"/>
    <w:rsid w:val="007F06A0"/>
    <w:rsid w:val="007F1B94"/>
    <w:rsid w:val="007F5B43"/>
    <w:rsid w:val="00801FC4"/>
    <w:rsid w:val="00812E86"/>
    <w:rsid w:val="008151D2"/>
    <w:rsid w:val="008164D5"/>
    <w:rsid w:val="00816518"/>
    <w:rsid w:val="008568BC"/>
    <w:rsid w:val="008575BC"/>
    <w:rsid w:val="0086414A"/>
    <w:rsid w:val="008657CF"/>
    <w:rsid w:val="00865FEB"/>
    <w:rsid w:val="00890699"/>
    <w:rsid w:val="0089588E"/>
    <w:rsid w:val="0089604C"/>
    <w:rsid w:val="008A2C72"/>
    <w:rsid w:val="008A62AF"/>
    <w:rsid w:val="008B657D"/>
    <w:rsid w:val="008C28D1"/>
    <w:rsid w:val="008C716E"/>
    <w:rsid w:val="008D3EFE"/>
    <w:rsid w:val="008E4F38"/>
    <w:rsid w:val="008E6A64"/>
    <w:rsid w:val="008F0777"/>
    <w:rsid w:val="008F351B"/>
    <w:rsid w:val="0091506D"/>
    <w:rsid w:val="00920C07"/>
    <w:rsid w:val="0092654A"/>
    <w:rsid w:val="00934220"/>
    <w:rsid w:val="009347B0"/>
    <w:rsid w:val="00934A2D"/>
    <w:rsid w:val="009528BD"/>
    <w:rsid w:val="00960B8D"/>
    <w:rsid w:val="009703AA"/>
    <w:rsid w:val="00970E46"/>
    <w:rsid w:val="0097241E"/>
    <w:rsid w:val="00977C33"/>
    <w:rsid w:val="00981FC5"/>
    <w:rsid w:val="009834F6"/>
    <w:rsid w:val="009964E4"/>
    <w:rsid w:val="009A34B8"/>
    <w:rsid w:val="009B242B"/>
    <w:rsid w:val="009B344C"/>
    <w:rsid w:val="009B63DF"/>
    <w:rsid w:val="009B63FE"/>
    <w:rsid w:val="009E3855"/>
    <w:rsid w:val="009F40D9"/>
    <w:rsid w:val="00A02A5E"/>
    <w:rsid w:val="00A06537"/>
    <w:rsid w:val="00A25E61"/>
    <w:rsid w:val="00A312E6"/>
    <w:rsid w:val="00A5401E"/>
    <w:rsid w:val="00A549E0"/>
    <w:rsid w:val="00A5504C"/>
    <w:rsid w:val="00A557B0"/>
    <w:rsid w:val="00A76188"/>
    <w:rsid w:val="00A8086A"/>
    <w:rsid w:val="00A86813"/>
    <w:rsid w:val="00A9648F"/>
    <w:rsid w:val="00AD1841"/>
    <w:rsid w:val="00AD7444"/>
    <w:rsid w:val="00AE47B9"/>
    <w:rsid w:val="00AE7CE9"/>
    <w:rsid w:val="00AF74C2"/>
    <w:rsid w:val="00B04153"/>
    <w:rsid w:val="00B146A0"/>
    <w:rsid w:val="00B15F49"/>
    <w:rsid w:val="00B22E86"/>
    <w:rsid w:val="00B24484"/>
    <w:rsid w:val="00B31BD5"/>
    <w:rsid w:val="00B440EF"/>
    <w:rsid w:val="00B55B77"/>
    <w:rsid w:val="00B67331"/>
    <w:rsid w:val="00B73148"/>
    <w:rsid w:val="00B81B40"/>
    <w:rsid w:val="00BA14F0"/>
    <w:rsid w:val="00BA329E"/>
    <w:rsid w:val="00BA412A"/>
    <w:rsid w:val="00BA4609"/>
    <w:rsid w:val="00BB0F5E"/>
    <w:rsid w:val="00BB47C0"/>
    <w:rsid w:val="00BE0156"/>
    <w:rsid w:val="00BE197F"/>
    <w:rsid w:val="00BF027E"/>
    <w:rsid w:val="00C119E8"/>
    <w:rsid w:val="00C2315A"/>
    <w:rsid w:val="00C40104"/>
    <w:rsid w:val="00C541C6"/>
    <w:rsid w:val="00C752A0"/>
    <w:rsid w:val="00C8107F"/>
    <w:rsid w:val="00C85FFA"/>
    <w:rsid w:val="00C93DE4"/>
    <w:rsid w:val="00C9418F"/>
    <w:rsid w:val="00C95894"/>
    <w:rsid w:val="00C96008"/>
    <w:rsid w:val="00C97292"/>
    <w:rsid w:val="00CB062D"/>
    <w:rsid w:val="00CB2CFF"/>
    <w:rsid w:val="00CB57BA"/>
    <w:rsid w:val="00CD6A3A"/>
    <w:rsid w:val="00CF54FA"/>
    <w:rsid w:val="00D00D10"/>
    <w:rsid w:val="00D048FF"/>
    <w:rsid w:val="00D22E31"/>
    <w:rsid w:val="00D24491"/>
    <w:rsid w:val="00D43686"/>
    <w:rsid w:val="00D9030C"/>
    <w:rsid w:val="00DA5275"/>
    <w:rsid w:val="00DA698C"/>
    <w:rsid w:val="00DA6DED"/>
    <w:rsid w:val="00DB04AC"/>
    <w:rsid w:val="00DB1445"/>
    <w:rsid w:val="00DB360C"/>
    <w:rsid w:val="00DC4FC2"/>
    <w:rsid w:val="00DD0C35"/>
    <w:rsid w:val="00DE6693"/>
    <w:rsid w:val="00DF1342"/>
    <w:rsid w:val="00DF6877"/>
    <w:rsid w:val="00E04D2A"/>
    <w:rsid w:val="00E077A1"/>
    <w:rsid w:val="00E144FD"/>
    <w:rsid w:val="00E24386"/>
    <w:rsid w:val="00E3214E"/>
    <w:rsid w:val="00E34E73"/>
    <w:rsid w:val="00E3511E"/>
    <w:rsid w:val="00E35DF6"/>
    <w:rsid w:val="00E41A1D"/>
    <w:rsid w:val="00E50594"/>
    <w:rsid w:val="00E51944"/>
    <w:rsid w:val="00E53754"/>
    <w:rsid w:val="00E54515"/>
    <w:rsid w:val="00E60533"/>
    <w:rsid w:val="00E7368D"/>
    <w:rsid w:val="00E7477F"/>
    <w:rsid w:val="00E86946"/>
    <w:rsid w:val="00E902CB"/>
    <w:rsid w:val="00E93789"/>
    <w:rsid w:val="00EB7006"/>
    <w:rsid w:val="00EC7BDA"/>
    <w:rsid w:val="00ED111B"/>
    <w:rsid w:val="00ED5580"/>
    <w:rsid w:val="00EE11A8"/>
    <w:rsid w:val="00EE5740"/>
    <w:rsid w:val="00EE6A36"/>
    <w:rsid w:val="00F073B4"/>
    <w:rsid w:val="00F13075"/>
    <w:rsid w:val="00F1422A"/>
    <w:rsid w:val="00F14308"/>
    <w:rsid w:val="00F275B8"/>
    <w:rsid w:val="00F27F29"/>
    <w:rsid w:val="00F32711"/>
    <w:rsid w:val="00F366A3"/>
    <w:rsid w:val="00F451AF"/>
    <w:rsid w:val="00F54212"/>
    <w:rsid w:val="00F82D9A"/>
    <w:rsid w:val="00F901C4"/>
    <w:rsid w:val="00FA77F3"/>
    <w:rsid w:val="00FB7ACC"/>
    <w:rsid w:val="00FC2C7A"/>
    <w:rsid w:val="00FD186F"/>
    <w:rsid w:val="00FD6297"/>
    <w:rsid w:val="00FE2857"/>
    <w:rsid w:val="00FE4D80"/>
    <w:rsid w:val="00FF296C"/>
    <w:rsid w:val="00FF3333"/>
    <w:rsid w:val="00FF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02447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24475"/>
    <w:pPr>
      <w:widowControl w:val="0"/>
      <w:shd w:val="clear" w:color="auto" w:fill="FFFFFF"/>
      <w:spacing w:after="240" w:line="245" w:lineRule="exact"/>
      <w:ind w:hanging="28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1"/>
    <w:uiPriority w:val="99"/>
    <w:locked/>
    <w:rsid w:val="0002447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24475"/>
    <w:pPr>
      <w:widowControl w:val="0"/>
      <w:shd w:val="clear" w:color="auto" w:fill="FFFFFF"/>
      <w:spacing w:before="300" w:after="60" w:line="240" w:lineRule="atLeast"/>
      <w:ind w:hanging="28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 + Полужирный"/>
    <w:basedOn w:val="2"/>
    <w:uiPriority w:val="99"/>
    <w:rsid w:val="0002447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4">
    <w:name w:val="Normal (Web)"/>
    <w:basedOn w:val="a"/>
    <w:uiPriority w:val="99"/>
    <w:unhideWhenUsed/>
    <w:rsid w:val="0002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475"/>
  </w:style>
  <w:style w:type="paragraph" w:styleId="a5">
    <w:name w:val="List Paragraph"/>
    <w:basedOn w:val="a"/>
    <w:link w:val="a6"/>
    <w:uiPriority w:val="34"/>
    <w:qFormat/>
    <w:rsid w:val="002B7726"/>
    <w:pPr>
      <w:ind w:left="720"/>
      <w:contextualSpacing/>
    </w:pPr>
  </w:style>
  <w:style w:type="paragraph" w:customStyle="1" w:styleId="Default">
    <w:name w:val="Default"/>
    <w:rsid w:val="003853B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4">
    <w:name w:val="c4"/>
    <w:basedOn w:val="a0"/>
    <w:rsid w:val="00683D68"/>
  </w:style>
  <w:style w:type="paragraph" w:customStyle="1" w:styleId="1">
    <w:name w:val="Обычный (веб)1"/>
    <w:basedOn w:val="a"/>
    <w:rsid w:val="001A0169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TableGrid">
    <w:name w:val="TableGrid"/>
    <w:rsid w:val="009A34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B56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6B561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0">
    <w:name w:val="Без интервала1"/>
    <w:rsid w:val="005A3AB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95">
    <w:name w:val="Основной текст (9)5"/>
    <w:basedOn w:val="a0"/>
    <w:rsid w:val="00D43686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a6">
    <w:name w:val="Абзац списка Знак"/>
    <w:link w:val="a5"/>
    <w:uiPriority w:val="34"/>
    <w:locked/>
    <w:rsid w:val="00D43686"/>
  </w:style>
  <w:style w:type="paragraph" w:styleId="a9">
    <w:name w:val="Balloon Text"/>
    <w:basedOn w:val="a"/>
    <w:link w:val="aa"/>
    <w:uiPriority w:val="99"/>
    <w:semiHidden/>
    <w:unhideWhenUsed/>
    <w:rsid w:val="00CB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CFF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0C3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C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362C"/>
  </w:style>
  <w:style w:type="character" w:customStyle="1" w:styleId="c20">
    <w:name w:val="c20"/>
    <w:basedOn w:val="a0"/>
    <w:rsid w:val="000C362C"/>
  </w:style>
  <w:style w:type="paragraph" w:customStyle="1" w:styleId="c2">
    <w:name w:val="c2"/>
    <w:basedOn w:val="a"/>
    <w:rsid w:val="000C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C362C"/>
  </w:style>
  <w:style w:type="paragraph" w:customStyle="1" w:styleId="c21">
    <w:name w:val="c21"/>
    <w:basedOn w:val="a"/>
    <w:rsid w:val="000C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qFormat/>
    <w:rsid w:val="00FD6297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02447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24475"/>
    <w:pPr>
      <w:widowControl w:val="0"/>
      <w:shd w:val="clear" w:color="auto" w:fill="FFFFFF"/>
      <w:spacing w:after="240" w:line="245" w:lineRule="exact"/>
      <w:ind w:hanging="28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1"/>
    <w:uiPriority w:val="99"/>
    <w:locked/>
    <w:rsid w:val="0002447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24475"/>
    <w:pPr>
      <w:widowControl w:val="0"/>
      <w:shd w:val="clear" w:color="auto" w:fill="FFFFFF"/>
      <w:spacing w:before="300" w:after="60" w:line="240" w:lineRule="atLeast"/>
      <w:ind w:hanging="28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 + Полужирный"/>
    <w:basedOn w:val="2"/>
    <w:uiPriority w:val="99"/>
    <w:rsid w:val="0002447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4">
    <w:name w:val="Normal (Web)"/>
    <w:basedOn w:val="a"/>
    <w:uiPriority w:val="99"/>
    <w:unhideWhenUsed/>
    <w:rsid w:val="0002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475"/>
  </w:style>
  <w:style w:type="paragraph" w:styleId="a5">
    <w:name w:val="List Paragraph"/>
    <w:basedOn w:val="a"/>
    <w:link w:val="a6"/>
    <w:uiPriority w:val="34"/>
    <w:qFormat/>
    <w:rsid w:val="002B7726"/>
    <w:pPr>
      <w:ind w:left="720"/>
      <w:contextualSpacing/>
    </w:pPr>
  </w:style>
  <w:style w:type="paragraph" w:customStyle="1" w:styleId="Default">
    <w:name w:val="Default"/>
    <w:rsid w:val="003853B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4">
    <w:name w:val="c4"/>
    <w:basedOn w:val="a0"/>
    <w:rsid w:val="00683D68"/>
  </w:style>
  <w:style w:type="paragraph" w:customStyle="1" w:styleId="1">
    <w:name w:val="Обычный (веб)1"/>
    <w:basedOn w:val="a"/>
    <w:rsid w:val="001A0169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TableGrid">
    <w:name w:val="TableGrid"/>
    <w:rsid w:val="009A34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B56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6B561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0">
    <w:name w:val="Без интервала1"/>
    <w:rsid w:val="005A3AB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95">
    <w:name w:val="Основной текст (9)5"/>
    <w:basedOn w:val="a0"/>
    <w:rsid w:val="00D43686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a6">
    <w:name w:val="Абзац списка Знак"/>
    <w:link w:val="a5"/>
    <w:uiPriority w:val="34"/>
    <w:locked/>
    <w:rsid w:val="00D43686"/>
  </w:style>
  <w:style w:type="paragraph" w:styleId="a9">
    <w:name w:val="Balloon Text"/>
    <w:basedOn w:val="a"/>
    <w:link w:val="aa"/>
    <w:uiPriority w:val="99"/>
    <w:semiHidden/>
    <w:unhideWhenUsed/>
    <w:rsid w:val="00CB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CFF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0C3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C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362C"/>
  </w:style>
  <w:style w:type="character" w:customStyle="1" w:styleId="c20">
    <w:name w:val="c20"/>
    <w:basedOn w:val="a0"/>
    <w:rsid w:val="000C362C"/>
  </w:style>
  <w:style w:type="paragraph" w:customStyle="1" w:styleId="c2">
    <w:name w:val="c2"/>
    <w:basedOn w:val="a"/>
    <w:rsid w:val="000C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C362C"/>
  </w:style>
  <w:style w:type="paragraph" w:customStyle="1" w:styleId="c21">
    <w:name w:val="c21"/>
    <w:basedOn w:val="a"/>
    <w:rsid w:val="000C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0D0D-8F0F-4B2B-9DC5-A4C1E5B1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3301</TotalTime>
  <Pages>17</Pages>
  <Words>4956</Words>
  <Characters>28255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12</cp:lastModifiedBy>
  <cp:revision>87</cp:revision>
  <dcterms:created xsi:type="dcterms:W3CDTF">2017-07-15T11:02:00Z</dcterms:created>
  <dcterms:modified xsi:type="dcterms:W3CDTF">2023-12-19T00:03:00Z</dcterms:modified>
</cp:coreProperties>
</file>