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75"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fldChar w:fldCharType="begin"/>
      </w:r>
      <w:r w:rsidRPr="00711F81">
        <w:rPr>
          <w:rFonts w:ascii="Times New Roman" w:hAnsi="Times New Roman" w:cs="Times New Roman"/>
          <w:sz w:val="24"/>
          <w:szCs w:val="24"/>
        </w:rPr>
        <w:instrText xml:space="preserve"> HYPERLINK "https://www.consultant.ru/document/cons_doc_LAW_10699/" </w:instrText>
      </w:r>
      <w:r w:rsidRPr="00711F81">
        <w:rPr>
          <w:rFonts w:ascii="Times New Roman" w:hAnsi="Times New Roman" w:cs="Times New Roman"/>
          <w:sz w:val="24"/>
          <w:szCs w:val="24"/>
        </w:rPr>
        <w:fldChar w:fldCharType="separate"/>
      </w:r>
      <w:r w:rsidRPr="00711F81">
        <w:rPr>
          <w:rStyle w:val="a3"/>
          <w:rFonts w:ascii="Times New Roman" w:hAnsi="Times New Roman" w:cs="Times New Roman"/>
          <w:sz w:val="24"/>
          <w:szCs w:val="24"/>
        </w:rPr>
        <w:t>https://www.consultant.ru/document/cons_doc_LAW_10699/</w:t>
      </w:r>
      <w:r w:rsidRPr="00711F81">
        <w:rPr>
          <w:rFonts w:ascii="Times New Roman" w:hAnsi="Times New Roman" w:cs="Times New Roman"/>
          <w:sz w:val="24"/>
          <w:szCs w:val="24"/>
        </w:rPr>
        <w:fldChar w:fldCharType="end"/>
      </w:r>
    </w:p>
    <w:p w:rsidR="00711F81" w:rsidRPr="00711F81" w:rsidRDefault="00711F81" w:rsidP="00711F81">
      <w:pPr>
        <w:pStyle w:val="a4"/>
        <w:shd w:val="clear" w:color="auto" w:fill="FFFFFF"/>
        <w:spacing w:before="0" w:beforeAutospacing="0" w:after="0" w:afterAutospacing="0"/>
        <w:jc w:val="center"/>
        <w:outlineLvl w:val="1"/>
        <w:rPr>
          <w:b/>
          <w:bCs/>
          <w:color w:val="000000"/>
          <w:kern w:val="36"/>
        </w:rPr>
      </w:pPr>
      <w:r w:rsidRPr="00711F81">
        <w:rPr>
          <w:b/>
          <w:bCs/>
          <w:color w:val="000000"/>
          <w:kern w:val="36"/>
        </w:rPr>
        <w:t>УК РФ Статья 117. Истязание</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r:id="rId4" w:anchor="dst100573" w:history="1">
        <w:r w:rsidRPr="00711F81">
          <w:rPr>
            <w:rStyle w:val="a3"/>
            <w:rFonts w:ascii="Times New Roman" w:hAnsi="Times New Roman" w:cs="Times New Roman"/>
            <w:color w:val="1A0DAB"/>
            <w:sz w:val="24"/>
            <w:szCs w:val="24"/>
          </w:rPr>
          <w:t>статьях 111</w:t>
        </w:r>
      </w:hyperlink>
      <w:r w:rsidRPr="00711F81">
        <w:rPr>
          <w:rFonts w:ascii="Times New Roman" w:hAnsi="Times New Roman" w:cs="Times New Roman"/>
          <w:sz w:val="24"/>
          <w:szCs w:val="24"/>
        </w:rPr>
        <w:t> и </w:t>
      </w:r>
      <w:hyperlink r:id="rId5" w:anchor="dst100592" w:history="1">
        <w:r w:rsidRPr="00711F81">
          <w:rPr>
            <w:rStyle w:val="a3"/>
            <w:rFonts w:ascii="Times New Roman" w:hAnsi="Times New Roman" w:cs="Times New Roman"/>
            <w:color w:val="1A0DAB"/>
            <w:sz w:val="24"/>
            <w:szCs w:val="24"/>
          </w:rPr>
          <w:t>112</w:t>
        </w:r>
      </w:hyperlink>
      <w:r w:rsidRPr="00711F81">
        <w:rPr>
          <w:rFonts w:ascii="Times New Roman" w:hAnsi="Times New Roman" w:cs="Times New Roman"/>
          <w:sz w:val="24"/>
          <w:szCs w:val="24"/>
        </w:rPr>
        <w:t> настоящего Кодекса, -</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711F81" w:rsidRPr="00711F81" w:rsidRDefault="00711F81" w:rsidP="00711F81">
      <w:pPr>
        <w:pStyle w:val="no-indent"/>
        <w:shd w:val="clear" w:color="auto" w:fill="FFFFFF"/>
        <w:spacing w:before="0" w:beforeAutospacing="0" w:after="0" w:afterAutospacing="0"/>
        <w:jc w:val="both"/>
        <w:rPr>
          <w:color w:val="828282"/>
        </w:rPr>
      </w:pPr>
      <w:r w:rsidRPr="00711F81">
        <w:rPr>
          <w:color w:val="828282"/>
        </w:rPr>
        <w:t>(в ред. Федерального </w:t>
      </w:r>
      <w:hyperlink r:id="rId6" w:anchor="dst100107" w:history="1">
        <w:r w:rsidRPr="00711F81">
          <w:rPr>
            <w:rStyle w:val="a3"/>
            <w:color w:val="1A0DAB"/>
          </w:rPr>
          <w:t>закона</w:t>
        </w:r>
      </w:hyperlink>
      <w:r w:rsidRPr="00711F81">
        <w:rPr>
          <w:color w:val="828282"/>
        </w:rPr>
        <w:t> от 07.12.2011 N 420-ФЗ)</w:t>
      </w:r>
    </w:p>
    <w:p w:rsidR="00711F81" w:rsidRPr="00711F81" w:rsidRDefault="00711F81" w:rsidP="00711F81">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7"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2. То же деяние, совершенное:</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а) в отношении двух или более лиц;</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 xml:space="preserve">б) в отношении лица или его </w:t>
      </w:r>
      <w:proofErr w:type="gramStart"/>
      <w:r w:rsidRPr="00711F81">
        <w:rPr>
          <w:rFonts w:ascii="Times New Roman" w:hAnsi="Times New Roman" w:cs="Times New Roman"/>
          <w:sz w:val="24"/>
          <w:szCs w:val="24"/>
        </w:rPr>
        <w:t>близких</w:t>
      </w:r>
      <w:proofErr w:type="gramEnd"/>
      <w:r w:rsidRPr="00711F81">
        <w:rPr>
          <w:rFonts w:ascii="Times New Roman" w:hAnsi="Times New Roman" w:cs="Times New Roman"/>
          <w:sz w:val="24"/>
          <w:szCs w:val="24"/>
        </w:rPr>
        <w:t xml:space="preserve"> в связи с </w:t>
      </w:r>
      <w:hyperlink r:id="rId8" w:anchor="dst100014" w:history="1">
        <w:r w:rsidRPr="00711F81">
          <w:rPr>
            <w:rStyle w:val="a3"/>
            <w:rFonts w:ascii="Times New Roman" w:hAnsi="Times New Roman" w:cs="Times New Roman"/>
            <w:color w:val="1A0DAB"/>
            <w:sz w:val="24"/>
            <w:szCs w:val="24"/>
          </w:rPr>
          <w:t>осуществлением</w:t>
        </w:r>
      </w:hyperlink>
      <w:r w:rsidRPr="00711F81">
        <w:rPr>
          <w:rFonts w:ascii="Times New Roman" w:hAnsi="Times New Roman" w:cs="Times New Roman"/>
          <w:sz w:val="24"/>
          <w:szCs w:val="24"/>
        </w:rPr>
        <w:t> данным лицом служебной деятельности или выполнением общественного долга;</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в) в отношении женщины, заведомо для виновного находящейся в состоянии беременности;</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711F81" w:rsidRPr="00711F81" w:rsidRDefault="00711F81" w:rsidP="00711F81">
      <w:pPr>
        <w:spacing w:after="0" w:line="240" w:lineRule="auto"/>
        <w:jc w:val="both"/>
        <w:rPr>
          <w:rFonts w:ascii="Times New Roman" w:hAnsi="Times New Roman" w:cs="Times New Roman"/>
          <w:sz w:val="24"/>
          <w:szCs w:val="24"/>
        </w:rPr>
      </w:pPr>
      <w:proofErr w:type="spellStart"/>
      <w:r w:rsidRPr="00711F81">
        <w:rPr>
          <w:rFonts w:ascii="Times New Roman" w:hAnsi="Times New Roman" w:cs="Times New Roman"/>
          <w:sz w:val="24"/>
          <w:szCs w:val="24"/>
        </w:rPr>
        <w:t>д</w:t>
      </w:r>
      <w:proofErr w:type="spellEnd"/>
      <w:r w:rsidRPr="00711F81">
        <w:rPr>
          <w:rFonts w:ascii="Times New Roman" w:hAnsi="Times New Roman" w:cs="Times New Roman"/>
          <w:sz w:val="24"/>
          <w:szCs w:val="24"/>
        </w:rPr>
        <w:t>) с особой жестокостью, издевательством или мучениями для потерпевшего;</w:t>
      </w:r>
    </w:p>
    <w:p w:rsidR="00711F81" w:rsidRPr="00711F81" w:rsidRDefault="00711F81" w:rsidP="00711F81">
      <w:pPr>
        <w:pStyle w:val="no-indent"/>
        <w:shd w:val="clear" w:color="auto" w:fill="FFFFFF"/>
        <w:spacing w:before="0" w:beforeAutospacing="0" w:after="0" w:afterAutospacing="0"/>
        <w:jc w:val="both"/>
        <w:rPr>
          <w:color w:val="828282"/>
        </w:rPr>
      </w:pPr>
      <w:r w:rsidRPr="00711F81">
        <w:rPr>
          <w:color w:val="828282"/>
        </w:rPr>
        <w:t>(п. "</w:t>
      </w:r>
      <w:proofErr w:type="spellStart"/>
      <w:r w:rsidRPr="00711F81">
        <w:rPr>
          <w:color w:val="828282"/>
        </w:rPr>
        <w:t>д</w:t>
      </w:r>
      <w:proofErr w:type="spellEnd"/>
      <w:r w:rsidRPr="00711F81">
        <w:rPr>
          <w:color w:val="828282"/>
        </w:rPr>
        <w:t>" в ред. Федерального </w:t>
      </w:r>
      <w:hyperlink r:id="rId9" w:anchor="dst100010" w:history="1">
        <w:r w:rsidRPr="00711F81">
          <w:rPr>
            <w:rStyle w:val="a3"/>
            <w:color w:val="1A0DAB"/>
          </w:rPr>
          <w:t>закона</w:t>
        </w:r>
      </w:hyperlink>
      <w:r w:rsidRPr="00711F81">
        <w:rPr>
          <w:color w:val="828282"/>
        </w:rPr>
        <w:t> от 14.07.2022 N 307-ФЗ)</w:t>
      </w:r>
    </w:p>
    <w:p w:rsidR="00711F81" w:rsidRPr="00711F81" w:rsidRDefault="00711F81" w:rsidP="00711F81">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10"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е) группой лиц, группой лиц по предварительному сговору или организованной группой;</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ж) по найму;</w:t>
      </w:r>
    </w:p>
    <w:p w:rsidR="00711F81" w:rsidRPr="00711F81" w:rsidRDefault="00711F81" w:rsidP="00711F81">
      <w:pPr>
        <w:spacing w:after="0" w:line="240" w:lineRule="auto"/>
        <w:jc w:val="both"/>
        <w:rPr>
          <w:rFonts w:ascii="Times New Roman" w:hAnsi="Times New Roman" w:cs="Times New Roman"/>
          <w:sz w:val="24"/>
          <w:szCs w:val="24"/>
        </w:rPr>
      </w:pPr>
      <w:proofErr w:type="spellStart"/>
      <w:r w:rsidRPr="00711F81">
        <w:rPr>
          <w:rFonts w:ascii="Times New Roman" w:hAnsi="Times New Roman" w:cs="Times New Roman"/>
          <w:sz w:val="24"/>
          <w:szCs w:val="24"/>
        </w:rPr>
        <w:t>з</w:t>
      </w:r>
      <w:proofErr w:type="spellEnd"/>
      <w:r w:rsidRPr="00711F81">
        <w:rPr>
          <w:rFonts w:ascii="Times New Roman" w:hAnsi="Times New Roman" w:cs="Times New Roman"/>
          <w:sz w:val="24"/>
          <w:szCs w:val="24"/>
        </w:rPr>
        <w:t>)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11F81" w:rsidRPr="00711F81" w:rsidRDefault="00711F81" w:rsidP="00711F81">
      <w:pPr>
        <w:pStyle w:val="no-indent"/>
        <w:shd w:val="clear" w:color="auto" w:fill="FFFFFF"/>
        <w:spacing w:before="0" w:beforeAutospacing="0" w:after="0" w:afterAutospacing="0"/>
        <w:jc w:val="both"/>
        <w:rPr>
          <w:color w:val="828282"/>
        </w:rPr>
      </w:pPr>
      <w:r w:rsidRPr="00711F81">
        <w:rPr>
          <w:color w:val="828282"/>
        </w:rPr>
        <w:t>(в ред. Федеральных законов от 24.07.2007 </w:t>
      </w:r>
      <w:hyperlink r:id="rId11" w:anchor="dst100047" w:history="1">
        <w:r w:rsidRPr="00711F81">
          <w:rPr>
            <w:rStyle w:val="a3"/>
            <w:color w:val="1A0DAB"/>
          </w:rPr>
          <w:t>N 211-ФЗ</w:t>
        </w:r>
      </w:hyperlink>
      <w:r w:rsidRPr="00711F81">
        <w:rPr>
          <w:color w:val="828282"/>
        </w:rPr>
        <w:t>, от 08.08.2024 </w:t>
      </w:r>
      <w:hyperlink r:id="rId12" w:anchor="dst100036" w:history="1">
        <w:r w:rsidRPr="00711F81">
          <w:rPr>
            <w:rStyle w:val="a3"/>
            <w:color w:val="1A0DAB"/>
          </w:rPr>
          <w:t>N 218-ФЗ</w:t>
        </w:r>
      </w:hyperlink>
      <w:r w:rsidRPr="00711F81">
        <w:rPr>
          <w:color w:val="828282"/>
        </w:rPr>
        <w:t>)</w:t>
      </w:r>
    </w:p>
    <w:p w:rsidR="00711F81" w:rsidRPr="00711F81" w:rsidRDefault="00711F81" w:rsidP="00711F81">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13" w:history="1">
        <w:r w:rsidRPr="00711F81">
          <w:rPr>
            <w:rStyle w:val="a3"/>
            <w:color w:val="1A0DAB"/>
          </w:rPr>
          <w:t>редакции</w:t>
        </w:r>
      </w:hyperlink>
      <w:r w:rsidRPr="00711F81">
        <w:rPr>
          <w:color w:val="828282"/>
        </w:rPr>
        <w:t>)</w:t>
      </w:r>
    </w:p>
    <w:p w:rsidR="00711F81" w:rsidRPr="00711F81" w:rsidRDefault="00711F81" w:rsidP="00711F81">
      <w:pPr>
        <w:pStyle w:val="a4"/>
        <w:shd w:val="clear" w:color="auto" w:fill="FFFFFF"/>
        <w:spacing w:before="0" w:beforeAutospacing="0" w:after="0" w:afterAutospacing="0"/>
        <w:ind w:firstLine="540"/>
        <w:jc w:val="both"/>
        <w:rPr>
          <w:color w:val="000000"/>
        </w:rPr>
      </w:pPr>
      <w:r w:rsidRPr="00711F81">
        <w:rPr>
          <w:color w:val="000000"/>
        </w:rPr>
        <w:t>и) с публичной демонстрацией, в том числе в средствах массовой информации или информационно-телекоммуникационных сетях (включая сеть "Интернет"), -</w:t>
      </w:r>
    </w:p>
    <w:p w:rsidR="00711F81" w:rsidRPr="00711F81" w:rsidRDefault="00711F81" w:rsidP="00711F81">
      <w:pPr>
        <w:pStyle w:val="no-indent"/>
        <w:shd w:val="clear" w:color="auto" w:fill="FFFFFF"/>
        <w:spacing w:before="0" w:beforeAutospacing="0" w:after="0" w:afterAutospacing="0"/>
        <w:jc w:val="both"/>
        <w:rPr>
          <w:color w:val="828282"/>
        </w:rPr>
      </w:pPr>
      <w:r w:rsidRPr="00711F81">
        <w:rPr>
          <w:color w:val="828282"/>
        </w:rPr>
        <w:t xml:space="preserve">(п. "и" </w:t>
      </w:r>
      <w:proofErr w:type="gramStart"/>
      <w:r w:rsidRPr="00711F81">
        <w:rPr>
          <w:color w:val="828282"/>
        </w:rPr>
        <w:t>введен</w:t>
      </w:r>
      <w:proofErr w:type="gramEnd"/>
      <w:r w:rsidRPr="00711F81">
        <w:rPr>
          <w:color w:val="828282"/>
        </w:rPr>
        <w:t xml:space="preserve"> Федеральным </w:t>
      </w:r>
      <w:hyperlink r:id="rId14" w:anchor="dst100037" w:history="1">
        <w:r w:rsidRPr="00711F81">
          <w:rPr>
            <w:rStyle w:val="a3"/>
            <w:color w:val="1A0DAB"/>
          </w:rPr>
          <w:t>законом</w:t>
        </w:r>
      </w:hyperlink>
      <w:r w:rsidRPr="00711F81">
        <w:rPr>
          <w:color w:val="828282"/>
        </w:rPr>
        <w:t> от 08.08.2024 N 218-ФЗ)</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1F81" w:rsidRPr="00711F81" w:rsidRDefault="00711F81" w:rsidP="00711F81">
      <w:pPr>
        <w:pStyle w:val="no-indent"/>
        <w:shd w:val="clear" w:color="auto" w:fill="FFFFFF"/>
        <w:spacing w:before="0" w:beforeAutospacing="0" w:after="0" w:afterAutospacing="0"/>
        <w:jc w:val="both"/>
        <w:rPr>
          <w:color w:val="828282"/>
        </w:rPr>
      </w:pPr>
      <w:r w:rsidRPr="00711F81">
        <w:rPr>
          <w:color w:val="828282"/>
        </w:rPr>
        <w:t>(в ред. Федерального </w:t>
      </w:r>
      <w:hyperlink r:id="rId15" w:anchor="dst100039" w:history="1">
        <w:r w:rsidRPr="00711F81">
          <w:rPr>
            <w:rStyle w:val="a3"/>
            <w:color w:val="1A0DAB"/>
          </w:rPr>
          <w:t>закона</w:t>
        </w:r>
      </w:hyperlink>
      <w:r w:rsidRPr="00711F81">
        <w:rPr>
          <w:color w:val="828282"/>
        </w:rPr>
        <w:t> от 08.08.2024 N 218-ФЗ)</w:t>
      </w:r>
    </w:p>
    <w:p w:rsidR="00711F81" w:rsidRPr="00711F81" w:rsidRDefault="00711F81" w:rsidP="00711F81">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16" w:history="1">
        <w:r w:rsidRPr="00711F81">
          <w:rPr>
            <w:rStyle w:val="a3"/>
            <w:color w:val="1A0DAB"/>
          </w:rPr>
          <w:t>редакции</w:t>
        </w:r>
      </w:hyperlink>
      <w:r w:rsidRPr="00711F81">
        <w:rPr>
          <w:color w:val="828282"/>
        </w:rPr>
        <w:t>)</w:t>
      </w:r>
    </w:p>
    <w:p w:rsidR="00711F81" w:rsidRPr="00711F81" w:rsidRDefault="00711F81" w:rsidP="00711F81">
      <w:pPr>
        <w:pStyle w:val="a4"/>
        <w:shd w:val="clear" w:color="auto" w:fill="FFFFFF"/>
        <w:spacing w:before="0" w:beforeAutospacing="0" w:after="0" w:afterAutospacing="0"/>
        <w:jc w:val="center"/>
        <w:outlineLvl w:val="1"/>
        <w:rPr>
          <w:b/>
          <w:bCs/>
          <w:color w:val="000000"/>
          <w:kern w:val="36"/>
        </w:rPr>
      </w:pPr>
      <w:r w:rsidRPr="00711F81">
        <w:rPr>
          <w:b/>
          <w:bCs/>
          <w:color w:val="000000"/>
          <w:kern w:val="36"/>
        </w:rPr>
        <w:t>УК РФ Статья 110. Доведение до самоубийства</w:t>
      </w:r>
    </w:p>
    <w:p w:rsidR="00711F81" w:rsidRPr="00711F81" w:rsidRDefault="00711F81" w:rsidP="00711F81">
      <w:pPr>
        <w:pStyle w:val="a4"/>
        <w:shd w:val="clear" w:color="auto" w:fill="FFFFFF"/>
        <w:spacing w:before="0" w:beforeAutospacing="0" w:after="0" w:afterAutospacing="0"/>
        <w:jc w:val="both"/>
        <w:rPr>
          <w:color w:val="828282"/>
        </w:rPr>
      </w:pPr>
      <w:r w:rsidRPr="00711F81">
        <w:rPr>
          <w:color w:val="828282"/>
        </w:rPr>
        <w:t>(в ред. Федерального </w:t>
      </w:r>
      <w:hyperlink r:id="rId17" w:anchor="dst100010" w:history="1">
        <w:r w:rsidRPr="00711F81">
          <w:rPr>
            <w:rStyle w:val="a3"/>
            <w:color w:val="1A0DAB"/>
          </w:rPr>
          <w:t>закона</w:t>
        </w:r>
      </w:hyperlink>
      <w:r w:rsidRPr="00711F81">
        <w:rPr>
          <w:color w:val="828282"/>
        </w:rPr>
        <w:t> от 07.06.2017 N 120-ФЗ)</w:t>
      </w:r>
    </w:p>
    <w:p w:rsidR="00711F81" w:rsidRPr="00711F81" w:rsidRDefault="00711F81" w:rsidP="00711F81">
      <w:pPr>
        <w:pStyle w:val="a4"/>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18"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711F81" w:rsidRPr="00711F81" w:rsidRDefault="00711F81" w:rsidP="00711F81">
      <w:pPr>
        <w:pStyle w:val="a4"/>
        <w:shd w:val="clear" w:color="auto" w:fill="FFFFFF"/>
        <w:spacing w:before="0" w:beforeAutospacing="0" w:after="0" w:afterAutospacing="0"/>
        <w:ind w:firstLine="540"/>
        <w:jc w:val="both"/>
        <w:rPr>
          <w:color w:val="000000"/>
        </w:rPr>
      </w:pPr>
      <w:proofErr w:type="gramStart"/>
      <w:r w:rsidRPr="00711F81">
        <w:rPr>
          <w:color w:val="000000"/>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roofErr w:type="gramEnd"/>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2. То же деяние, совершенное:</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б) в отношении женщины, заведомо для виновного находящейся в состоянии беременности;</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lastRenderedPageBreak/>
        <w:t>в) в отношении двух или более лиц;</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г) группой лиц по предварительному сговору или организованной группой;</w:t>
      </w:r>
    </w:p>
    <w:p w:rsidR="00711F81" w:rsidRPr="00711F81" w:rsidRDefault="00711F81" w:rsidP="00711F81">
      <w:pPr>
        <w:spacing w:after="0" w:line="240" w:lineRule="auto"/>
        <w:jc w:val="both"/>
        <w:rPr>
          <w:rFonts w:ascii="Times New Roman" w:hAnsi="Times New Roman" w:cs="Times New Roman"/>
          <w:sz w:val="24"/>
          <w:szCs w:val="24"/>
        </w:rPr>
      </w:pPr>
      <w:proofErr w:type="spellStart"/>
      <w:r w:rsidRPr="00711F81">
        <w:rPr>
          <w:rFonts w:ascii="Times New Roman" w:hAnsi="Times New Roman" w:cs="Times New Roman"/>
          <w:sz w:val="24"/>
          <w:szCs w:val="24"/>
        </w:rPr>
        <w:t>д</w:t>
      </w:r>
      <w:proofErr w:type="spellEnd"/>
      <w:r w:rsidRPr="00711F81">
        <w:rPr>
          <w:rFonts w:ascii="Times New Roman" w:hAnsi="Times New Roman" w:cs="Times New Roman"/>
          <w:sz w:val="24"/>
          <w:szCs w:val="24"/>
        </w:rPr>
        <w:t>)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711F81" w:rsidRPr="00711F81" w:rsidRDefault="00711F81" w:rsidP="00711F81">
      <w:pPr>
        <w:pStyle w:val="a4"/>
        <w:shd w:val="clear" w:color="auto" w:fill="FFFFFF"/>
        <w:spacing w:before="0" w:beforeAutospacing="0" w:after="0" w:afterAutospacing="0"/>
        <w:ind w:firstLine="540"/>
        <w:jc w:val="both"/>
        <w:rPr>
          <w:color w:val="000000"/>
        </w:rPr>
      </w:pPr>
      <w:r w:rsidRPr="00711F81">
        <w:rPr>
          <w:color w:val="000000"/>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711F81" w:rsidRPr="00711F81" w:rsidRDefault="00711F81" w:rsidP="00711F81">
      <w:pPr>
        <w:pStyle w:val="no-indent"/>
        <w:shd w:val="clear" w:color="auto" w:fill="FFFFFF"/>
        <w:spacing w:before="0" w:beforeAutospacing="0" w:after="0" w:afterAutospacing="0"/>
        <w:jc w:val="both"/>
        <w:rPr>
          <w:color w:val="828282"/>
        </w:rPr>
      </w:pPr>
      <w:r w:rsidRPr="00711F81">
        <w:rPr>
          <w:color w:val="828282"/>
        </w:rPr>
        <w:t>(в ред. Федерального </w:t>
      </w:r>
      <w:hyperlink r:id="rId19" w:anchor="dst100009" w:history="1">
        <w:r w:rsidRPr="00711F81">
          <w:rPr>
            <w:rStyle w:val="a3"/>
            <w:color w:val="1A0DAB"/>
          </w:rPr>
          <w:t>закона</w:t>
        </w:r>
      </w:hyperlink>
      <w:r w:rsidRPr="00711F81">
        <w:rPr>
          <w:color w:val="828282"/>
        </w:rPr>
        <w:t> от 29.07.2017 N 248-ФЗ)</w:t>
      </w:r>
    </w:p>
    <w:p w:rsidR="00711F81" w:rsidRPr="00711F81" w:rsidRDefault="00711F81" w:rsidP="00711F81">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20" w:history="1">
        <w:r w:rsidRPr="00711F81">
          <w:rPr>
            <w:rStyle w:val="a3"/>
            <w:color w:val="1A0DAB"/>
          </w:rPr>
          <w:t>редакции</w:t>
        </w:r>
      </w:hyperlink>
      <w:r w:rsidRPr="00711F81">
        <w:rPr>
          <w:color w:val="828282"/>
        </w:rPr>
        <w:t>)</w:t>
      </w:r>
    </w:p>
    <w:p w:rsidR="00711F81" w:rsidRPr="00711F81" w:rsidRDefault="00711F81" w:rsidP="00711F81">
      <w:pPr>
        <w:pStyle w:val="a4"/>
        <w:shd w:val="clear" w:color="auto" w:fill="FFFFFF"/>
        <w:spacing w:before="0" w:beforeAutospacing="0" w:after="0" w:afterAutospacing="0"/>
        <w:jc w:val="center"/>
        <w:outlineLvl w:val="1"/>
        <w:rPr>
          <w:b/>
          <w:bCs/>
          <w:color w:val="000000"/>
          <w:kern w:val="36"/>
        </w:rPr>
      </w:pPr>
      <w:r w:rsidRPr="00711F81">
        <w:rPr>
          <w:b/>
          <w:bCs/>
          <w:color w:val="000000"/>
          <w:kern w:val="36"/>
        </w:rPr>
        <w:t>УК РФ Статья 131. Изнасилование</w:t>
      </w:r>
    </w:p>
    <w:p w:rsidR="00711F81" w:rsidRPr="00711F81" w:rsidRDefault="00711F81" w:rsidP="00711F81">
      <w:pPr>
        <w:pStyle w:val="a4"/>
        <w:shd w:val="clear" w:color="auto" w:fill="FFFFFF"/>
        <w:spacing w:before="0" w:beforeAutospacing="0" w:after="0" w:afterAutospacing="0"/>
        <w:jc w:val="both"/>
        <w:rPr>
          <w:color w:val="828282"/>
        </w:rPr>
      </w:pPr>
      <w:r w:rsidRPr="00711F81">
        <w:rPr>
          <w:color w:val="828282"/>
        </w:rPr>
        <w:t>(в ред. Федерального </w:t>
      </w:r>
      <w:hyperlink r:id="rId21" w:anchor="dst100021" w:history="1">
        <w:r w:rsidRPr="00711F81">
          <w:rPr>
            <w:rStyle w:val="a3"/>
            <w:color w:val="1A0DAB"/>
          </w:rPr>
          <w:t>закона</w:t>
        </w:r>
      </w:hyperlink>
      <w:r w:rsidRPr="00711F81">
        <w:rPr>
          <w:color w:val="828282"/>
        </w:rPr>
        <w:t> от 27.07.2009 N 215-ФЗ)</w:t>
      </w:r>
    </w:p>
    <w:p w:rsidR="00711F81" w:rsidRPr="00711F81" w:rsidRDefault="00711F81" w:rsidP="00711F81">
      <w:pPr>
        <w:pStyle w:val="a4"/>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22"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1. Изнасилование, то есть половое сношение с применением </w:t>
      </w:r>
      <w:hyperlink r:id="rId23" w:anchor="dst100006" w:history="1">
        <w:r w:rsidRPr="00711F81">
          <w:rPr>
            <w:rStyle w:val="a3"/>
            <w:rFonts w:ascii="Times New Roman" w:hAnsi="Times New Roman" w:cs="Times New Roman"/>
            <w:color w:val="1A0DAB"/>
            <w:sz w:val="24"/>
            <w:szCs w:val="24"/>
          </w:rPr>
          <w:t>насилия</w:t>
        </w:r>
      </w:hyperlink>
      <w:r w:rsidRPr="00711F81">
        <w:rPr>
          <w:rFonts w:ascii="Times New Roman" w:hAnsi="Times New Roman" w:cs="Times New Roman"/>
          <w:sz w:val="24"/>
          <w:szCs w:val="24"/>
        </w:rPr>
        <w:t> или с </w:t>
      </w:r>
      <w:hyperlink r:id="rId24" w:anchor="dst100010" w:history="1">
        <w:r w:rsidRPr="00711F81">
          <w:rPr>
            <w:rStyle w:val="a3"/>
            <w:rFonts w:ascii="Times New Roman" w:hAnsi="Times New Roman" w:cs="Times New Roman"/>
            <w:color w:val="1A0DAB"/>
            <w:sz w:val="24"/>
            <w:szCs w:val="24"/>
          </w:rPr>
          <w:t>угрозой</w:t>
        </w:r>
      </w:hyperlink>
      <w:r w:rsidRPr="00711F81">
        <w:rPr>
          <w:rFonts w:ascii="Times New Roman" w:hAnsi="Times New Roman" w:cs="Times New Roman"/>
          <w:sz w:val="24"/>
          <w:szCs w:val="24"/>
        </w:rPr>
        <w:t> его применения к потерпевшей или к другим лицам либо с использованием </w:t>
      </w:r>
      <w:hyperlink r:id="rId25" w:anchor="dst100014" w:history="1">
        <w:r w:rsidRPr="00711F81">
          <w:rPr>
            <w:rStyle w:val="a3"/>
            <w:rFonts w:ascii="Times New Roman" w:hAnsi="Times New Roman" w:cs="Times New Roman"/>
            <w:color w:val="1A0DAB"/>
            <w:sz w:val="24"/>
            <w:szCs w:val="24"/>
          </w:rPr>
          <w:t>беспомощного состояния</w:t>
        </w:r>
      </w:hyperlink>
      <w:r w:rsidRPr="00711F81">
        <w:rPr>
          <w:rFonts w:ascii="Times New Roman" w:hAnsi="Times New Roman" w:cs="Times New Roman"/>
          <w:sz w:val="24"/>
          <w:szCs w:val="24"/>
        </w:rPr>
        <w:t> потерпевшей, -</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наказывается лишением свободы на срок от трех до шести лет.</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2. Изнасилование:</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 xml:space="preserve">а) </w:t>
      </w:r>
      <w:proofErr w:type="gramStart"/>
      <w:r w:rsidRPr="00711F81">
        <w:rPr>
          <w:rFonts w:ascii="Times New Roman" w:hAnsi="Times New Roman" w:cs="Times New Roman"/>
          <w:sz w:val="24"/>
          <w:szCs w:val="24"/>
        </w:rPr>
        <w:t>совершенное</w:t>
      </w:r>
      <w:proofErr w:type="gramEnd"/>
      <w:r w:rsidRPr="00711F81">
        <w:rPr>
          <w:rFonts w:ascii="Times New Roman" w:hAnsi="Times New Roman" w:cs="Times New Roman"/>
          <w:sz w:val="24"/>
          <w:szCs w:val="24"/>
        </w:rPr>
        <w:t> </w:t>
      </w:r>
      <w:hyperlink r:id="rId26" w:anchor="dst100021" w:history="1">
        <w:r w:rsidRPr="00711F81">
          <w:rPr>
            <w:rStyle w:val="a3"/>
            <w:rFonts w:ascii="Times New Roman" w:hAnsi="Times New Roman" w:cs="Times New Roman"/>
            <w:color w:val="1A0DAB"/>
            <w:sz w:val="24"/>
            <w:szCs w:val="24"/>
          </w:rPr>
          <w:t>группой лиц</w:t>
        </w:r>
      </w:hyperlink>
      <w:r w:rsidRPr="00711F81">
        <w:rPr>
          <w:rFonts w:ascii="Times New Roman" w:hAnsi="Times New Roman" w:cs="Times New Roman"/>
          <w:sz w:val="24"/>
          <w:szCs w:val="24"/>
        </w:rPr>
        <w:t>, группой лиц по предварительному сговору или организованной группой;</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 xml:space="preserve">б) </w:t>
      </w:r>
      <w:proofErr w:type="gramStart"/>
      <w:r w:rsidRPr="00711F81">
        <w:rPr>
          <w:rFonts w:ascii="Times New Roman" w:hAnsi="Times New Roman" w:cs="Times New Roman"/>
          <w:sz w:val="24"/>
          <w:szCs w:val="24"/>
        </w:rPr>
        <w:t>соединенное</w:t>
      </w:r>
      <w:proofErr w:type="gramEnd"/>
      <w:r w:rsidRPr="00711F81">
        <w:rPr>
          <w:rFonts w:ascii="Times New Roman" w:hAnsi="Times New Roman" w:cs="Times New Roman"/>
          <w:sz w:val="24"/>
          <w:szCs w:val="24"/>
        </w:rPr>
        <w:t xml:space="preserve"> с </w:t>
      </w:r>
      <w:hyperlink r:id="rId27" w:anchor="dst100011" w:history="1">
        <w:r w:rsidRPr="00711F81">
          <w:rPr>
            <w:rStyle w:val="a3"/>
            <w:rFonts w:ascii="Times New Roman" w:hAnsi="Times New Roman" w:cs="Times New Roman"/>
            <w:color w:val="1A0DAB"/>
            <w:sz w:val="24"/>
            <w:szCs w:val="24"/>
          </w:rPr>
          <w:t>угрозой убийством</w:t>
        </w:r>
      </w:hyperlink>
      <w:r w:rsidRPr="00711F81">
        <w:rPr>
          <w:rFonts w:ascii="Times New Roman" w:hAnsi="Times New Roman" w:cs="Times New Roman"/>
          <w:sz w:val="24"/>
          <w:szCs w:val="24"/>
        </w:rPr>
        <w:t> или причинением </w:t>
      </w:r>
      <w:hyperlink r:id="rId28" w:anchor="dst100016" w:history="1">
        <w:r w:rsidRPr="00711F81">
          <w:rPr>
            <w:rStyle w:val="a3"/>
            <w:rFonts w:ascii="Times New Roman" w:hAnsi="Times New Roman" w:cs="Times New Roman"/>
            <w:color w:val="1A0DAB"/>
            <w:sz w:val="24"/>
            <w:szCs w:val="24"/>
          </w:rPr>
          <w:t>тяжкого</w:t>
        </w:r>
      </w:hyperlink>
      <w:r w:rsidRPr="00711F81">
        <w:rPr>
          <w:rFonts w:ascii="Times New Roman" w:hAnsi="Times New Roman" w:cs="Times New Roman"/>
          <w:sz w:val="24"/>
          <w:szCs w:val="24"/>
        </w:rPr>
        <w:t> вреда здоровью, а также совершенное с </w:t>
      </w:r>
      <w:hyperlink r:id="rId29" w:anchor="dst100025" w:history="1">
        <w:r w:rsidRPr="00711F81">
          <w:rPr>
            <w:rStyle w:val="a3"/>
            <w:rFonts w:ascii="Times New Roman" w:hAnsi="Times New Roman" w:cs="Times New Roman"/>
            <w:color w:val="1A0DAB"/>
            <w:sz w:val="24"/>
            <w:szCs w:val="24"/>
          </w:rPr>
          <w:t>особой жестокостью</w:t>
        </w:r>
      </w:hyperlink>
      <w:r w:rsidRPr="00711F81">
        <w:rPr>
          <w:rFonts w:ascii="Times New Roman" w:hAnsi="Times New Roman" w:cs="Times New Roman"/>
          <w:sz w:val="24"/>
          <w:szCs w:val="24"/>
        </w:rPr>
        <w:t> по отношению к потерпевшей или к другим лицам;</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в) повлекшее заражение потерпевшей </w:t>
      </w:r>
      <w:hyperlink r:id="rId30" w:anchor="dst100026" w:history="1">
        <w:r w:rsidRPr="00711F81">
          <w:rPr>
            <w:rStyle w:val="a3"/>
            <w:rFonts w:ascii="Times New Roman" w:hAnsi="Times New Roman" w:cs="Times New Roman"/>
            <w:color w:val="1A0DAB"/>
            <w:sz w:val="24"/>
            <w:szCs w:val="24"/>
          </w:rPr>
          <w:t>венерическим заболеванием</w:t>
        </w:r>
      </w:hyperlink>
      <w:r w:rsidRPr="00711F81">
        <w:rPr>
          <w:rFonts w:ascii="Times New Roman" w:hAnsi="Times New Roman" w:cs="Times New Roman"/>
          <w:sz w:val="24"/>
          <w:szCs w:val="24"/>
        </w:rPr>
        <w:t>, -</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 xml:space="preserve">наказывается лишением свободы </w:t>
      </w:r>
      <w:proofErr w:type="gramStart"/>
      <w:r w:rsidRPr="00711F81">
        <w:rPr>
          <w:rFonts w:ascii="Times New Roman" w:hAnsi="Times New Roman" w:cs="Times New Roman"/>
          <w:sz w:val="24"/>
          <w:szCs w:val="24"/>
        </w:rPr>
        <w:t>на срок от четырех до десяти лет с ограничением свободы на срок</w:t>
      </w:r>
      <w:proofErr w:type="gramEnd"/>
      <w:r w:rsidRPr="00711F81">
        <w:rPr>
          <w:rFonts w:ascii="Times New Roman" w:hAnsi="Times New Roman" w:cs="Times New Roman"/>
          <w:sz w:val="24"/>
          <w:szCs w:val="24"/>
        </w:rPr>
        <w:t xml:space="preserve"> до двух лет либо без такового.</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(в ред. Федерального </w:t>
      </w:r>
      <w:hyperlink r:id="rId31" w:anchor="dst100070" w:history="1">
        <w:r w:rsidRPr="00711F81">
          <w:rPr>
            <w:rStyle w:val="a3"/>
            <w:color w:val="1A0DAB"/>
          </w:rPr>
          <w:t>закона</w:t>
        </w:r>
      </w:hyperlink>
      <w:r w:rsidRPr="00711F81">
        <w:rPr>
          <w:color w:val="828282"/>
        </w:rPr>
        <w:t> от 27.12.2009 N 377-ФЗ)</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32"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3. Изнасилование:</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а) </w:t>
      </w:r>
      <w:hyperlink r:id="rId33" w:anchor="dst100042" w:history="1">
        <w:r w:rsidRPr="00711F81">
          <w:rPr>
            <w:rStyle w:val="a3"/>
            <w:rFonts w:ascii="Times New Roman" w:hAnsi="Times New Roman" w:cs="Times New Roman"/>
            <w:color w:val="1A0DAB"/>
            <w:sz w:val="24"/>
            <w:szCs w:val="24"/>
          </w:rPr>
          <w:t>несовершеннолетней</w:t>
        </w:r>
      </w:hyperlink>
      <w:r w:rsidRPr="00711F81">
        <w:rPr>
          <w:rFonts w:ascii="Times New Roman" w:hAnsi="Times New Roman" w:cs="Times New Roman"/>
          <w:sz w:val="24"/>
          <w:szCs w:val="24"/>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б) повлекшее по неосторожности причинение </w:t>
      </w:r>
      <w:hyperlink r:id="rId34" w:anchor="dst100016" w:history="1">
        <w:r w:rsidRPr="00711F81">
          <w:rPr>
            <w:rStyle w:val="a3"/>
            <w:rFonts w:ascii="Times New Roman" w:hAnsi="Times New Roman" w:cs="Times New Roman"/>
            <w:color w:val="1A0DAB"/>
            <w:sz w:val="24"/>
            <w:szCs w:val="24"/>
          </w:rPr>
          <w:t>тяжкого вреда</w:t>
        </w:r>
      </w:hyperlink>
      <w:r w:rsidRPr="00711F81">
        <w:rPr>
          <w:rFonts w:ascii="Times New Roman" w:hAnsi="Times New Roman" w:cs="Times New Roman"/>
          <w:sz w:val="24"/>
          <w:szCs w:val="24"/>
        </w:rPr>
        <w:t> здоровью потерпевшей, заражение ее </w:t>
      </w:r>
      <w:hyperlink r:id="rId35" w:anchor="dst100027" w:history="1">
        <w:r w:rsidRPr="00711F81">
          <w:rPr>
            <w:rStyle w:val="a3"/>
            <w:rFonts w:ascii="Times New Roman" w:hAnsi="Times New Roman" w:cs="Times New Roman"/>
            <w:color w:val="1A0DAB"/>
            <w:sz w:val="24"/>
            <w:szCs w:val="24"/>
          </w:rPr>
          <w:t>ВИЧ-инфекцией</w:t>
        </w:r>
      </w:hyperlink>
      <w:r w:rsidRPr="00711F81">
        <w:rPr>
          <w:rFonts w:ascii="Times New Roman" w:hAnsi="Times New Roman" w:cs="Times New Roman"/>
          <w:sz w:val="24"/>
          <w:szCs w:val="24"/>
        </w:rPr>
        <w:t> или </w:t>
      </w:r>
      <w:hyperlink r:id="rId36" w:anchor="dst100028" w:history="1">
        <w:r w:rsidRPr="00711F81">
          <w:rPr>
            <w:rStyle w:val="a3"/>
            <w:rFonts w:ascii="Times New Roman" w:hAnsi="Times New Roman" w:cs="Times New Roman"/>
            <w:color w:val="1A0DAB"/>
            <w:sz w:val="24"/>
            <w:szCs w:val="24"/>
          </w:rPr>
          <w:t>иные</w:t>
        </w:r>
      </w:hyperlink>
      <w:r w:rsidRPr="00711F81">
        <w:rPr>
          <w:rFonts w:ascii="Times New Roman" w:hAnsi="Times New Roman" w:cs="Times New Roman"/>
          <w:sz w:val="24"/>
          <w:szCs w:val="24"/>
        </w:rPr>
        <w:t> тяжкие последствия, -</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(в ред. Федерального </w:t>
      </w:r>
      <w:hyperlink r:id="rId37" w:anchor="dst100071" w:history="1">
        <w:r w:rsidRPr="00711F81">
          <w:rPr>
            <w:rStyle w:val="a3"/>
            <w:color w:val="1A0DAB"/>
          </w:rPr>
          <w:t>закона</w:t>
        </w:r>
      </w:hyperlink>
      <w:r w:rsidRPr="00711F81">
        <w:rPr>
          <w:color w:val="828282"/>
        </w:rPr>
        <w:t> от 27.12.2009 N 377-ФЗ)</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38"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4. Изнасилование:</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 xml:space="preserve">а) </w:t>
      </w:r>
      <w:proofErr w:type="gramStart"/>
      <w:r w:rsidRPr="00711F81">
        <w:rPr>
          <w:rFonts w:ascii="Times New Roman" w:hAnsi="Times New Roman" w:cs="Times New Roman"/>
          <w:sz w:val="24"/>
          <w:szCs w:val="24"/>
        </w:rPr>
        <w:t>повлекшее</w:t>
      </w:r>
      <w:proofErr w:type="gramEnd"/>
      <w:r w:rsidRPr="00711F81">
        <w:rPr>
          <w:rFonts w:ascii="Times New Roman" w:hAnsi="Times New Roman" w:cs="Times New Roman"/>
          <w:sz w:val="24"/>
          <w:szCs w:val="24"/>
        </w:rPr>
        <w:t xml:space="preserve"> по неосторожности смерть потерпевшей;</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б) потерпевшей, не достигшей четырнадцатилетнего возраста, -</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(в ред. Федерального </w:t>
      </w:r>
      <w:hyperlink r:id="rId39" w:anchor="dst100072" w:history="1">
        <w:r w:rsidRPr="00711F81">
          <w:rPr>
            <w:rStyle w:val="a3"/>
            <w:color w:val="1A0DAB"/>
          </w:rPr>
          <w:t>закона</w:t>
        </w:r>
      </w:hyperlink>
      <w:r w:rsidRPr="00711F81">
        <w:rPr>
          <w:color w:val="828282"/>
        </w:rPr>
        <w:t> от 27.12.2009 N 377-ФЗ)</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40"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5. Деяния, предусмотренные </w:t>
      </w:r>
      <w:hyperlink r:id="rId41" w:anchor="dst103407" w:history="1">
        <w:r w:rsidRPr="00711F81">
          <w:rPr>
            <w:rStyle w:val="a3"/>
            <w:rFonts w:ascii="Times New Roman" w:hAnsi="Times New Roman" w:cs="Times New Roman"/>
            <w:color w:val="1A0DAB"/>
            <w:sz w:val="24"/>
            <w:szCs w:val="24"/>
          </w:rPr>
          <w:t>пунктом "а" части третьей</w:t>
        </w:r>
      </w:hyperlink>
      <w:r w:rsidRPr="00711F81">
        <w:rPr>
          <w:rFonts w:ascii="Times New Roman" w:hAnsi="Times New Roman" w:cs="Times New Roman"/>
          <w:sz w:val="24"/>
          <w:szCs w:val="24"/>
        </w:rPr>
        <w:t> и </w:t>
      </w:r>
      <w:hyperlink r:id="rId42" w:anchor="dst103412" w:history="1">
        <w:r w:rsidRPr="00711F81">
          <w:rPr>
            <w:rStyle w:val="a3"/>
            <w:rFonts w:ascii="Times New Roman" w:hAnsi="Times New Roman" w:cs="Times New Roman"/>
            <w:color w:val="1A0DAB"/>
            <w:sz w:val="24"/>
            <w:szCs w:val="24"/>
          </w:rPr>
          <w:t>пунктом "б" части четвертой</w:t>
        </w:r>
      </w:hyperlink>
      <w:r w:rsidRPr="00711F81">
        <w:rPr>
          <w:rFonts w:ascii="Times New Roman" w:hAnsi="Times New Roman" w:cs="Times New Roman"/>
          <w:sz w:val="24"/>
          <w:szCs w:val="24"/>
        </w:rPr>
        <w:t> настоящей статьи, если они:</w:t>
      </w:r>
    </w:p>
    <w:p w:rsidR="00711F81" w:rsidRPr="00711F81" w:rsidRDefault="00711F81" w:rsidP="00711F81">
      <w:pPr>
        <w:spacing w:after="0" w:line="240" w:lineRule="auto"/>
        <w:jc w:val="both"/>
        <w:rPr>
          <w:rFonts w:ascii="Times New Roman" w:hAnsi="Times New Roman" w:cs="Times New Roman"/>
          <w:sz w:val="24"/>
          <w:szCs w:val="24"/>
        </w:rPr>
      </w:pPr>
      <w:proofErr w:type="gramStart"/>
      <w:r w:rsidRPr="00711F81">
        <w:rPr>
          <w:rFonts w:ascii="Times New Roman" w:hAnsi="Times New Roman" w:cs="Times New Roman"/>
          <w:sz w:val="24"/>
          <w:szCs w:val="24"/>
        </w:rPr>
        <w:t>а) совершены лицом, имеющим судимость за ранее совершенное преступление против половой неприкосновенности несовершеннолетнего;</w:t>
      </w:r>
      <w:proofErr w:type="gramEnd"/>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 xml:space="preserve">б) </w:t>
      </w:r>
      <w:proofErr w:type="gramStart"/>
      <w:r w:rsidRPr="00711F81">
        <w:rPr>
          <w:rFonts w:ascii="Times New Roman" w:hAnsi="Times New Roman" w:cs="Times New Roman"/>
          <w:sz w:val="24"/>
          <w:szCs w:val="24"/>
        </w:rPr>
        <w:t>совершены</w:t>
      </w:r>
      <w:proofErr w:type="gramEnd"/>
      <w:r w:rsidRPr="00711F81">
        <w:rPr>
          <w:rFonts w:ascii="Times New Roman" w:hAnsi="Times New Roman" w:cs="Times New Roman"/>
          <w:sz w:val="24"/>
          <w:szCs w:val="24"/>
        </w:rPr>
        <w:t xml:space="preserve"> в отношении двух или более несовершеннолетних;</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lastRenderedPageBreak/>
        <w:t>в) сопряжены с совершением другого </w:t>
      </w:r>
      <w:hyperlink r:id="rId43" w:anchor="dst2574" w:history="1">
        <w:r w:rsidRPr="00711F81">
          <w:rPr>
            <w:rStyle w:val="a3"/>
            <w:rFonts w:ascii="Times New Roman" w:hAnsi="Times New Roman" w:cs="Times New Roman"/>
            <w:color w:val="1A0DAB"/>
            <w:sz w:val="24"/>
            <w:szCs w:val="24"/>
          </w:rPr>
          <w:t>тяжкого</w:t>
        </w:r>
      </w:hyperlink>
      <w:r w:rsidRPr="00711F81">
        <w:rPr>
          <w:rFonts w:ascii="Times New Roman" w:hAnsi="Times New Roman" w:cs="Times New Roman"/>
          <w:sz w:val="24"/>
          <w:szCs w:val="24"/>
        </w:rPr>
        <w:t> или </w:t>
      </w:r>
      <w:hyperlink r:id="rId44" w:anchor="dst100060" w:history="1">
        <w:r w:rsidRPr="00711F81">
          <w:rPr>
            <w:rStyle w:val="a3"/>
            <w:rFonts w:ascii="Times New Roman" w:hAnsi="Times New Roman" w:cs="Times New Roman"/>
            <w:color w:val="1A0DAB"/>
            <w:sz w:val="24"/>
            <w:szCs w:val="24"/>
          </w:rPr>
          <w:t>особо тяжкого</w:t>
        </w:r>
      </w:hyperlink>
      <w:r w:rsidRPr="00711F81">
        <w:rPr>
          <w:rFonts w:ascii="Times New Roman" w:hAnsi="Times New Roman" w:cs="Times New Roman"/>
          <w:sz w:val="24"/>
          <w:szCs w:val="24"/>
        </w:rPr>
        <w:t> преступления против личности, за исключением случаев, предусмотренных </w:t>
      </w:r>
      <w:hyperlink r:id="rId45" w:anchor="dst100547" w:history="1">
        <w:r w:rsidRPr="00711F81">
          <w:rPr>
            <w:rStyle w:val="a3"/>
            <w:rFonts w:ascii="Times New Roman" w:hAnsi="Times New Roman" w:cs="Times New Roman"/>
            <w:color w:val="1A0DAB"/>
            <w:sz w:val="24"/>
            <w:szCs w:val="24"/>
          </w:rPr>
          <w:t>пунктом "к" части второй статьи 105</w:t>
        </w:r>
      </w:hyperlink>
      <w:r w:rsidRPr="00711F81">
        <w:rPr>
          <w:rFonts w:ascii="Times New Roman" w:hAnsi="Times New Roman" w:cs="Times New Roman"/>
          <w:sz w:val="24"/>
          <w:szCs w:val="24"/>
        </w:rPr>
        <w:t> настоящего Кодекса, -</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(часть 5 в ред. Федерального </w:t>
      </w:r>
      <w:hyperlink r:id="rId46" w:anchor="dst100010" w:history="1">
        <w:r w:rsidRPr="00711F81">
          <w:rPr>
            <w:rStyle w:val="a3"/>
            <w:color w:val="1A0DAB"/>
          </w:rPr>
          <w:t>закона</w:t>
        </w:r>
      </w:hyperlink>
      <w:r w:rsidRPr="00711F81">
        <w:rPr>
          <w:color w:val="828282"/>
        </w:rPr>
        <w:t> от 28.01.2022 N 3-ФЗ)</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47"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 xml:space="preserve">Примечание. </w:t>
      </w:r>
      <w:proofErr w:type="gramStart"/>
      <w:r w:rsidRPr="00711F81">
        <w:rPr>
          <w:rFonts w:ascii="Times New Roman" w:hAnsi="Times New Roman" w:cs="Times New Roman"/>
          <w:sz w:val="24"/>
          <w:szCs w:val="24"/>
        </w:rPr>
        <w:t>К преступлениям, предусмотренным </w:t>
      </w:r>
      <w:hyperlink r:id="rId48" w:anchor="dst103412" w:history="1">
        <w:r w:rsidRPr="00711F81">
          <w:rPr>
            <w:rStyle w:val="a3"/>
            <w:rFonts w:ascii="Times New Roman" w:hAnsi="Times New Roman" w:cs="Times New Roman"/>
            <w:color w:val="1A0DAB"/>
            <w:sz w:val="24"/>
            <w:szCs w:val="24"/>
          </w:rPr>
          <w:t>пунктом "б" части четвертой</w:t>
        </w:r>
      </w:hyperlink>
      <w:r w:rsidRPr="00711F81">
        <w:rPr>
          <w:rFonts w:ascii="Times New Roman" w:hAnsi="Times New Roman" w:cs="Times New Roman"/>
          <w:sz w:val="24"/>
          <w:szCs w:val="24"/>
        </w:rPr>
        <w:t> настоящей статьи, а также </w:t>
      </w:r>
      <w:hyperlink r:id="rId49" w:anchor="dst103428" w:history="1">
        <w:r w:rsidRPr="00711F81">
          <w:rPr>
            <w:rStyle w:val="a3"/>
            <w:rFonts w:ascii="Times New Roman" w:hAnsi="Times New Roman" w:cs="Times New Roman"/>
            <w:color w:val="1A0DAB"/>
            <w:sz w:val="24"/>
            <w:szCs w:val="24"/>
          </w:rPr>
          <w:t>пунктом "б" части четвертой статьи 132</w:t>
        </w:r>
      </w:hyperlink>
      <w:r w:rsidRPr="00711F81">
        <w:rPr>
          <w:rFonts w:ascii="Times New Roman" w:hAnsi="Times New Roman" w:cs="Times New Roman"/>
          <w:sz w:val="24"/>
          <w:szCs w:val="24"/>
        </w:rPr>
        <w:t> настоящего Кодекса, относятся также деяния, подпадающие под признаки преступлений, предусмотренных </w:t>
      </w:r>
      <w:hyperlink r:id="rId50" w:anchor="dst103781" w:history="1">
        <w:r w:rsidRPr="00711F81">
          <w:rPr>
            <w:rStyle w:val="a3"/>
            <w:rFonts w:ascii="Times New Roman" w:hAnsi="Times New Roman" w:cs="Times New Roman"/>
            <w:color w:val="1A0DAB"/>
            <w:sz w:val="24"/>
            <w:szCs w:val="24"/>
          </w:rPr>
          <w:t>частями третьей</w:t>
        </w:r>
      </w:hyperlink>
      <w:r w:rsidRPr="00711F81">
        <w:rPr>
          <w:rFonts w:ascii="Times New Roman" w:hAnsi="Times New Roman" w:cs="Times New Roman"/>
          <w:sz w:val="24"/>
          <w:szCs w:val="24"/>
        </w:rPr>
        <w:t> - </w:t>
      </w:r>
      <w:hyperlink r:id="rId51" w:anchor="dst103785" w:history="1">
        <w:r w:rsidRPr="00711F81">
          <w:rPr>
            <w:rStyle w:val="a3"/>
            <w:rFonts w:ascii="Times New Roman" w:hAnsi="Times New Roman" w:cs="Times New Roman"/>
            <w:color w:val="1A0DAB"/>
            <w:sz w:val="24"/>
            <w:szCs w:val="24"/>
          </w:rPr>
          <w:t>пятой статьи 134</w:t>
        </w:r>
      </w:hyperlink>
      <w:r w:rsidRPr="00711F81">
        <w:rPr>
          <w:rFonts w:ascii="Times New Roman" w:hAnsi="Times New Roman" w:cs="Times New Roman"/>
          <w:sz w:val="24"/>
          <w:szCs w:val="24"/>
        </w:rPr>
        <w:t> и </w:t>
      </w:r>
      <w:hyperlink r:id="rId52" w:anchor="dst103793" w:history="1">
        <w:r w:rsidRPr="00711F81">
          <w:rPr>
            <w:rStyle w:val="a3"/>
            <w:rFonts w:ascii="Times New Roman" w:hAnsi="Times New Roman" w:cs="Times New Roman"/>
            <w:color w:val="1A0DAB"/>
            <w:sz w:val="24"/>
            <w:szCs w:val="24"/>
          </w:rPr>
          <w:t>частями второй</w:t>
        </w:r>
      </w:hyperlink>
      <w:r w:rsidRPr="00711F81">
        <w:rPr>
          <w:rFonts w:ascii="Times New Roman" w:hAnsi="Times New Roman" w:cs="Times New Roman"/>
          <w:sz w:val="24"/>
          <w:szCs w:val="24"/>
        </w:rPr>
        <w:t> - </w:t>
      </w:r>
      <w:hyperlink r:id="rId53" w:anchor="dst103797" w:history="1">
        <w:r w:rsidRPr="00711F81">
          <w:rPr>
            <w:rStyle w:val="a3"/>
            <w:rFonts w:ascii="Times New Roman" w:hAnsi="Times New Roman" w:cs="Times New Roman"/>
            <w:color w:val="1A0DAB"/>
            <w:sz w:val="24"/>
            <w:szCs w:val="24"/>
          </w:rPr>
          <w:t>четвертой статьи 135</w:t>
        </w:r>
      </w:hyperlink>
      <w:r w:rsidRPr="00711F81">
        <w:rPr>
          <w:rFonts w:ascii="Times New Roman" w:hAnsi="Times New Roman" w:cs="Times New Roman"/>
          <w:sz w:val="24"/>
          <w:szCs w:val="24"/>
        </w:rPr>
        <w:t>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w:t>
      </w:r>
      <w:proofErr w:type="gramEnd"/>
      <w:r w:rsidRPr="00711F81">
        <w:rPr>
          <w:rFonts w:ascii="Times New Roman" w:hAnsi="Times New Roman" w:cs="Times New Roman"/>
          <w:sz w:val="24"/>
          <w:szCs w:val="24"/>
        </w:rPr>
        <w:t xml:space="preserve"> не может понимать характер и значение совершаемых с ним действий.</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(примечание введено Федеральным </w:t>
      </w:r>
      <w:hyperlink r:id="rId54" w:anchor="dst100056" w:history="1">
        <w:r w:rsidRPr="00711F81">
          <w:rPr>
            <w:rStyle w:val="a3"/>
            <w:color w:val="1A0DAB"/>
          </w:rPr>
          <w:t>законом</w:t>
        </w:r>
      </w:hyperlink>
      <w:r w:rsidRPr="00711F81">
        <w:rPr>
          <w:color w:val="828282"/>
        </w:rPr>
        <w:t> от 29.02.2012 N 14-ФЗ)</w:t>
      </w:r>
    </w:p>
    <w:p w:rsidR="00711F81" w:rsidRPr="00711F81" w:rsidRDefault="00711F81" w:rsidP="0066167B">
      <w:pPr>
        <w:pStyle w:val="a4"/>
        <w:shd w:val="clear" w:color="auto" w:fill="FFFFFF"/>
        <w:spacing w:before="0" w:beforeAutospacing="0" w:after="0" w:afterAutospacing="0"/>
        <w:jc w:val="center"/>
        <w:outlineLvl w:val="1"/>
        <w:rPr>
          <w:b/>
          <w:bCs/>
          <w:color w:val="000000"/>
          <w:kern w:val="36"/>
        </w:rPr>
      </w:pPr>
      <w:r w:rsidRPr="00711F81">
        <w:rPr>
          <w:b/>
          <w:bCs/>
          <w:color w:val="000000"/>
          <w:kern w:val="36"/>
        </w:rPr>
        <w:t>УК РФ Статья 132. Насильственные действия сексуального характера</w:t>
      </w:r>
    </w:p>
    <w:p w:rsidR="00711F81" w:rsidRPr="00711F81" w:rsidRDefault="00711F81" w:rsidP="00711F81">
      <w:pPr>
        <w:pStyle w:val="a4"/>
        <w:shd w:val="clear" w:color="auto" w:fill="FFFFFF"/>
        <w:spacing w:before="0" w:beforeAutospacing="0" w:after="0" w:afterAutospacing="0"/>
        <w:jc w:val="both"/>
        <w:rPr>
          <w:color w:val="828282"/>
        </w:rPr>
      </w:pPr>
      <w:r w:rsidRPr="00711F81">
        <w:rPr>
          <w:color w:val="828282"/>
        </w:rPr>
        <w:t>(в ред. Федерального </w:t>
      </w:r>
      <w:hyperlink r:id="rId55" w:anchor="dst100038" w:history="1">
        <w:r w:rsidRPr="00711F81">
          <w:rPr>
            <w:rStyle w:val="a3"/>
            <w:color w:val="1A0DAB"/>
          </w:rPr>
          <w:t>закона</w:t>
        </w:r>
      </w:hyperlink>
      <w:r w:rsidRPr="00711F81">
        <w:rPr>
          <w:color w:val="828282"/>
        </w:rPr>
        <w:t> от 27.07.2009 N 215-ФЗ)</w:t>
      </w:r>
    </w:p>
    <w:p w:rsidR="00711F81" w:rsidRPr="00711F81" w:rsidRDefault="00711F81" w:rsidP="0066167B">
      <w:pPr>
        <w:pStyle w:val="a4"/>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56"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1. Мужеложство, лесбиянство или иные действия сексуального характера с применением </w:t>
      </w:r>
      <w:hyperlink r:id="rId57" w:anchor="dst100006" w:history="1">
        <w:r w:rsidRPr="00711F81">
          <w:rPr>
            <w:rStyle w:val="a3"/>
            <w:rFonts w:ascii="Times New Roman" w:hAnsi="Times New Roman" w:cs="Times New Roman"/>
            <w:color w:val="1A0DAB"/>
            <w:sz w:val="24"/>
            <w:szCs w:val="24"/>
          </w:rPr>
          <w:t>насилия</w:t>
        </w:r>
      </w:hyperlink>
      <w:r w:rsidRPr="00711F81">
        <w:rPr>
          <w:rFonts w:ascii="Times New Roman" w:hAnsi="Times New Roman" w:cs="Times New Roman"/>
          <w:sz w:val="24"/>
          <w:szCs w:val="24"/>
        </w:rPr>
        <w:t> или с </w:t>
      </w:r>
      <w:hyperlink r:id="rId58" w:anchor="dst100010" w:history="1">
        <w:r w:rsidRPr="00711F81">
          <w:rPr>
            <w:rStyle w:val="a3"/>
            <w:rFonts w:ascii="Times New Roman" w:hAnsi="Times New Roman" w:cs="Times New Roman"/>
            <w:color w:val="1A0DAB"/>
            <w:sz w:val="24"/>
            <w:szCs w:val="24"/>
          </w:rPr>
          <w:t>угрозой</w:t>
        </w:r>
      </w:hyperlink>
      <w:r w:rsidRPr="00711F81">
        <w:rPr>
          <w:rFonts w:ascii="Times New Roman" w:hAnsi="Times New Roman" w:cs="Times New Roman"/>
          <w:sz w:val="24"/>
          <w:szCs w:val="24"/>
        </w:rPr>
        <w:t> его применения к потерпевшему (потерпевшей) или к другим лицам либо с использованием </w:t>
      </w:r>
      <w:hyperlink r:id="rId59" w:anchor="dst100014" w:history="1">
        <w:r w:rsidRPr="00711F81">
          <w:rPr>
            <w:rStyle w:val="a3"/>
            <w:rFonts w:ascii="Times New Roman" w:hAnsi="Times New Roman" w:cs="Times New Roman"/>
            <w:color w:val="1A0DAB"/>
            <w:sz w:val="24"/>
            <w:szCs w:val="24"/>
          </w:rPr>
          <w:t>беспомощного состояния</w:t>
        </w:r>
      </w:hyperlink>
      <w:r w:rsidRPr="00711F81">
        <w:rPr>
          <w:rFonts w:ascii="Times New Roman" w:hAnsi="Times New Roman" w:cs="Times New Roman"/>
          <w:sz w:val="24"/>
          <w:szCs w:val="24"/>
        </w:rPr>
        <w:t> потерпевшего (потерпевшей) -</w:t>
      </w:r>
    </w:p>
    <w:p w:rsidR="00711F81" w:rsidRPr="00711F81" w:rsidRDefault="00711F81" w:rsidP="0066167B">
      <w:pPr>
        <w:pStyle w:val="a4"/>
        <w:shd w:val="clear" w:color="auto" w:fill="FFFFFF"/>
        <w:spacing w:before="0" w:beforeAutospacing="0" w:after="0" w:afterAutospacing="0"/>
        <w:ind w:firstLine="540"/>
        <w:jc w:val="both"/>
        <w:rPr>
          <w:color w:val="000000"/>
        </w:rPr>
      </w:pPr>
      <w:r w:rsidRPr="00711F81">
        <w:rPr>
          <w:color w:val="000000"/>
        </w:rPr>
        <w:t>наказываются лишением свободы на срок от трех до шести лет.</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2. Те же деяния:</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 xml:space="preserve">а) </w:t>
      </w:r>
      <w:proofErr w:type="gramStart"/>
      <w:r w:rsidRPr="00711F81">
        <w:rPr>
          <w:rFonts w:ascii="Times New Roman" w:hAnsi="Times New Roman" w:cs="Times New Roman"/>
          <w:sz w:val="24"/>
          <w:szCs w:val="24"/>
        </w:rPr>
        <w:t>совершенные</w:t>
      </w:r>
      <w:proofErr w:type="gramEnd"/>
      <w:r w:rsidRPr="00711F81">
        <w:rPr>
          <w:rFonts w:ascii="Times New Roman" w:hAnsi="Times New Roman" w:cs="Times New Roman"/>
          <w:sz w:val="24"/>
          <w:szCs w:val="24"/>
        </w:rPr>
        <w:t> </w:t>
      </w:r>
      <w:hyperlink r:id="rId60" w:anchor="dst100022" w:history="1">
        <w:r w:rsidRPr="00711F81">
          <w:rPr>
            <w:rStyle w:val="a3"/>
            <w:rFonts w:ascii="Times New Roman" w:hAnsi="Times New Roman" w:cs="Times New Roman"/>
            <w:color w:val="1A0DAB"/>
            <w:sz w:val="24"/>
            <w:szCs w:val="24"/>
          </w:rPr>
          <w:t>группой лиц</w:t>
        </w:r>
      </w:hyperlink>
      <w:r w:rsidRPr="00711F81">
        <w:rPr>
          <w:rFonts w:ascii="Times New Roman" w:hAnsi="Times New Roman" w:cs="Times New Roman"/>
          <w:sz w:val="24"/>
          <w:szCs w:val="24"/>
        </w:rPr>
        <w:t>, группой лиц по предварительному сговору или организованной группой;</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 xml:space="preserve">б) </w:t>
      </w:r>
      <w:proofErr w:type="gramStart"/>
      <w:r w:rsidRPr="00711F81">
        <w:rPr>
          <w:rFonts w:ascii="Times New Roman" w:hAnsi="Times New Roman" w:cs="Times New Roman"/>
          <w:sz w:val="24"/>
          <w:szCs w:val="24"/>
        </w:rPr>
        <w:t>соединенные</w:t>
      </w:r>
      <w:proofErr w:type="gramEnd"/>
      <w:r w:rsidRPr="00711F81">
        <w:rPr>
          <w:rFonts w:ascii="Times New Roman" w:hAnsi="Times New Roman" w:cs="Times New Roman"/>
          <w:sz w:val="24"/>
          <w:szCs w:val="24"/>
        </w:rPr>
        <w:t xml:space="preserve"> с </w:t>
      </w:r>
      <w:hyperlink r:id="rId61" w:anchor="dst100011" w:history="1">
        <w:r w:rsidRPr="00711F81">
          <w:rPr>
            <w:rStyle w:val="a3"/>
            <w:rFonts w:ascii="Times New Roman" w:hAnsi="Times New Roman" w:cs="Times New Roman"/>
            <w:color w:val="1A0DAB"/>
            <w:sz w:val="24"/>
            <w:szCs w:val="24"/>
          </w:rPr>
          <w:t>угрозой убийством</w:t>
        </w:r>
      </w:hyperlink>
      <w:r w:rsidRPr="00711F81">
        <w:rPr>
          <w:rFonts w:ascii="Times New Roman" w:hAnsi="Times New Roman" w:cs="Times New Roman"/>
          <w:sz w:val="24"/>
          <w:szCs w:val="24"/>
        </w:rPr>
        <w:t> или причинением </w:t>
      </w:r>
      <w:hyperlink r:id="rId62" w:anchor="dst100016" w:history="1">
        <w:r w:rsidRPr="00711F81">
          <w:rPr>
            <w:rStyle w:val="a3"/>
            <w:rFonts w:ascii="Times New Roman" w:hAnsi="Times New Roman" w:cs="Times New Roman"/>
            <w:color w:val="1A0DAB"/>
            <w:sz w:val="24"/>
            <w:szCs w:val="24"/>
          </w:rPr>
          <w:t>тяжкого</w:t>
        </w:r>
      </w:hyperlink>
      <w:r w:rsidRPr="00711F81">
        <w:rPr>
          <w:rFonts w:ascii="Times New Roman" w:hAnsi="Times New Roman" w:cs="Times New Roman"/>
          <w:sz w:val="24"/>
          <w:szCs w:val="24"/>
        </w:rPr>
        <w:t> вреда здоровью, а также совершенные с </w:t>
      </w:r>
      <w:hyperlink r:id="rId63" w:anchor="dst100024" w:history="1">
        <w:r w:rsidRPr="00711F81">
          <w:rPr>
            <w:rStyle w:val="a3"/>
            <w:rFonts w:ascii="Times New Roman" w:hAnsi="Times New Roman" w:cs="Times New Roman"/>
            <w:color w:val="1A0DAB"/>
            <w:sz w:val="24"/>
            <w:szCs w:val="24"/>
          </w:rPr>
          <w:t>особой жестокостью</w:t>
        </w:r>
      </w:hyperlink>
      <w:r w:rsidRPr="00711F81">
        <w:rPr>
          <w:rFonts w:ascii="Times New Roman" w:hAnsi="Times New Roman" w:cs="Times New Roman"/>
          <w:sz w:val="24"/>
          <w:szCs w:val="24"/>
        </w:rPr>
        <w:t> по отношению к потерпевшему (потерпевшей) или к другим лицам;</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 xml:space="preserve">в) </w:t>
      </w:r>
      <w:proofErr w:type="gramStart"/>
      <w:r w:rsidRPr="00711F81">
        <w:rPr>
          <w:rFonts w:ascii="Times New Roman" w:hAnsi="Times New Roman" w:cs="Times New Roman"/>
          <w:sz w:val="24"/>
          <w:szCs w:val="24"/>
        </w:rPr>
        <w:t>повлекшие</w:t>
      </w:r>
      <w:proofErr w:type="gramEnd"/>
      <w:r w:rsidRPr="00711F81">
        <w:rPr>
          <w:rFonts w:ascii="Times New Roman" w:hAnsi="Times New Roman" w:cs="Times New Roman"/>
          <w:sz w:val="24"/>
          <w:szCs w:val="24"/>
        </w:rPr>
        <w:t xml:space="preserve"> заражение потерпевшего (потерпевшей) </w:t>
      </w:r>
      <w:hyperlink r:id="rId64" w:anchor="dst100026" w:history="1">
        <w:r w:rsidRPr="00711F81">
          <w:rPr>
            <w:rStyle w:val="a3"/>
            <w:rFonts w:ascii="Times New Roman" w:hAnsi="Times New Roman" w:cs="Times New Roman"/>
            <w:color w:val="1A0DAB"/>
            <w:sz w:val="24"/>
            <w:szCs w:val="24"/>
          </w:rPr>
          <w:t>венерическим заболеванием</w:t>
        </w:r>
      </w:hyperlink>
      <w:r w:rsidRPr="00711F81">
        <w:rPr>
          <w:rFonts w:ascii="Times New Roman" w:hAnsi="Times New Roman" w:cs="Times New Roman"/>
          <w:sz w:val="24"/>
          <w:szCs w:val="24"/>
        </w:rPr>
        <w:t>, -</w:t>
      </w:r>
    </w:p>
    <w:p w:rsidR="00711F81" w:rsidRPr="00711F81" w:rsidRDefault="00711F81" w:rsidP="0066167B">
      <w:pPr>
        <w:pStyle w:val="a4"/>
        <w:shd w:val="clear" w:color="auto" w:fill="FFFFFF"/>
        <w:spacing w:before="0" w:beforeAutospacing="0" w:after="0" w:afterAutospacing="0"/>
        <w:ind w:firstLine="540"/>
        <w:jc w:val="both"/>
        <w:rPr>
          <w:color w:val="000000"/>
        </w:rPr>
      </w:pPr>
      <w:r w:rsidRPr="00711F81">
        <w:rPr>
          <w:color w:val="000000"/>
        </w:rPr>
        <w:t xml:space="preserve">наказываются лишением свободы </w:t>
      </w:r>
      <w:proofErr w:type="gramStart"/>
      <w:r w:rsidRPr="00711F81">
        <w:rPr>
          <w:color w:val="000000"/>
        </w:rPr>
        <w:t>на срок от четырех до десяти лет с ограничением свободы на срок</w:t>
      </w:r>
      <w:proofErr w:type="gramEnd"/>
      <w:r w:rsidRPr="00711F81">
        <w:rPr>
          <w:color w:val="000000"/>
        </w:rPr>
        <w:t xml:space="preserve"> до двух лет либо без такового.</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(в ред. Федерального </w:t>
      </w:r>
      <w:hyperlink r:id="rId65" w:anchor="dst100074" w:history="1">
        <w:r w:rsidRPr="00711F81">
          <w:rPr>
            <w:rStyle w:val="a3"/>
            <w:color w:val="1A0DAB"/>
          </w:rPr>
          <w:t>закона</w:t>
        </w:r>
      </w:hyperlink>
      <w:r w:rsidRPr="00711F81">
        <w:rPr>
          <w:color w:val="828282"/>
        </w:rPr>
        <w:t> от 27.12.2009 N 377-ФЗ)</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66"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3. Деяния, предусмотренные </w:t>
      </w:r>
      <w:hyperlink r:id="rId67" w:anchor="dst103415" w:history="1">
        <w:r w:rsidRPr="00711F81">
          <w:rPr>
            <w:rStyle w:val="a3"/>
            <w:rFonts w:ascii="Times New Roman" w:hAnsi="Times New Roman" w:cs="Times New Roman"/>
            <w:color w:val="1A0DAB"/>
            <w:sz w:val="24"/>
            <w:szCs w:val="24"/>
          </w:rPr>
          <w:t>частями первой</w:t>
        </w:r>
      </w:hyperlink>
      <w:r w:rsidRPr="00711F81">
        <w:rPr>
          <w:rFonts w:ascii="Times New Roman" w:hAnsi="Times New Roman" w:cs="Times New Roman"/>
          <w:sz w:val="24"/>
          <w:szCs w:val="24"/>
        </w:rPr>
        <w:t> или </w:t>
      </w:r>
      <w:hyperlink r:id="rId68" w:anchor="dst103417" w:history="1">
        <w:r w:rsidRPr="00711F81">
          <w:rPr>
            <w:rStyle w:val="a3"/>
            <w:rFonts w:ascii="Times New Roman" w:hAnsi="Times New Roman" w:cs="Times New Roman"/>
            <w:color w:val="1A0DAB"/>
            <w:sz w:val="24"/>
            <w:szCs w:val="24"/>
          </w:rPr>
          <w:t>второй</w:t>
        </w:r>
      </w:hyperlink>
      <w:r w:rsidRPr="00711F81">
        <w:rPr>
          <w:rFonts w:ascii="Times New Roman" w:hAnsi="Times New Roman" w:cs="Times New Roman"/>
          <w:sz w:val="24"/>
          <w:szCs w:val="24"/>
        </w:rPr>
        <w:t> настоящей статьи, если они:</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а) совершены в отношении несовершеннолетнего (несовершеннолетней);</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б) повлекли по неосторожности причинение </w:t>
      </w:r>
      <w:hyperlink r:id="rId69" w:anchor="dst100016" w:history="1">
        <w:r w:rsidRPr="00711F81">
          <w:rPr>
            <w:rStyle w:val="a3"/>
            <w:rFonts w:ascii="Times New Roman" w:hAnsi="Times New Roman" w:cs="Times New Roman"/>
            <w:color w:val="1A0DAB"/>
            <w:sz w:val="24"/>
            <w:szCs w:val="24"/>
          </w:rPr>
          <w:t>тяжкого вреда</w:t>
        </w:r>
      </w:hyperlink>
      <w:r w:rsidRPr="00711F81">
        <w:rPr>
          <w:rFonts w:ascii="Times New Roman" w:hAnsi="Times New Roman" w:cs="Times New Roman"/>
          <w:sz w:val="24"/>
          <w:szCs w:val="24"/>
        </w:rPr>
        <w:t> здоровью потерпевшего (потерпевшей), заражение его (ее) </w:t>
      </w:r>
      <w:hyperlink r:id="rId70" w:anchor="dst100027" w:history="1">
        <w:r w:rsidRPr="00711F81">
          <w:rPr>
            <w:rStyle w:val="a3"/>
            <w:rFonts w:ascii="Times New Roman" w:hAnsi="Times New Roman" w:cs="Times New Roman"/>
            <w:color w:val="1A0DAB"/>
            <w:sz w:val="24"/>
            <w:szCs w:val="24"/>
          </w:rPr>
          <w:t>ВИЧ-инфекцией</w:t>
        </w:r>
      </w:hyperlink>
      <w:r w:rsidRPr="00711F81">
        <w:rPr>
          <w:rFonts w:ascii="Times New Roman" w:hAnsi="Times New Roman" w:cs="Times New Roman"/>
          <w:sz w:val="24"/>
          <w:szCs w:val="24"/>
        </w:rPr>
        <w:t> или </w:t>
      </w:r>
      <w:hyperlink r:id="rId71" w:anchor="dst100028" w:history="1">
        <w:r w:rsidRPr="00711F81">
          <w:rPr>
            <w:rStyle w:val="a3"/>
            <w:rFonts w:ascii="Times New Roman" w:hAnsi="Times New Roman" w:cs="Times New Roman"/>
            <w:color w:val="1A0DAB"/>
            <w:sz w:val="24"/>
            <w:szCs w:val="24"/>
          </w:rPr>
          <w:t>иные</w:t>
        </w:r>
      </w:hyperlink>
      <w:r w:rsidRPr="00711F81">
        <w:rPr>
          <w:rFonts w:ascii="Times New Roman" w:hAnsi="Times New Roman" w:cs="Times New Roman"/>
          <w:sz w:val="24"/>
          <w:szCs w:val="24"/>
        </w:rPr>
        <w:t> тяжкие последствия, -</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(в ред. Федерального </w:t>
      </w:r>
      <w:hyperlink r:id="rId72" w:anchor="dst100075" w:history="1">
        <w:r w:rsidRPr="00711F81">
          <w:rPr>
            <w:rStyle w:val="a3"/>
            <w:color w:val="1A0DAB"/>
          </w:rPr>
          <w:t>закона</w:t>
        </w:r>
      </w:hyperlink>
      <w:r w:rsidRPr="00711F81">
        <w:rPr>
          <w:color w:val="828282"/>
        </w:rPr>
        <w:t> от 27.12.2009 N 377-ФЗ)</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73"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4. Деяния, предусмотренные </w:t>
      </w:r>
      <w:hyperlink r:id="rId74" w:anchor="dst103415" w:history="1">
        <w:r w:rsidRPr="00711F81">
          <w:rPr>
            <w:rStyle w:val="a3"/>
            <w:rFonts w:ascii="Times New Roman" w:hAnsi="Times New Roman" w:cs="Times New Roman"/>
            <w:color w:val="1A0DAB"/>
            <w:sz w:val="24"/>
            <w:szCs w:val="24"/>
          </w:rPr>
          <w:t>частями первой</w:t>
        </w:r>
      </w:hyperlink>
      <w:r w:rsidRPr="00711F81">
        <w:rPr>
          <w:rFonts w:ascii="Times New Roman" w:hAnsi="Times New Roman" w:cs="Times New Roman"/>
          <w:sz w:val="24"/>
          <w:szCs w:val="24"/>
        </w:rPr>
        <w:t> или </w:t>
      </w:r>
      <w:hyperlink r:id="rId75" w:anchor="dst103417" w:history="1">
        <w:r w:rsidRPr="00711F81">
          <w:rPr>
            <w:rStyle w:val="a3"/>
            <w:rFonts w:ascii="Times New Roman" w:hAnsi="Times New Roman" w:cs="Times New Roman"/>
            <w:color w:val="1A0DAB"/>
            <w:sz w:val="24"/>
            <w:szCs w:val="24"/>
          </w:rPr>
          <w:t>второй</w:t>
        </w:r>
      </w:hyperlink>
      <w:r w:rsidRPr="00711F81">
        <w:rPr>
          <w:rFonts w:ascii="Times New Roman" w:hAnsi="Times New Roman" w:cs="Times New Roman"/>
          <w:sz w:val="24"/>
          <w:szCs w:val="24"/>
        </w:rPr>
        <w:t> настоящей статьи, если они:</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а) повлекли по неосторожности смерть потерпевшего (потерпевшей);</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б) совершены в отношении лица, не достигшего четырнадцатилетнего возраста, -</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(в ред. Федерального </w:t>
      </w:r>
      <w:hyperlink r:id="rId76" w:anchor="dst100076" w:history="1">
        <w:r w:rsidRPr="00711F81">
          <w:rPr>
            <w:rStyle w:val="a3"/>
            <w:color w:val="1A0DAB"/>
          </w:rPr>
          <w:t>закона</w:t>
        </w:r>
      </w:hyperlink>
      <w:r w:rsidRPr="00711F81">
        <w:rPr>
          <w:color w:val="828282"/>
        </w:rPr>
        <w:t> от 27.12.2009 N 377-ФЗ)</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77" w:history="1">
        <w:r w:rsidRPr="00711F81">
          <w:rPr>
            <w:rStyle w:val="a3"/>
            <w:color w:val="1A0DAB"/>
          </w:rPr>
          <w:t>редакции</w:t>
        </w:r>
      </w:hyperlink>
      <w:r w:rsidRPr="00711F81">
        <w:rPr>
          <w:color w:val="828282"/>
        </w:rPr>
        <w:t>)</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lastRenderedPageBreak/>
        <w:t>5. Деяния, предусмотренные </w:t>
      </w:r>
      <w:hyperlink r:id="rId78" w:anchor="dst103423" w:history="1">
        <w:r w:rsidRPr="00711F81">
          <w:rPr>
            <w:rStyle w:val="a3"/>
            <w:rFonts w:ascii="Times New Roman" w:hAnsi="Times New Roman" w:cs="Times New Roman"/>
            <w:color w:val="1A0DAB"/>
            <w:sz w:val="24"/>
            <w:szCs w:val="24"/>
          </w:rPr>
          <w:t>пунктом "а" части третьей</w:t>
        </w:r>
      </w:hyperlink>
      <w:r w:rsidRPr="00711F81">
        <w:rPr>
          <w:rFonts w:ascii="Times New Roman" w:hAnsi="Times New Roman" w:cs="Times New Roman"/>
          <w:sz w:val="24"/>
          <w:szCs w:val="24"/>
        </w:rPr>
        <w:t> и </w:t>
      </w:r>
      <w:hyperlink r:id="rId79" w:anchor="dst103428" w:history="1">
        <w:r w:rsidRPr="00711F81">
          <w:rPr>
            <w:rStyle w:val="a3"/>
            <w:rFonts w:ascii="Times New Roman" w:hAnsi="Times New Roman" w:cs="Times New Roman"/>
            <w:color w:val="1A0DAB"/>
            <w:sz w:val="24"/>
            <w:szCs w:val="24"/>
          </w:rPr>
          <w:t>пунктом "б" части четвертой</w:t>
        </w:r>
      </w:hyperlink>
      <w:r w:rsidRPr="00711F81">
        <w:rPr>
          <w:rFonts w:ascii="Times New Roman" w:hAnsi="Times New Roman" w:cs="Times New Roman"/>
          <w:sz w:val="24"/>
          <w:szCs w:val="24"/>
        </w:rPr>
        <w:t> настоящей статьи, если они:</w:t>
      </w:r>
    </w:p>
    <w:p w:rsidR="00711F81" w:rsidRPr="00711F81" w:rsidRDefault="00711F81" w:rsidP="00711F81">
      <w:pPr>
        <w:spacing w:after="0" w:line="240" w:lineRule="auto"/>
        <w:jc w:val="both"/>
        <w:rPr>
          <w:rFonts w:ascii="Times New Roman" w:hAnsi="Times New Roman" w:cs="Times New Roman"/>
          <w:sz w:val="24"/>
          <w:szCs w:val="24"/>
        </w:rPr>
      </w:pPr>
      <w:proofErr w:type="gramStart"/>
      <w:r w:rsidRPr="00711F81">
        <w:rPr>
          <w:rFonts w:ascii="Times New Roman" w:hAnsi="Times New Roman" w:cs="Times New Roman"/>
          <w:sz w:val="24"/>
          <w:szCs w:val="24"/>
        </w:rPr>
        <w:t>а) совершены лицом, имеющим судимость за ранее совершенное преступление против половой неприкосновенности несовершеннолетнего;</w:t>
      </w:r>
      <w:proofErr w:type="gramEnd"/>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 xml:space="preserve">б) </w:t>
      </w:r>
      <w:proofErr w:type="gramStart"/>
      <w:r w:rsidRPr="00711F81">
        <w:rPr>
          <w:rFonts w:ascii="Times New Roman" w:hAnsi="Times New Roman" w:cs="Times New Roman"/>
          <w:sz w:val="24"/>
          <w:szCs w:val="24"/>
        </w:rPr>
        <w:t>совершены</w:t>
      </w:r>
      <w:proofErr w:type="gramEnd"/>
      <w:r w:rsidRPr="00711F81">
        <w:rPr>
          <w:rFonts w:ascii="Times New Roman" w:hAnsi="Times New Roman" w:cs="Times New Roman"/>
          <w:sz w:val="24"/>
          <w:szCs w:val="24"/>
        </w:rPr>
        <w:t xml:space="preserve"> в отношении двух или более несовершеннолетних;</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в) сопряжены с совершением другого тяжкого или особо тяжкого преступления против личности, за исключением случаев, предусмотренных </w:t>
      </w:r>
      <w:hyperlink r:id="rId80" w:anchor="dst100547" w:history="1">
        <w:r w:rsidRPr="00711F81">
          <w:rPr>
            <w:rStyle w:val="a3"/>
            <w:rFonts w:ascii="Times New Roman" w:hAnsi="Times New Roman" w:cs="Times New Roman"/>
            <w:color w:val="1A0DAB"/>
            <w:sz w:val="24"/>
            <w:szCs w:val="24"/>
          </w:rPr>
          <w:t>пунктом "к" части второй статьи 105</w:t>
        </w:r>
      </w:hyperlink>
      <w:r w:rsidRPr="00711F81">
        <w:rPr>
          <w:rFonts w:ascii="Times New Roman" w:hAnsi="Times New Roman" w:cs="Times New Roman"/>
          <w:sz w:val="24"/>
          <w:szCs w:val="24"/>
        </w:rPr>
        <w:t> настоящего Кодекса, -</w:t>
      </w:r>
    </w:p>
    <w:p w:rsidR="00711F81" w:rsidRPr="00711F81" w:rsidRDefault="00711F81" w:rsidP="00711F81">
      <w:pPr>
        <w:spacing w:after="0" w:line="240" w:lineRule="auto"/>
        <w:jc w:val="both"/>
        <w:rPr>
          <w:rFonts w:ascii="Times New Roman" w:hAnsi="Times New Roman" w:cs="Times New Roman"/>
          <w:sz w:val="24"/>
          <w:szCs w:val="24"/>
        </w:rPr>
      </w:pPr>
      <w:r w:rsidRPr="00711F81">
        <w:rPr>
          <w:rFonts w:ascii="Times New Roman" w:hAnsi="Times New Roman" w:cs="Times New Roman"/>
          <w:sz w:val="24"/>
          <w:szCs w:val="24"/>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(часть 5 в ред. Федерального </w:t>
      </w:r>
      <w:hyperlink r:id="rId81" w:anchor="dst100016" w:history="1">
        <w:r w:rsidRPr="00711F81">
          <w:rPr>
            <w:rStyle w:val="a3"/>
            <w:color w:val="1A0DAB"/>
          </w:rPr>
          <w:t>закона</w:t>
        </w:r>
      </w:hyperlink>
      <w:r w:rsidRPr="00711F81">
        <w:rPr>
          <w:color w:val="828282"/>
        </w:rPr>
        <w:t> от 28.01.2022 N 3-ФЗ)</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82" w:history="1">
        <w:r w:rsidRPr="00711F81">
          <w:rPr>
            <w:rStyle w:val="a3"/>
            <w:color w:val="1A0DAB"/>
          </w:rPr>
          <w:t>редакции</w:t>
        </w:r>
      </w:hyperlink>
      <w:r w:rsidRPr="00711F81">
        <w:rPr>
          <w:color w:val="828282"/>
        </w:rPr>
        <w:t>)</w:t>
      </w:r>
    </w:p>
    <w:p w:rsidR="00711F81" w:rsidRPr="00711F81" w:rsidRDefault="00711F81" w:rsidP="0066167B">
      <w:pPr>
        <w:pStyle w:val="a4"/>
        <w:shd w:val="clear" w:color="auto" w:fill="FFFFFF"/>
        <w:spacing w:before="0" w:beforeAutospacing="0" w:after="0" w:afterAutospacing="0"/>
        <w:jc w:val="center"/>
        <w:outlineLvl w:val="1"/>
        <w:rPr>
          <w:b/>
          <w:bCs/>
          <w:color w:val="000000"/>
          <w:kern w:val="36"/>
        </w:rPr>
      </w:pPr>
      <w:r w:rsidRPr="00711F81">
        <w:rPr>
          <w:b/>
          <w:bCs/>
          <w:color w:val="000000"/>
          <w:kern w:val="36"/>
        </w:rPr>
        <w:t>УК РФ Статья 133. Понуждение к действиям сексуального характера</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hyperlink r:id="rId83" w:anchor="dst100062" w:history="1">
        <w:r w:rsidRPr="00711F81">
          <w:rPr>
            <w:rStyle w:val="a3"/>
            <w:rFonts w:ascii="Times New Roman" w:hAnsi="Times New Roman" w:cs="Times New Roman"/>
            <w:color w:val="1A0DAB"/>
            <w:sz w:val="24"/>
            <w:szCs w:val="24"/>
          </w:rPr>
          <w:t>1</w:t>
        </w:r>
      </w:hyperlink>
      <w:r w:rsidRPr="00711F81">
        <w:rPr>
          <w:rFonts w:ascii="Times New Roman" w:hAnsi="Times New Roman" w:cs="Times New Roman"/>
          <w:color w:val="000000"/>
          <w:sz w:val="24"/>
          <w:szCs w:val="24"/>
        </w:rPr>
        <w:t>. </w:t>
      </w:r>
      <w:hyperlink r:id="rId84" w:anchor="dst100030" w:history="1">
        <w:r w:rsidRPr="00711F81">
          <w:rPr>
            <w:rStyle w:val="a3"/>
            <w:rFonts w:ascii="Times New Roman" w:hAnsi="Times New Roman" w:cs="Times New Roman"/>
            <w:color w:val="1A0DAB"/>
            <w:sz w:val="24"/>
            <w:szCs w:val="24"/>
          </w:rPr>
          <w:t>Понуждение</w:t>
        </w:r>
      </w:hyperlink>
      <w:r w:rsidRPr="00711F81">
        <w:rPr>
          <w:rFonts w:ascii="Times New Roman" w:hAnsi="Times New Roman" w:cs="Times New Roman"/>
          <w:color w:val="000000"/>
          <w:sz w:val="24"/>
          <w:szCs w:val="24"/>
        </w:rPr>
        <w:t>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711F81" w:rsidRPr="00711F81" w:rsidRDefault="00711F81" w:rsidP="0066167B">
      <w:pPr>
        <w:pStyle w:val="a4"/>
        <w:shd w:val="clear" w:color="auto" w:fill="FFFFFF"/>
        <w:spacing w:before="0" w:beforeAutospacing="0" w:after="0" w:afterAutospacing="0"/>
        <w:ind w:firstLine="540"/>
        <w:jc w:val="both"/>
        <w:rPr>
          <w:color w:val="000000"/>
        </w:rPr>
      </w:pPr>
      <w:proofErr w:type="gramStart"/>
      <w:r w:rsidRPr="00711F81">
        <w:rPr>
          <w:color w:val="000000"/>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roofErr w:type="gramEnd"/>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в</w:t>
      </w:r>
      <w:proofErr w:type="gramEnd"/>
      <w:r w:rsidRPr="00711F81">
        <w:rPr>
          <w:color w:val="828282"/>
        </w:rPr>
        <w:t xml:space="preserve"> ред. Федерального </w:t>
      </w:r>
      <w:hyperlink r:id="rId85" w:anchor="dst100156" w:history="1">
        <w:r w:rsidRPr="00711F81">
          <w:rPr>
            <w:rStyle w:val="a3"/>
            <w:color w:val="1A0DAB"/>
          </w:rPr>
          <w:t>закона</w:t>
        </w:r>
      </w:hyperlink>
      <w:r w:rsidRPr="00711F81">
        <w:rPr>
          <w:color w:val="828282"/>
        </w:rPr>
        <w:t> от 07.12.2011 N 420-ФЗ)</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86" w:history="1">
        <w:r w:rsidRPr="00711F81">
          <w:rPr>
            <w:rStyle w:val="a3"/>
            <w:color w:val="1A0DAB"/>
          </w:rPr>
          <w:t>редакции</w:t>
        </w:r>
      </w:hyperlink>
      <w:r w:rsidRPr="00711F81">
        <w:rPr>
          <w:color w:val="828282"/>
        </w:rPr>
        <w:t>)</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2. То же деяние, совершенное в отношении несовершеннолетнего (несовершеннолетней), -</w:t>
      </w:r>
    </w:p>
    <w:p w:rsidR="00711F81" w:rsidRPr="00711F81" w:rsidRDefault="00711F81" w:rsidP="0066167B">
      <w:pPr>
        <w:pStyle w:val="a4"/>
        <w:shd w:val="clear" w:color="auto" w:fill="FFFFFF"/>
        <w:spacing w:before="0" w:beforeAutospacing="0" w:after="0" w:afterAutospacing="0"/>
        <w:ind w:firstLine="540"/>
        <w:jc w:val="both"/>
        <w:rPr>
          <w:color w:val="000000"/>
        </w:rPr>
      </w:pPr>
      <w:proofErr w:type="gramStart"/>
      <w:r w:rsidRPr="00711F81">
        <w:rPr>
          <w:color w:val="000000"/>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ч</w:t>
      </w:r>
      <w:proofErr w:type="gramEnd"/>
      <w:r w:rsidRPr="00711F81">
        <w:rPr>
          <w:color w:val="828282"/>
        </w:rPr>
        <w:t>асть 2 введена Федеральным </w:t>
      </w:r>
      <w:hyperlink r:id="rId87" w:anchor="dst100063" w:history="1">
        <w:r w:rsidRPr="00711F81">
          <w:rPr>
            <w:rStyle w:val="a3"/>
            <w:color w:val="1A0DAB"/>
          </w:rPr>
          <w:t>законом</w:t>
        </w:r>
      </w:hyperlink>
      <w:r w:rsidRPr="00711F81">
        <w:rPr>
          <w:color w:val="828282"/>
        </w:rPr>
        <w:t> от 29.02.2012 N 14-ФЗ)</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3. Деяние, предусмотренное </w:t>
      </w:r>
      <w:hyperlink r:id="rId88" w:anchor="dst103806" w:history="1">
        <w:r w:rsidRPr="00711F81">
          <w:rPr>
            <w:rStyle w:val="a3"/>
            <w:rFonts w:ascii="Times New Roman" w:hAnsi="Times New Roman" w:cs="Times New Roman"/>
            <w:color w:val="1A0DAB"/>
            <w:sz w:val="24"/>
            <w:szCs w:val="24"/>
          </w:rPr>
          <w:t>частью второй</w:t>
        </w:r>
      </w:hyperlink>
      <w:r w:rsidRPr="00711F81">
        <w:rPr>
          <w:rFonts w:ascii="Times New Roman" w:hAnsi="Times New Roman" w:cs="Times New Roman"/>
          <w:color w:val="000000"/>
          <w:sz w:val="24"/>
          <w:szCs w:val="24"/>
        </w:rPr>
        <w:t> настоящей статьи, если оно совершено:</w:t>
      </w:r>
    </w:p>
    <w:p w:rsidR="00711F81" w:rsidRPr="00711F81" w:rsidRDefault="00711F81" w:rsidP="0066167B">
      <w:pPr>
        <w:pStyle w:val="a4"/>
        <w:shd w:val="clear" w:color="auto" w:fill="FFFFFF"/>
        <w:spacing w:before="0" w:beforeAutospacing="0" w:after="0" w:afterAutospacing="0"/>
        <w:ind w:firstLine="540"/>
        <w:jc w:val="both"/>
        <w:rPr>
          <w:color w:val="000000"/>
        </w:rPr>
      </w:pPr>
      <w:r w:rsidRPr="00711F81">
        <w:rPr>
          <w:color w:val="000000"/>
        </w:rPr>
        <w:t>а) группой лиц по предварительному сговору или организованной группой;</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б) с использованием средств массовой информации либо информационно-телекоммуникационных сетей, в том числе сети "Интернет";</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в) лицом, имеющим судимость за ранее совершенное преступление против половой неприкосновенности несовершеннолетнего, -</w:t>
      </w:r>
    </w:p>
    <w:p w:rsidR="00711F81" w:rsidRPr="00711F81" w:rsidRDefault="00711F81" w:rsidP="0066167B">
      <w:pPr>
        <w:pStyle w:val="a4"/>
        <w:shd w:val="clear" w:color="auto" w:fill="FFFFFF"/>
        <w:spacing w:before="0" w:beforeAutospacing="0" w:after="0" w:afterAutospacing="0"/>
        <w:ind w:firstLine="540"/>
        <w:jc w:val="both"/>
        <w:rPr>
          <w:color w:val="000000"/>
        </w:rPr>
      </w:pPr>
      <w:r w:rsidRPr="00711F81">
        <w:rPr>
          <w:color w:val="000000"/>
        </w:rP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(часть 3 введена Федеральным </w:t>
      </w:r>
      <w:hyperlink r:id="rId89" w:anchor="dst100012" w:history="1">
        <w:r w:rsidRPr="00711F81">
          <w:rPr>
            <w:rStyle w:val="a3"/>
            <w:color w:val="1A0DAB"/>
          </w:rPr>
          <w:t>законом</w:t>
        </w:r>
      </w:hyperlink>
      <w:r w:rsidRPr="00711F81">
        <w:rPr>
          <w:color w:val="828282"/>
        </w:rPr>
        <w:t> от 06.03.2022 N 38-ФЗ)</w:t>
      </w:r>
    </w:p>
    <w:p w:rsidR="00711F81" w:rsidRPr="00711F81" w:rsidRDefault="00711F81" w:rsidP="0066167B">
      <w:pPr>
        <w:pStyle w:val="a4"/>
        <w:shd w:val="clear" w:color="auto" w:fill="FFFFFF"/>
        <w:spacing w:before="0" w:beforeAutospacing="0" w:after="0" w:afterAutospacing="0"/>
        <w:jc w:val="center"/>
        <w:outlineLvl w:val="1"/>
        <w:rPr>
          <w:b/>
          <w:bCs/>
          <w:color w:val="000000"/>
          <w:kern w:val="36"/>
        </w:rPr>
      </w:pPr>
      <w:r w:rsidRPr="00711F81">
        <w:rPr>
          <w:b/>
          <w:bCs/>
          <w:color w:val="000000"/>
          <w:kern w:val="36"/>
        </w:rPr>
        <w:t>УК РФ Статья 134. Половое сношение и иные действия сексуального характера с лицом, не достигшим шестнадцатилетнего возраста</w:t>
      </w:r>
    </w:p>
    <w:p w:rsidR="00711F81" w:rsidRPr="00711F81" w:rsidRDefault="00711F81" w:rsidP="00711F81">
      <w:pPr>
        <w:pStyle w:val="a4"/>
        <w:shd w:val="clear" w:color="auto" w:fill="FFFFFF"/>
        <w:spacing w:before="0" w:beforeAutospacing="0" w:after="0" w:afterAutospacing="0"/>
        <w:jc w:val="both"/>
        <w:rPr>
          <w:color w:val="828282"/>
        </w:rPr>
      </w:pPr>
      <w:r w:rsidRPr="00711F81">
        <w:rPr>
          <w:color w:val="828282"/>
        </w:rPr>
        <w:t>(в ред. Федерального </w:t>
      </w:r>
      <w:hyperlink r:id="rId90" w:anchor="dst100066" w:history="1">
        <w:r w:rsidRPr="00711F81">
          <w:rPr>
            <w:rStyle w:val="a3"/>
            <w:color w:val="1A0DAB"/>
          </w:rPr>
          <w:t>закона</w:t>
        </w:r>
      </w:hyperlink>
      <w:r w:rsidRPr="00711F81">
        <w:rPr>
          <w:color w:val="828282"/>
        </w:rPr>
        <w:t> от 29.02.2012 N 14-ФЗ)</w:t>
      </w:r>
    </w:p>
    <w:p w:rsidR="00711F81" w:rsidRPr="00711F81" w:rsidRDefault="00711F81" w:rsidP="0066167B">
      <w:pPr>
        <w:pStyle w:val="a4"/>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91" w:history="1">
        <w:r w:rsidRPr="00711F81">
          <w:rPr>
            <w:rStyle w:val="a3"/>
            <w:color w:val="1A0DAB"/>
          </w:rPr>
          <w:t>редакции</w:t>
        </w:r>
      </w:hyperlink>
      <w:r w:rsidRPr="00711F81">
        <w:rPr>
          <w:color w:val="828282"/>
        </w:rPr>
        <w:t>)</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1. Половое сношение с лицом, не достигшим шестнадцатилетнего возраста, совершенное лицом, достигшим восемнадцатилетнего возраста, -</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(в ред. Федерального </w:t>
      </w:r>
      <w:hyperlink r:id="rId92" w:anchor="dst100011" w:history="1">
        <w:r w:rsidRPr="00711F81">
          <w:rPr>
            <w:rStyle w:val="a3"/>
            <w:color w:val="1A0DAB"/>
          </w:rPr>
          <w:t>закона</w:t>
        </w:r>
      </w:hyperlink>
      <w:r w:rsidRPr="00711F81">
        <w:rPr>
          <w:color w:val="828282"/>
        </w:rPr>
        <w:t> от 28.12.2013 N 380-ФЗ)</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93" w:history="1">
        <w:r w:rsidRPr="00711F81">
          <w:rPr>
            <w:rStyle w:val="a3"/>
            <w:color w:val="1A0DAB"/>
          </w:rPr>
          <w:t>редакции</w:t>
        </w:r>
      </w:hyperlink>
      <w:r w:rsidRPr="00711F81">
        <w:rPr>
          <w:color w:val="828282"/>
        </w:rPr>
        <w:t>)</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proofErr w:type="gramStart"/>
      <w:r w:rsidRPr="00711F81">
        <w:rPr>
          <w:rFonts w:ascii="Times New Roman" w:hAnsi="Times New Roman" w:cs="Times New Roman"/>
          <w:color w:val="000000"/>
          <w:sz w:val="24"/>
          <w:szCs w:val="24"/>
        </w:rPr>
        <w:t xml:space="preserve">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w:t>
      </w:r>
      <w:r w:rsidRPr="00711F81">
        <w:rPr>
          <w:rFonts w:ascii="Times New Roman" w:hAnsi="Times New Roman" w:cs="Times New Roman"/>
          <w:color w:val="000000"/>
          <w:sz w:val="24"/>
          <w:szCs w:val="24"/>
        </w:rPr>
        <w:lastRenderedPageBreak/>
        <w:t>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w:t>
      </w:r>
      <w:proofErr w:type="gramEnd"/>
      <w:r w:rsidRPr="00711F81">
        <w:rPr>
          <w:rFonts w:ascii="Times New Roman" w:hAnsi="Times New Roman" w:cs="Times New Roman"/>
          <w:color w:val="000000"/>
          <w:sz w:val="24"/>
          <w:szCs w:val="24"/>
        </w:rPr>
        <w:t xml:space="preserve"> деятельностью на срок до десяти лет или без такового.</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 xml:space="preserve">2. Мужеложство или лесбиянство с лицом, не достигшим шестнадцатилетнего возраста, </w:t>
      </w:r>
      <w:proofErr w:type="gramStart"/>
      <w:r w:rsidRPr="00711F81">
        <w:rPr>
          <w:rFonts w:ascii="Times New Roman" w:hAnsi="Times New Roman" w:cs="Times New Roman"/>
          <w:color w:val="000000"/>
          <w:sz w:val="24"/>
          <w:szCs w:val="24"/>
        </w:rPr>
        <w:t>совершенные</w:t>
      </w:r>
      <w:proofErr w:type="gramEnd"/>
      <w:r w:rsidRPr="00711F81">
        <w:rPr>
          <w:rFonts w:ascii="Times New Roman" w:hAnsi="Times New Roman" w:cs="Times New Roman"/>
          <w:color w:val="000000"/>
          <w:sz w:val="24"/>
          <w:szCs w:val="24"/>
        </w:rPr>
        <w:t xml:space="preserve"> лицом, достигшим восемнадцатилетнего возраста, -</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(в ред. Федерального </w:t>
      </w:r>
      <w:hyperlink r:id="rId94" w:anchor="dst100012" w:history="1">
        <w:r w:rsidRPr="00711F81">
          <w:rPr>
            <w:rStyle w:val="a3"/>
            <w:color w:val="1A0DAB"/>
          </w:rPr>
          <w:t>закона</w:t>
        </w:r>
      </w:hyperlink>
      <w:r w:rsidRPr="00711F81">
        <w:rPr>
          <w:color w:val="828282"/>
        </w:rPr>
        <w:t> от 28.12.2013 N 380-ФЗ)</w:t>
      </w:r>
    </w:p>
    <w:p w:rsidR="00711F81" w:rsidRPr="00711F81" w:rsidRDefault="00711F81" w:rsidP="0066167B">
      <w:pPr>
        <w:pStyle w:val="no-indent"/>
        <w:shd w:val="clear" w:color="auto" w:fill="FFFFFF"/>
        <w:spacing w:before="0" w:beforeAutospacing="0" w:after="0" w:afterAutospacing="0"/>
        <w:jc w:val="both"/>
        <w:rPr>
          <w:color w:val="828282"/>
        </w:rPr>
      </w:pPr>
      <w:r w:rsidRPr="00711F81">
        <w:rPr>
          <w:color w:val="828282"/>
        </w:rPr>
        <w:t>(</w:t>
      </w:r>
      <w:proofErr w:type="gramStart"/>
      <w:r w:rsidRPr="00711F81">
        <w:rPr>
          <w:color w:val="828282"/>
        </w:rPr>
        <w:t>см</w:t>
      </w:r>
      <w:proofErr w:type="gramEnd"/>
      <w:r w:rsidRPr="00711F81">
        <w:rPr>
          <w:color w:val="828282"/>
        </w:rPr>
        <w:t>. текст в предыдущей </w:t>
      </w:r>
      <w:hyperlink r:id="rId95" w:history="1">
        <w:r w:rsidRPr="00711F81">
          <w:rPr>
            <w:rStyle w:val="a3"/>
            <w:color w:val="1A0DAB"/>
          </w:rPr>
          <w:t>редакции</w:t>
        </w:r>
      </w:hyperlink>
      <w:r w:rsidRPr="00711F81">
        <w:rPr>
          <w:color w:val="828282"/>
        </w:rPr>
        <w:t>)</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proofErr w:type="gramStart"/>
      <w:r w:rsidRPr="00711F81">
        <w:rPr>
          <w:rFonts w:ascii="Times New Roman" w:hAnsi="Times New Roman" w:cs="Times New Roman"/>
          <w:color w:val="000000"/>
          <w:sz w:val="24"/>
          <w:szCs w:val="24"/>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roofErr w:type="gramEnd"/>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3. Деяния, предусмотренные </w:t>
      </w:r>
      <w:hyperlink r:id="rId96" w:anchor="dst103777" w:history="1">
        <w:r w:rsidRPr="00711F81">
          <w:rPr>
            <w:rStyle w:val="a3"/>
            <w:rFonts w:ascii="Times New Roman" w:hAnsi="Times New Roman" w:cs="Times New Roman"/>
            <w:color w:val="1A0DAB"/>
            <w:sz w:val="24"/>
            <w:szCs w:val="24"/>
          </w:rPr>
          <w:t>частями первой</w:t>
        </w:r>
      </w:hyperlink>
      <w:r w:rsidRPr="00711F81">
        <w:rPr>
          <w:rFonts w:ascii="Times New Roman" w:hAnsi="Times New Roman" w:cs="Times New Roman"/>
          <w:color w:val="000000"/>
          <w:sz w:val="24"/>
          <w:szCs w:val="24"/>
        </w:rPr>
        <w:t> или </w:t>
      </w:r>
      <w:hyperlink r:id="rId97" w:anchor="dst103779" w:history="1">
        <w:r w:rsidRPr="00711F81">
          <w:rPr>
            <w:rStyle w:val="a3"/>
            <w:rFonts w:ascii="Times New Roman" w:hAnsi="Times New Roman" w:cs="Times New Roman"/>
            <w:color w:val="1A0DAB"/>
            <w:sz w:val="24"/>
            <w:szCs w:val="24"/>
          </w:rPr>
          <w:t>второй</w:t>
        </w:r>
      </w:hyperlink>
      <w:r w:rsidRPr="00711F81">
        <w:rPr>
          <w:rFonts w:ascii="Times New Roman" w:hAnsi="Times New Roman" w:cs="Times New Roman"/>
          <w:color w:val="000000"/>
          <w:sz w:val="24"/>
          <w:szCs w:val="24"/>
        </w:rPr>
        <w:t> настоящей статьи, совершенные с лицом, достигшим двенадцатилетнего возраста, но не достигшим четырнадцатилетнего возраста, -</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4. Деяния, предусмотренные </w:t>
      </w:r>
      <w:hyperlink r:id="rId98" w:anchor="dst103777" w:history="1">
        <w:r w:rsidRPr="00711F81">
          <w:rPr>
            <w:rStyle w:val="a3"/>
            <w:rFonts w:ascii="Times New Roman" w:hAnsi="Times New Roman" w:cs="Times New Roman"/>
            <w:color w:val="1A0DAB"/>
            <w:sz w:val="24"/>
            <w:szCs w:val="24"/>
          </w:rPr>
          <w:t>частями первой</w:t>
        </w:r>
      </w:hyperlink>
      <w:r w:rsidRPr="00711F81">
        <w:rPr>
          <w:rFonts w:ascii="Times New Roman" w:hAnsi="Times New Roman" w:cs="Times New Roman"/>
          <w:color w:val="000000"/>
          <w:sz w:val="24"/>
          <w:szCs w:val="24"/>
        </w:rPr>
        <w:t>, </w:t>
      </w:r>
      <w:hyperlink r:id="rId99" w:anchor="dst103779" w:history="1">
        <w:r w:rsidRPr="00711F81">
          <w:rPr>
            <w:rStyle w:val="a3"/>
            <w:rFonts w:ascii="Times New Roman" w:hAnsi="Times New Roman" w:cs="Times New Roman"/>
            <w:color w:val="1A0DAB"/>
            <w:sz w:val="24"/>
            <w:szCs w:val="24"/>
          </w:rPr>
          <w:t>второй</w:t>
        </w:r>
      </w:hyperlink>
      <w:r w:rsidRPr="00711F81">
        <w:rPr>
          <w:rFonts w:ascii="Times New Roman" w:hAnsi="Times New Roman" w:cs="Times New Roman"/>
          <w:color w:val="000000"/>
          <w:sz w:val="24"/>
          <w:szCs w:val="24"/>
        </w:rPr>
        <w:t> или </w:t>
      </w:r>
      <w:hyperlink r:id="rId100" w:anchor="dst103781" w:history="1">
        <w:r w:rsidRPr="00711F81">
          <w:rPr>
            <w:rStyle w:val="a3"/>
            <w:rFonts w:ascii="Times New Roman" w:hAnsi="Times New Roman" w:cs="Times New Roman"/>
            <w:color w:val="1A0DAB"/>
            <w:sz w:val="24"/>
            <w:szCs w:val="24"/>
          </w:rPr>
          <w:t>третьей</w:t>
        </w:r>
      </w:hyperlink>
      <w:r w:rsidRPr="00711F81">
        <w:rPr>
          <w:rFonts w:ascii="Times New Roman" w:hAnsi="Times New Roman" w:cs="Times New Roman"/>
          <w:color w:val="000000"/>
          <w:sz w:val="24"/>
          <w:szCs w:val="24"/>
        </w:rPr>
        <w:t> настоящей статьи, совершенные в отношении двух или более лиц, -</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5. Деяния, предусмотренные </w:t>
      </w:r>
      <w:hyperlink r:id="rId101" w:anchor="dst103777" w:history="1">
        <w:r w:rsidRPr="00711F81">
          <w:rPr>
            <w:rStyle w:val="a3"/>
            <w:rFonts w:ascii="Times New Roman" w:hAnsi="Times New Roman" w:cs="Times New Roman"/>
            <w:color w:val="1A0DAB"/>
            <w:sz w:val="24"/>
            <w:szCs w:val="24"/>
          </w:rPr>
          <w:t>частями первой</w:t>
        </w:r>
      </w:hyperlink>
      <w:r w:rsidRPr="00711F81">
        <w:rPr>
          <w:rFonts w:ascii="Times New Roman" w:hAnsi="Times New Roman" w:cs="Times New Roman"/>
          <w:color w:val="000000"/>
          <w:sz w:val="24"/>
          <w:szCs w:val="24"/>
        </w:rPr>
        <w:t>, </w:t>
      </w:r>
      <w:hyperlink r:id="rId102" w:anchor="dst103779" w:history="1">
        <w:r w:rsidRPr="00711F81">
          <w:rPr>
            <w:rStyle w:val="a3"/>
            <w:rFonts w:ascii="Times New Roman" w:hAnsi="Times New Roman" w:cs="Times New Roman"/>
            <w:color w:val="1A0DAB"/>
            <w:sz w:val="24"/>
            <w:szCs w:val="24"/>
          </w:rPr>
          <w:t>второй</w:t>
        </w:r>
      </w:hyperlink>
      <w:r w:rsidRPr="00711F81">
        <w:rPr>
          <w:rFonts w:ascii="Times New Roman" w:hAnsi="Times New Roman" w:cs="Times New Roman"/>
          <w:color w:val="000000"/>
          <w:sz w:val="24"/>
          <w:szCs w:val="24"/>
        </w:rPr>
        <w:t>, </w:t>
      </w:r>
      <w:hyperlink r:id="rId103" w:anchor="dst103781" w:history="1">
        <w:r w:rsidRPr="00711F81">
          <w:rPr>
            <w:rStyle w:val="a3"/>
            <w:rFonts w:ascii="Times New Roman" w:hAnsi="Times New Roman" w:cs="Times New Roman"/>
            <w:color w:val="1A0DAB"/>
            <w:sz w:val="24"/>
            <w:szCs w:val="24"/>
          </w:rPr>
          <w:t>третьей</w:t>
        </w:r>
      </w:hyperlink>
      <w:r w:rsidRPr="00711F81">
        <w:rPr>
          <w:rFonts w:ascii="Times New Roman" w:hAnsi="Times New Roman" w:cs="Times New Roman"/>
          <w:color w:val="000000"/>
          <w:sz w:val="24"/>
          <w:szCs w:val="24"/>
        </w:rPr>
        <w:t> или </w:t>
      </w:r>
      <w:hyperlink r:id="rId104" w:anchor="dst103783" w:history="1">
        <w:r w:rsidRPr="00711F81">
          <w:rPr>
            <w:rStyle w:val="a3"/>
            <w:rFonts w:ascii="Times New Roman" w:hAnsi="Times New Roman" w:cs="Times New Roman"/>
            <w:color w:val="1A0DAB"/>
            <w:sz w:val="24"/>
            <w:szCs w:val="24"/>
          </w:rPr>
          <w:t>четвертой</w:t>
        </w:r>
      </w:hyperlink>
      <w:r w:rsidRPr="00711F81">
        <w:rPr>
          <w:rFonts w:ascii="Times New Roman" w:hAnsi="Times New Roman" w:cs="Times New Roman"/>
          <w:color w:val="000000"/>
          <w:sz w:val="24"/>
          <w:szCs w:val="24"/>
        </w:rPr>
        <w:t> настоящей статьи, совершенные группой лиц, группой лиц по предварительному сговору или организованной группой, -</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6. Деяния, предусмотренные </w:t>
      </w:r>
      <w:hyperlink r:id="rId105" w:anchor="dst103781" w:history="1">
        <w:r w:rsidRPr="00711F81">
          <w:rPr>
            <w:rStyle w:val="a3"/>
            <w:rFonts w:ascii="Times New Roman" w:hAnsi="Times New Roman" w:cs="Times New Roman"/>
            <w:color w:val="1A0DAB"/>
            <w:sz w:val="24"/>
            <w:szCs w:val="24"/>
          </w:rPr>
          <w:t>частью третьей</w:t>
        </w:r>
      </w:hyperlink>
      <w:r w:rsidRPr="00711F81">
        <w:rPr>
          <w:rFonts w:ascii="Times New Roman" w:hAnsi="Times New Roman" w:cs="Times New Roman"/>
          <w:color w:val="000000"/>
          <w:sz w:val="24"/>
          <w:szCs w:val="24"/>
        </w:rPr>
        <w:t>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711F81" w:rsidRPr="00711F81" w:rsidRDefault="00711F81" w:rsidP="0066167B">
      <w:pPr>
        <w:pStyle w:val="a4"/>
        <w:shd w:val="clear" w:color="auto" w:fill="FFFFFF"/>
        <w:spacing w:before="0" w:beforeAutospacing="0" w:after="0" w:afterAutospacing="0"/>
        <w:ind w:firstLine="540"/>
        <w:jc w:val="both"/>
        <w:rPr>
          <w:color w:val="000000"/>
        </w:rPr>
      </w:pPr>
      <w:r w:rsidRPr="00711F81">
        <w:rPr>
          <w:color w:val="000000"/>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Примечания. 1. Лицо, впервые совершившее преступление, предусмотренное </w:t>
      </w:r>
      <w:hyperlink r:id="rId106" w:anchor="dst103777" w:history="1">
        <w:r w:rsidRPr="00711F81">
          <w:rPr>
            <w:rStyle w:val="a3"/>
            <w:rFonts w:ascii="Times New Roman" w:hAnsi="Times New Roman" w:cs="Times New Roman"/>
            <w:color w:val="1A0DAB"/>
            <w:sz w:val="24"/>
            <w:szCs w:val="24"/>
          </w:rPr>
          <w:t>частью первой</w:t>
        </w:r>
      </w:hyperlink>
      <w:r w:rsidRPr="00711F81">
        <w:rPr>
          <w:rFonts w:ascii="Times New Roman" w:hAnsi="Times New Roman" w:cs="Times New Roman"/>
          <w:color w:val="000000"/>
          <w:sz w:val="24"/>
          <w:szCs w:val="24"/>
        </w:rPr>
        <w:t> настоящей статьи, </w:t>
      </w:r>
      <w:hyperlink r:id="rId107" w:anchor="dst100017" w:history="1">
        <w:r w:rsidRPr="00711F81">
          <w:rPr>
            <w:rStyle w:val="a3"/>
            <w:rFonts w:ascii="Times New Roman" w:hAnsi="Times New Roman" w:cs="Times New Roman"/>
            <w:color w:val="1A0DAB"/>
            <w:sz w:val="24"/>
            <w:szCs w:val="24"/>
          </w:rPr>
          <w:t>освобождается</w:t>
        </w:r>
      </w:hyperlink>
      <w:r w:rsidRPr="00711F81">
        <w:rPr>
          <w:rFonts w:ascii="Times New Roman" w:hAnsi="Times New Roman" w:cs="Times New Roman"/>
          <w:color w:val="000000"/>
          <w:sz w:val="24"/>
          <w:szCs w:val="24"/>
        </w:rPr>
        <w:t>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711F81" w:rsidRPr="00711F81" w:rsidRDefault="00711F81" w:rsidP="00711F81">
      <w:pPr>
        <w:shd w:val="clear" w:color="auto" w:fill="FFFFFF"/>
        <w:spacing w:after="0" w:line="240" w:lineRule="auto"/>
        <w:jc w:val="both"/>
        <w:rPr>
          <w:rFonts w:ascii="Times New Roman" w:hAnsi="Times New Roman" w:cs="Times New Roman"/>
          <w:color w:val="000000"/>
          <w:sz w:val="24"/>
          <w:szCs w:val="24"/>
        </w:rPr>
      </w:pPr>
      <w:r w:rsidRPr="00711F81">
        <w:rPr>
          <w:rFonts w:ascii="Times New Roman" w:hAnsi="Times New Roman" w:cs="Times New Roman"/>
          <w:color w:val="000000"/>
          <w:sz w:val="24"/>
          <w:szCs w:val="24"/>
        </w:rPr>
        <w:t>2. В случае</w:t>
      </w:r>
      <w:proofErr w:type="gramStart"/>
      <w:r w:rsidRPr="00711F81">
        <w:rPr>
          <w:rFonts w:ascii="Times New Roman" w:hAnsi="Times New Roman" w:cs="Times New Roman"/>
          <w:color w:val="000000"/>
          <w:sz w:val="24"/>
          <w:szCs w:val="24"/>
        </w:rPr>
        <w:t>,</w:t>
      </w:r>
      <w:proofErr w:type="gramEnd"/>
      <w:r w:rsidRPr="00711F81">
        <w:rPr>
          <w:rFonts w:ascii="Times New Roman" w:hAnsi="Times New Roman" w:cs="Times New Roman"/>
          <w:color w:val="000000"/>
          <w:sz w:val="24"/>
          <w:szCs w:val="24"/>
        </w:rPr>
        <w:t xml:space="preserve">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r:id="rId108" w:anchor="dst103777" w:history="1">
        <w:r w:rsidRPr="00711F81">
          <w:rPr>
            <w:rStyle w:val="a3"/>
            <w:rFonts w:ascii="Times New Roman" w:hAnsi="Times New Roman" w:cs="Times New Roman"/>
            <w:color w:val="1A0DAB"/>
            <w:sz w:val="24"/>
            <w:szCs w:val="24"/>
          </w:rPr>
          <w:t>частью первой</w:t>
        </w:r>
      </w:hyperlink>
      <w:r w:rsidRPr="00711F81">
        <w:rPr>
          <w:rFonts w:ascii="Times New Roman" w:hAnsi="Times New Roman" w:cs="Times New Roman"/>
          <w:color w:val="000000"/>
          <w:sz w:val="24"/>
          <w:szCs w:val="24"/>
        </w:rPr>
        <w:t> настоящей статьи или </w:t>
      </w:r>
      <w:hyperlink r:id="rId109" w:anchor="dst103791" w:history="1">
        <w:r w:rsidRPr="00711F81">
          <w:rPr>
            <w:rStyle w:val="a3"/>
            <w:rFonts w:ascii="Times New Roman" w:hAnsi="Times New Roman" w:cs="Times New Roman"/>
            <w:color w:val="1A0DAB"/>
            <w:sz w:val="24"/>
            <w:szCs w:val="24"/>
          </w:rPr>
          <w:t>частью первой статьи 135</w:t>
        </w:r>
      </w:hyperlink>
      <w:r w:rsidRPr="00711F81">
        <w:rPr>
          <w:rFonts w:ascii="Times New Roman" w:hAnsi="Times New Roman" w:cs="Times New Roman"/>
          <w:color w:val="000000"/>
          <w:sz w:val="24"/>
          <w:szCs w:val="24"/>
        </w:rPr>
        <w:t> настоящего Кодекса.</w:t>
      </w:r>
    </w:p>
    <w:p w:rsidR="00711F81" w:rsidRPr="00711F81" w:rsidRDefault="00711F81" w:rsidP="00711F81">
      <w:pPr>
        <w:pStyle w:val="no-indent"/>
        <w:shd w:val="clear" w:color="auto" w:fill="FFFFFF"/>
        <w:spacing w:before="175" w:beforeAutospacing="0" w:after="0" w:afterAutospacing="0"/>
        <w:jc w:val="both"/>
        <w:rPr>
          <w:color w:val="828282"/>
        </w:rPr>
      </w:pPr>
    </w:p>
    <w:p w:rsidR="00711F81" w:rsidRPr="00711F81" w:rsidRDefault="00711F81" w:rsidP="00711F81">
      <w:pPr>
        <w:spacing w:after="0" w:line="240" w:lineRule="auto"/>
        <w:jc w:val="both"/>
        <w:rPr>
          <w:rFonts w:ascii="Times New Roman" w:hAnsi="Times New Roman" w:cs="Times New Roman"/>
          <w:sz w:val="24"/>
          <w:szCs w:val="24"/>
        </w:rPr>
      </w:pPr>
    </w:p>
    <w:sectPr w:rsidR="00711F81" w:rsidRPr="00711F81" w:rsidSect="000E1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11F81"/>
    <w:rsid w:val="000E1A75"/>
    <w:rsid w:val="0066167B"/>
    <w:rsid w:val="00711F81"/>
    <w:rsid w:val="00A6577F"/>
    <w:rsid w:val="00DB7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1F81"/>
    <w:rPr>
      <w:color w:val="0000FF" w:themeColor="hyperlink"/>
      <w:u w:val="single"/>
    </w:rPr>
  </w:style>
  <w:style w:type="paragraph" w:styleId="a4">
    <w:name w:val="Normal (Web)"/>
    <w:basedOn w:val="a"/>
    <w:uiPriority w:val="99"/>
    <w:semiHidden/>
    <w:unhideWhenUsed/>
    <w:rsid w:val="00711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711F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31493">
      <w:bodyDiv w:val="1"/>
      <w:marLeft w:val="0"/>
      <w:marRight w:val="0"/>
      <w:marTop w:val="0"/>
      <w:marBottom w:val="0"/>
      <w:divBdr>
        <w:top w:val="none" w:sz="0" w:space="0" w:color="auto"/>
        <w:left w:val="none" w:sz="0" w:space="0" w:color="auto"/>
        <w:bottom w:val="none" w:sz="0" w:space="0" w:color="auto"/>
        <w:right w:val="none" w:sz="0" w:space="0" w:color="auto"/>
      </w:divBdr>
      <w:divsChild>
        <w:div w:id="761494755">
          <w:marLeft w:val="0"/>
          <w:marRight w:val="0"/>
          <w:marTop w:val="0"/>
          <w:marBottom w:val="0"/>
          <w:divBdr>
            <w:top w:val="none" w:sz="0" w:space="0" w:color="auto"/>
            <w:left w:val="none" w:sz="0" w:space="0" w:color="auto"/>
            <w:bottom w:val="none" w:sz="0" w:space="0" w:color="auto"/>
            <w:right w:val="none" w:sz="0" w:space="0" w:color="auto"/>
          </w:divBdr>
          <w:divsChild>
            <w:div w:id="1975866426">
              <w:marLeft w:val="0"/>
              <w:marRight w:val="0"/>
              <w:marTop w:val="0"/>
              <w:marBottom w:val="0"/>
              <w:divBdr>
                <w:top w:val="none" w:sz="0" w:space="0" w:color="auto"/>
                <w:left w:val="none" w:sz="0" w:space="0" w:color="auto"/>
                <w:bottom w:val="none" w:sz="0" w:space="0" w:color="auto"/>
                <w:right w:val="none" w:sz="0" w:space="0" w:color="auto"/>
              </w:divBdr>
            </w:div>
            <w:div w:id="1145318378">
              <w:marLeft w:val="0"/>
              <w:marRight w:val="0"/>
              <w:marTop w:val="175"/>
              <w:marBottom w:val="0"/>
              <w:divBdr>
                <w:top w:val="none" w:sz="0" w:space="0" w:color="auto"/>
                <w:left w:val="none" w:sz="0" w:space="0" w:color="auto"/>
                <w:bottom w:val="none" w:sz="0" w:space="0" w:color="auto"/>
                <w:right w:val="none" w:sz="0" w:space="0" w:color="auto"/>
              </w:divBdr>
            </w:div>
            <w:div w:id="951520519">
              <w:marLeft w:val="0"/>
              <w:marRight w:val="0"/>
              <w:marTop w:val="0"/>
              <w:marBottom w:val="0"/>
              <w:divBdr>
                <w:top w:val="none" w:sz="0" w:space="0" w:color="auto"/>
                <w:left w:val="none" w:sz="0" w:space="0" w:color="auto"/>
                <w:bottom w:val="none" w:sz="0" w:space="0" w:color="auto"/>
                <w:right w:val="none" w:sz="0" w:space="0" w:color="auto"/>
              </w:divBdr>
            </w:div>
            <w:div w:id="1678388881">
              <w:marLeft w:val="0"/>
              <w:marRight w:val="0"/>
              <w:marTop w:val="0"/>
              <w:marBottom w:val="0"/>
              <w:divBdr>
                <w:top w:val="none" w:sz="0" w:space="0" w:color="auto"/>
                <w:left w:val="none" w:sz="0" w:space="0" w:color="auto"/>
                <w:bottom w:val="none" w:sz="0" w:space="0" w:color="auto"/>
                <w:right w:val="none" w:sz="0" w:space="0" w:color="auto"/>
              </w:divBdr>
            </w:div>
            <w:div w:id="1965038231">
              <w:marLeft w:val="0"/>
              <w:marRight w:val="0"/>
              <w:marTop w:val="0"/>
              <w:marBottom w:val="0"/>
              <w:divBdr>
                <w:top w:val="none" w:sz="0" w:space="0" w:color="auto"/>
                <w:left w:val="none" w:sz="0" w:space="0" w:color="auto"/>
                <w:bottom w:val="none" w:sz="0" w:space="0" w:color="auto"/>
                <w:right w:val="none" w:sz="0" w:space="0" w:color="auto"/>
              </w:divBdr>
            </w:div>
            <w:div w:id="564920742">
              <w:marLeft w:val="0"/>
              <w:marRight w:val="0"/>
              <w:marTop w:val="0"/>
              <w:marBottom w:val="0"/>
              <w:divBdr>
                <w:top w:val="none" w:sz="0" w:space="0" w:color="auto"/>
                <w:left w:val="none" w:sz="0" w:space="0" w:color="auto"/>
                <w:bottom w:val="none" w:sz="0" w:space="0" w:color="auto"/>
                <w:right w:val="none" w:sz="0" w:space="0" w:color="auto"/>
              </w:divBdr>
            </w:div>
            <w:div w:id="1064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2204">
      <w:bodyDiv w:val="1"/>
      <w:marLeft w:val="0"/>
      <w:marRight w:val="0"/>
      <w:marTop w:val="0"/>
      <w:marBottom w:val="0"/>
      <w:divBdr>
        <w:top w:val="none" w:sz="0" w:space="0" w:color="auto"/>
        <w:left w:val="none" w:sz="0" w:space="0" w:color="auto"/>
        <w:bottom w:val="none" w:sz="0" w:space="0" w:color="auto"/>
        <w:right w:val="none" w:sz="0" w:space="0" w:color="auto"/>
      </w:divBdr>
      <w:divsChild>
        <w:div w:id="1077358600">
          <w:marLeft w:val="0"/>
          <w:marRight w:val="0"/>
          <w:marTop w:val="0"/>
          <w:marBottom w:val="0"/>
          <w:divBdr>
            <w:top w:val="none" w:sz="0" w:space="0" w:color="auto"/>
            <w:left w:val="none" w:sz="0" w:space="0" w:color="auto"/>
            <w:bottom w:val="none" w:sz="0" w:space="0" w:color="auto"/>
            <w:right w:val="none" w:sz="0" w:space="0" w:color="auto"/>
          </w:divBdr>
        </w:div>
        <w:div w:id="1218514337">
          <w:marLeft w:val="0"/>
          <w:marRight w:val="0"/>
          <w:marTop w:val="175"/>
          <w:marBottom w:val="0"/>
          <w:divBdr>
            <w:top w:val="none" w:sz="0" w:space="0" w:color="auto"/>
            <w:left w:val="none" w:sz="0" w:space="0" w:color="auto"/>
            <w:bottom w:val="none" w:sz="0" w:space="0" w:color="auto"/>
            <w:right w:val="none" w:sz="0" w:space="0" w:color="auto"/>
          </w:divBdr>
        </w:div>
        <w:div w:id="1987317029">
          <w:marLeft w:val="0"/>
          <w:marRight w:val="0"/>
          <w:marTop w:val="0"/>
          <w:marBottom w:val="0"/>
          <w:divBdr>
            <w:top w:val="none" w:sz="0" w:space="0" w:color="auto"/>
            <w:left w:val="none" w:sz="0" w:space="0" w:color="auto"/>
            <w:bottom w:val="none" w:sz="0" w:space="0" w:color="auto"/>
            <w:right w:val="none" w:sz="0" w:space="0" w:color="auto"/>
          </w:divBdr>
        </w:div>
        <w:div w:id="1040712344">
          <w:marLeft w:val="0"/>
          <w:marRight w:val="0"/>
          <w:marTop w:val="0"/>
          <w:marBottom w:val="0"/>
          <w:divBdr>
            <w:top w:val="none" w:sz="0" w:space="0" w:color="auto"/>
            <w:left w:val="none" w:sz="0" w:space="0" w:color="auto"/>
            <w:bottom w:val="none" w:sz="0" w:space="0" w:color="auto"/>
            <w:right w:val="none" w:sz="0" w:space="0" w:color="auto"/>
          </w:divBdr>
        </w:div>
        <w:div w:id="82072091">
          <w:marLeft w:val="0"/>
          <w:marRight w:val="0"/>
          <w:marTop w:val="0"/>
          <w:marBottom w:val="0"/>
          <w:divBdr>
            <w:top w:val="none" w:sz="0" w:space="0" w:color="auto"/>
            <w:left w:val="none" w:sz="0" w:space="0" w:color="auto"/>
            <w:bottom w:val="none" w:sz="0" w:space="0" w:color="auto"/>
            <w:right w:val="none" w:sz="0" w:space="0" w:color="auto"/>
          </w:divBdr>
        </w:div>
        <w:div w:id="2121759989">
          <w:marLeft w:val="0"/>
          <w:marRight w:val="0"/>
          <w:marTop w:val="0"/>
          <w:marBottom w:val="0"/>
          <w:divBdr>
            <w:top w:val="none" w:sz="0" w:space="0" w:color="auto"/>
            <w:left w:val="none" w:sz="0" w:space="0" w:color="auto"/>
            <w:bottom w:val="none" w:sz="0" w:space="0" w:color="auto"/>
            <w:right w:val="none" w:sz="0" w:space="0" w:color="auto"/>
          </w:divBdr>
        </w:div>
        <w:div w:id="1936353721">
          <w:marLeft w:val="0"/>
          <w:marRight w:val="0"/>
          <w:marTop w:val="0"/>
          <w:marBottom w:val="0"/>
          <w:divBdr>
            <w:top w:val="none" w:sz="0" w:space="0" w:color="auto"/>
            <w:left w:val="none" w:sz="0" w:space="0" w:color="auto"/>
            <w:bottom w:val="none" w:sz="0" w:space="0" w:color="auto"/>
            <w:right w:val="none" w:sz="0" w:space="0" w:color="auto"/>
          </w:divBdr>
        </w:div>
        <w:div w:id="175655590">
          <w:marLeft w:val="0"/>
          <w:marRight w:val="0"/>
          <w:marTop w:val="0"/>
          <w:marBottom w:val="0"/>
          <w:divBdr>
            <w:top w:val="none" w:sz="0" w:space="0" w:color="auto"/>
            <w:left w:val="none" w:sz="0" w:space="0" w:color="auto"/>
            <w:bottom w:val="none" w:sz="0" w:space="0" w:color="auto"/>
            <w:right w:val="none" w:sz="0" w:space="0" w:color="auto"/>
          </w:divBdr>
        </w:div>
        <w:div w:id="1770537268">
          <w:marLeft w:val="0"/>
          <w:marRight w:val="0"/>
          <w:marTop w:val="0"/>
          <w:marBottom w:val="0"/>
          <w:divBdr>
            <w:top w:val="none" w:sz="0" w:space="0" w:color="auto"/>
            <w:left w:val="none" w:sz="0" w:space="0" w:color="auto"/>
            <w:bottom w:val="none" w:sz="0" w:space="0" w:color="auto"/>
            <w:right w:val="none" w:sz="0" w:space="0" w:color="auto"/>
          </w:divBdr>
        </w:div>
        <w:div w:id="214855183">
          <w:marLeft w:val="0"/>
          <w:marRight w:val="0"/>
          <w:marTop w:val="0"/>
          <w:marBottom w:val="0"/>
          <w:divBdr>
            <w:top w:val="none" w:sz="0" w:space="0" w:color="auto"/>
            <w:left w:val="none" w:sz="0" w:space="0" w:color="auto"/>
            <w:bottom w:val="none" w:sz="0" w:space="0" w:color="auto"/>
            <w:right w:val="none" w:sz="0" w:space="0" w:color="auto"/>
          </w:divBdr>
        </w:div>
        <w:div w:id="1438793753">
          <w:marLeft w:val="0"/>
          <w:marRight w:val="0"/>
          <w:marTop w:val="0"/>
          <w:marBottom w:val="0"/>
          <w:divBdr>
            <w:top w:val="none" w:sz="0" w:space="0" w:color="auto"/>
            <w:left w:val="none" w:sz="0" w:space="0" w:color="auto"/>
            <w:bottom w:val="none" w:sz="0" w:space="0" w:color="auto"/>
            <w:right w:val="none" w:sz="0" w:space="0" w:color="auto"/>
          </w:divBdr>
        </w:div>
      </w:divsChild>
    </w:div>
    <w:div w:id="514465454">
      <w:bodyDiv w:val="1"/>
      <w:marLeft w:val="0"/>
      <w:marRight w:val="0"/>
      <w:marTop w:val="0"/>
      <w:marBottom w:val="0"/>
      <w:divBdr>
        <w:top w:val="none" w:sz="0" w:space="0" w:color="auto"/>
        <w:left w:val="none" w:sz="0" w:space="0" w:color="auto"/>
        <w:bottom w:val="none" w:sz="0" w:space="0" w:color="auto"/>
        <w:right w:val="none" w:sz="0" w:space="0" w:color="auto"/>
      </w:divBdr>
      <w:divsChild>
        <w:div w:id="1825318140">
          <w:marLeft w:val="0"/>
          <w:marRight w:val="0"/>
          <w:marTop w:val="0"/>
          <w:marBottom w:val="0"/>
          <w:divBdr>
            <w:top w:val="none" w:sz="0" w:space="0" w:color="auto"/>
            <w:left w:val="none" w:sz="0" w:space="0" w:color="auto"/>
            <w:bottom w:val="none" w:sz="0" w:space="0" w:color="auto"/>
            <w:right w:val="none" w:sz="0" w:space="0" w:color="auto"/>
          </w:divBdr>
        </w:div>
        <w:div w:id="2040161389">
          <w:marLeft w:val="0"/>
          <w:marRight w:val="0"/>
          <w:marTop w:val="175"/>
          <w:marBottom w:val="0"/>
          <w:divBdr>
            <w:top w:val="none" w:sz="0" w:space="0" w:color="auto"/>
            <w:left w:val="none" w:sz="0" w:space="0" w:color="auto"/>
            <w:bottom w:val="none" w:sz="0" w:space="0" w:color="auto"/>
            <w:right w:val="none" w:sz="0" w:space="0" w:color="auto"/>
          </w:divBdr>
        </w:div>
        <w:div w:id="1476337306">
          <w:marLeft w:val="0"/>
          <w:marRight w:val="0"/>
          <w:marTop w:val="0"/>
          <w:marBottom w:val="0"/>
          <w:divBdr>
            <w:top w:val="none" w:sz="0" w:space="0" w:color="auto"/>
            <w:left w:val="none" w:sz="0" w:space="0" w:color="auto"/>
            <w:bottom w:val="none" w:sz="0" w:space="0" w:color="auto"/>
            <w:right w:val="none" w:sz="0" w:space="0" w:color="auto"/>
          </w:divBdr>
        </w:div>
        <w:div w:id="38477372">
          <w:marLeft w:val="0"/>
          <w:marRight w:val="0"/>
          <w:marTop w:val="0"/>
          <w:marBottom w:val="0"/>
          <w:divBdr>
            <w:top w:val="none" w:sz="0" w:space="0" w:color="auto"/>
            <w:left w:val="none" w:sz="0" w:space="0" w:color="auto"/>
            <w:bottom w:val="none" w:sz="0" w:space="0" w:color="auto"/>
            <w:right w:val="none" w:sz="0" w:space="0" w:color="auto"/>
          </w:divBdr>
        </w:div>
        <w:div w:id="2058163388">
          <w:marLeft w:val="0"/>
          <w:marRight w:val="0"/>
          <w:marTop w:val="0"/>
          <w:marBottom w:val="0"/>
          <w:divBdr>
            <w:top w:val="none" w:sz="0" w:space="0" w:color="auto"/>
            <w:left w:val="none" w:sz="0" w:space="0" w:color="auto"/>
            <w:bottom w:val="none" w:sz="0" w:space="0" w:color="auto"/>
            <w:right w:val="none" w:sz="0" w:space="0" w:color="auto"/>
          </w:divBdr>
        </w:div>
        <w:div w:id="138037679">
          <w:marLeft w:val="0"/>
          <w:marRight w:val="0"/>
          <w:marTop w:val="0"/>
          <w:marBottom w:val="0"/>
          <w:divBdr>
            <w:top w:val="none" w:sz="0" w:space="0" w:color="auto"/>
            <w:left w:val="none" w:sz="0" w:space="0" w:color="auto"/>
            <w:bottom w:val="none" w:sz="0" w:space="0" w:color="auto"/>
            <w:right w:val="none" w:sz="0" w:space="0" w:color="auto"/>
          </w:divBdr>
        </w:div>
        <w:div w:id="1479804547">
          <w:marLeft w:val="0"/>
          <w:marRight w:val="0"/>
          <w:marTop w:val="0"/>
          <w:marBottom w:val="0"/>
          <w:divBdr>
            <w:top w:val="none" w:sz="0" w:space="0" w:color="auto"/>
            <w:left w:val="none" w:sz="0" w:space="0" w:color="auto"/>
            <w:bottom w:val="none" w:sz="0" w:space="0" w:color="auto"/>
            <w:right w:val="none" w:sz="0" w:space="0" w:color="auto"/>
          </w:divBdr>
        </w:div>
        <w:div w:id="1821187398">
          <w:marLeft w:val="0"/>
          <w:marRight w:val="0"/>
          <w:marTop w:val="0"/>
          <w:marBottom w:val="0"/>
          <w:divBdr>
            <w:top w:val="none" w:sz="0" w:space="0" w:color="auto"/>
            <w:left w:val="none" w:sz="0" w:space="0" w:color="auto"/>
            <w:bottom w:val="none" w:sz="0" w:space="0" w:color="auto"/>
            <w:right w:val="none" w:sz="0" w:space="0" w:color="auto"/>
          </w:divBdr>
        </w:div>
        <w:div w:id="359940292">
          <w:marLeft w:val="0"/>
          <w:marRight w:val="0"/>
          <w:marTop w:val="0"/>
          <w:marBottom w:val="0"/>
          <w:divBdr>
            <w:top w:val="none" w:sz="0" w:space="0" w:color="auto"/>
            <w:left w:val="none" w:sz="0" w:space="0" w:color="auto"/>
            <w:bottom w:val="none" w:sz="0" w:space="0" w:color="auto"/>
            <w:right w:val="none" w:sz="0" w:space="0" w:color="auto"/>
          </w:divBdr>
        </w:div>
        <w:div w:id="910968846">
          <w:marLeft w:val="0"/>
          <w:marRight w:val="0"/>
          <w:marTop w:val="0"/>
          <w:marBottom w:val="0"/>
          <w:divBdr>
            <w:top w:val="none" w:sz="0" w:space="0" w:color="auto"/>
            <w:left w:val="none" w:sz="0" w:space="0" w:color="auto"/>
            <w:bottom w:val="none" w:sz="0" w:space="0" w:color="auto"/>
            <w:right w:val="none" w:sz="0" w:space="0" w:color="auto"/>
          </w:divBdr>
        </w:div>
        <w:div w:id="1766926596">
          <w:marLeft w:val="0"/>
          <w:marRight w:val="0"/>
          <w:marTop w:val="0"/>
          <w:marBottom w:val="0"/>
          <w:divBdr>
            <w:top w:val="none" w:sz="0" w:space="0" w:color="auto"/>
            <w:left w:val="none" w:sz="0" w:space="0" w:color="auto"/>
            <w:bottom w:val="none" w:sz="0" w:space="0" w:color="auto"/>
            <w:right w:val="none" w:sz="0" w:space="0" w:color="auto"/>
          </w:divBdr>
        </w:div>
        <w:div w:id="412438985">
          <w:marLeft w:val="0"/>
          <w:marRight w:val="0"/>
          <w:marTop w:val="0"/>
          <w:marBottom w:val="0"/>
          <w:divBdr>
            <w:top w:val="none" w:sz="0" w:space="0" w:color="auto"/>
            <w:left w:val="none" w:sz="0" w:space="0" w:color="auto"/>
            <w:bottom w:val="none" w:sz="0" w:space="0" w:color="auto"/>
            <w:right w:val="none" w:sz="0" w:space="0" w:color="auto"/>
          </w:divBdr>
        </w:div>
      </w:divsChild>
    </w:div>
    <w:div w:id="536551074">
      <w:bodyDiv w:val="1"/>
      <w:marLeft w:val="0"/>
      <w:marRight w:val="0"/>
      <w:marTop w:val="0"/>
      <w:marBottom w:val="0"/>
      <w:divBdr>
        <w:top w:val="none" w:sz="0" w:space="0" w:color="auto"/>
        <w:left w:val="none" w:sz="0" w:space="0" w:color="auto"/>
        <w:bottom w:val="none" w:sz="0" w:space="0" w:color="auto"/>
        <w:right w:val="none" w:sz="0" w:space="0" w:color="auto"/>
      </w:divBdr>
      <w:divsChild>
        <w:div w:id="1617641138">
          <w:marLeft w:val="0"/>
          <w:marRight w:val="0"/>
          <w:marTop w:val="0"/>
          <w:marBottom w:val="0"/>
          <w:divBdr>
            <w:top w:val="none" w:sz="0" w:space="0" w:color="auto"/>
            <w:left w:val="none" w:sz="0" w:space="0" w:color="auto"/>
            <w:bottom w:val="none" w:sz="0" w:space="0" w:color="auto"/>
            <w:right w:val="none" w:sz="0" w:space="0" w:color="auto"/>
          </w:divBdr>
        </w:div>
        <w:div w:id="1388145154">
          <w:marLeft w:val="0"/>
          <w:marRight w:val="0"/>
          <w:marTop w:val="175"/>
          <w:marBottom w:val="0"/>
          <w:divBdr>
            <w:top w:val="none" w:sz="0" w:space="0" w:color="auto"/>
            <w:left w:val="none" w:sz="0" w:space="0" w:color="auto"/>
            <w:bottom w:val="none" w:sz="0" w:space="0" w:color="auto"/>
            <w:right w:val="none" w:sz="0" w:space="0" w:color="auto"/>
          </w:divBdr>
        </w:div>
        <w:div w:id="10035802">
          <w:marLeft w:val="0"/>
          <w:marRight w:val="0"/>
          <w:marTop w:val="0"/>
          <w:marBottom w:val="0"/>
          <w:divBdr>
            <w:top w:val="none" w:sz="0" w:space="0" w:color="auto"/>
            <w:left w:val="none" w:sz="0" w:space="0" w:color="auto"/>
            <w:bottom w:val="none" w:sz="0" w:space="0" w:color="auto"/>
            <w:right w:val="none" w:sz="0" w:space="0" w:color="auto"/>
          </w:divBdr>
        </w:div>
        <w:div w:id="1789935422">
          <w:marLeft w:val="0"/>
          <w:marRight w:val="0"/>
          <w:marTop w:val="0"/>
          <w:marBottom w:val="0"/>
          <w:divBdr>
            <w:top w:val="none" w:sz="0" w:space="0" w:color="auto"/>
            <w:left w:val="none" w:sz="0" w:space="0" w:color="auto"/>
            <w:bottom w:val="none" w:sz="0" w:space="0" w:color="auto"/>
            <w:right w:val="none" w:sz="0" w:space="0" w:color="auto"/>
          </w:divBdr>
        </w:div>
        <w:div w:id="1169636577">
          <w:marLeft w:val="0"/>
          <w:marRight w:val="0"/>
          <w:marTop w:val="0"/>
          <w:marBottom w:val="0"/>
          <w:divBdr>
            <w:top w:val="none" w:sz="0" w:space="0" w:color="auto"/>
            <w:left w:val="none" w:sz="0" w:space="0" w:color="auto"/>
            <w:bottom w:val="none" w:sz="0" w:space="0" w:color="auto"/>
            <w:right w:val="none" w:sz="0" w:space="0" w:color="auto"/>
          </w:divBdr>
        </w:div>
      </w:divsChild>
    </w:div>
    <w:div w:id="670722964">
      <w:bodyDiv w:val="1"/>
      <w:marLeft w:val="0"/>
      <w:marRight w:val="0"/>
      <w:marTop w:val="0"/>
      <w:marBottom w:val="0"/>
      <w:divBdr>
        <w:top w:val="none" w:sz="0" w:space="0" w:color="auto"/>
        <w:left w:val="none" w:sz="0" w:space="0" w:color="auto"/>
        <w:bottom w:val="none" w:sz="0" w:space="0" w:color="auto"/>
        <w:right w:val="none" w:sz="0" w:space="0" w:color="auto"/>
      </w:divBdr>
      <w:divsChild>
        <w:div w:id="15007853">
          <w:marLeft w:val="0"/>
          <w:marRight w:val="0"/>
          <w:marTop w:val="0"/>
          <w:marBottom w:val="0"/>
          <w:divBdr>
            <w:top w:val="none" w:sz="0" w:space="0" w:color="auto"/>
            <w:left w:val="none" w:sz="0" w:space="0" w:color="auto"/>
            <w:bottom w:val="none" w:sz="0" w:space="0" w:color="auto"/>
            <w:right w:val="none" w:sz="0" w:space="0" w:color="auto"/>
          </w:divBdr>
        </w:div>
        <w:div w:id="1523204740">
          <w:marLeft w:val="0"/>
          <w:marRight w:val="0"/>
          <w:marTop w:val="0"/>
          <w:marBottom w:val="0"/>
          <w:divBdr>
            <w:top w:val="none" w:sz="0" w:space="0" w:color="auto"/>
            <w:left w:val="none" w:sz="0" w:space="0" w:color="auto"/>
            <w:bottom w:val="none" w:sz="0" w:space="0" w:color="auto"/>
            <w:right w:val="none" w:sz="0" w:space="0" w:color="auto"/>
          </w:divBdr>
        </w:div>
        <w:div w:id="1666082032">
          <w:marLeft w:val="0"/>
          <w:marRight w:val="0"/>
          <w:marTop w:val="0"/>
          <w:marBottom w:val="0"/>
          <w:divBdr>
            <w:top w:val="none" w:sz="0" w:space="0" w:color="auto"/>
            <w:left w:val="none" w:sz="0" w:space="0" w:color="auto"/>
            <w:bottom w:val="none" w:sz="0" w:space="0" w:color="auto"/>
            <w:right w:val="none" w:sz="0" w:space="0" w:color="auto"/>
          </w:divBdr>
        </w:div>
        <w:div w:id="2135369519">
          <w:marLeft w:val="0"/>
          <w:marRight w:val="0"/>
          <w:marTop w:val="0"/>
          <w:marBottom w:val="0"/>
          <w:divBdr>
            <w:top w:val="none" w:sz="0" w:space="0" w:color="auto"/>
            <w:left w:val="none" w:sz="0" w:space="0" w:color="auto"/>
            <w:bottom w:val="none" w:sz="0" w:space="0" w:color="auto"/>
            <w:right w:val="none" w:sz="0" w:space="0" w:color="auto"/>
          </w:divBdr>
        </w:div>
        <w:div w:id="1514302679">
          <w:marLeft w:val="0"/>
          <w:marRight w:val="0"/>
          <w:marTop w:val="0"/>
          <w:marBottom w:val="0"/>
          <w:divBdr>
            <w:top w:val="none" w:sz="0" w:space="0" w:color="auto"/>
            <w:left w:val="none" w:sz="0" w:space="0" w:color="auto"/>
            <w:bottom w:val="none" w:sz="0" w:space="0" w:color="auto"/>
            <w:right w:val="none" w:sz="0" w:space="0" w:color="auto"/>
          </w:divBdr>
        </w:div>
        <w:div w:id="604848811">
          <w:marLeft w:val="0"/>
          <w:marRight w:val="0"/>
          <w:marTop w:val="0"/>
          <w:marBottom w:val="0"/>
          <w:divBdr>
            <w:top w:val="none" w:sz="0" w:space="0" w:color="auto"/>
            <w:left w:val="none" w:sz="0" w:space="0" w:color="auto"/>
            <w:bottom w:val="none" w:sz="0" w:space="0" w:color="auto"/>
            <w:right w:val="none" w:sz="0" w:space="0" w:color="auto"/>
          </w:divBdr>
        </w:div>
        <w:div w:id="592325390">
          <w:marLeft w:val="0"/>
          <w:marRight w:val="0"/>
          <w:marTop w:val="0"/>
          <w:marBottom w:val="0"/>
          <w:divBdr>
            <w:top w:val="none" w:sz="0" w:space="0" w:color="auto"/>
            <w:left w:val="none" w:sz="0" w:space="0" w:color="auto"/>
            <w:bottom w:val="none" w:sz="0" w:space="0" w:color="auto"/>
            <w:right w:val="none" w:sz="0" w:space="0" w:color="auto"/>
          </w:divBdr>
        </w:div>
        <w:div w:id="983394554">
          <w:marLeft w:val="0"/>
          <w:marRight w:val="0"/>
          <w:marTop w:val="0"/>
          <w:marBottom w:val="0"/>
          <w:divBdr>
            <w:top w:val="none" w:sz="0" w:space="0" w:color="auto"/>
            <w:left w:val="none" w:sz="0" w:space="0" w:color="auto"/>
            <w:bottom w:val="none" w:sz="0" w:space="0" w:color="auto"/>
            <w:right w:val="none" w:sz="0" w:space="0" w:color="auto"/>
          </w:divBdr>
        </w:div>
        <w:div w:id="1930459115">
          <w:marLeft w:val="0"/>
          <w:marRight w:val="0"/>
          <w:marTop w:val="0"/>
          <w:marBottom w:val="0"/>
          <w:divBdr>
            <w:top w:val="none" w:sz="0" w:space="0" w:color="auto"/>
            <w:left w:val="none" w:sz="0" w:space="0" w:color="auto"/>
            <w:bottom w:val="none" w:sz="0" w:space="0" w:color="auto"/>
            <w:right w:val="none" w:sz="0" w:space="0" w:color="auto"/>
          </w:divBdr>
        </w:div>
        <w:div w:id="792820449">
          <w:marLeft w:val="0"/>
          <w:marRight w:val="0"/>
          <w:marTop w:val="0"/>
          <w:marBottom w:val="0"/>
          <w:divBdr>
            <w:top w:val="none" w:sz="0" w:space="0" w:color="auto"/>
            <w:left w:val="none" w:sz="0" w:space="0" w:color="auto"/>
            <w:bottom w:val="none" w:sz="0" w:space="0" w:color="auto"/>
            <w:right w:val="none" w:sz="0" w:space="0" w:color="auto"/>
          </w:divBdr>
        </w:div>
      </w:divsChild>
    </w:div>
    <w:div w:id="1402947838">
      <w:bodyDiv w:val="1"/>
      <w:marLeft w:val="0"/>
      <w:marRight w:val="0"/>
      <w:marTop w:val="0"/>
      <w:marBottom w:val="0"/>
      <w:divBdr>
        <w:top w:val="none" w:sz="0" w:space="0" w:color="auto"/>
        <w:left w:val="none" w:sz="0" w:space="0" w:color="auto"/>
        <w:bottom w:val="none" w:sz="0" w:space="0" w:color="auto"/>
        <w:right w:val="none" w:sz="0" w:space="0" w:color="auto"/>
      </w:divBdr>
      <w:divsChild>
        <w:div w:id="368844730">
          <w:marLeft w:val="0"/>
          <w:marRight w:val="0"/>
          <w:marTop w:val="0"/>
          <w:marBottom w:val="0"/>
          <w:divBdr>
            <w:top w:val="none" w:sz="0" w:space="0" w:color="auto"/>
            <w:left w:val="none" w:sz="0" w:space="0" w:color="auto"/>
            <w:bottom w:val="none" w:sz="0" w:space="0" w:color="auto"/>
            <w:right w:val="none" w:sz="0" w:space="0" w:color="auto"/>
          </w:divBdr>
          <w:divsChild>
            <w:div w:id="1981693857">
              <w:marLeft w:val="0"/>
              <w:marRight w:val="0"/>
              <w:marTop w:val="0"/>
              <w:marBottom w:val="0"/>
              <w:divBdr>
                <w:top w:val="none" w:sz="0" w:space="0" w:color="auto"/>
                <w:left w:val="none" w:sz="0" w:space="0" w:color="auto"/>
                <w:bottom w:val="none" w:sz="0" w:space="0" w:color="auto"/>
                <w:right w:val="none" w:sz="0" w:space="0" w:color="auto"/>
              </w:divBdr>
            </w:div>
            <w:div w:id="397830277">
              <w:marLeft w:val="0"/>
              <w:marRight w:val="0"/>
              <w:marTop w:val="0"/>
              <w:marBottom w:val="0"/>
              <w:divBdr>
                <w:top w:val="none" w:sz="0" w:space="0" w:color="auto"/>
                <w:left w:val="none" w:sz="0" w:space="0" w:color="auto"/>
                <w:bottom w:val="none" w:sz="0" w:space="0" w:color="auto"/>
                <w:right w:val="none" w:sz="0" w:space="0" w:color="auto"/>
              </w:divBdr>
            </w:div>
            <w:div w:id="1627156936">
              <w:marLeft w:val="0"/>
              <w:marRight w:val="0"/>
              <w:marTop w:val="0"/>
              <w:marBottom w:val="0"/>
              <w:divBdr>
                <w:top w:val="none" w:sz="0" w:space="0" w:color="auto"/>
                <w:left w:val="none" w:sz="0" w:space="0" w:color="auto"/>
                <w:bottom w:val="none" w:sz="0" w:space="0" w:color="auto"/>
                <w:right w:val="none" w:sz="0" w:space="0" w:color="auto"/>
              </w:divBdr>
            </w:div>
            <w:div w:id="729421558">
              <w:marLeft w:val="0"/>
              <w:marRight w:val="0"/>
              <w:marTop w:val="0"/>
              <w:marBottom w:val="0"/>
              <w:divBdr>
                <w:top w:val="none" w:sz="0" w:space="0" w:color="auto"/>
                <w:left w:val="none" w:sz="0" w:space="0" w:color="auto"/>
                <w:bottom w:val="none" w:sz="0" w:space="0" w:color="auto"/>
                <w:right w:val="none" w:sz="0" w:space="0" w:color="auto"/>
              </w:divBdr>
            </w:div>
            <w:div w:id="15797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171782/" TargetMode="External"/><Relationship Id="rId21" Type="http://schemas.openxmlformats.org/officeDocument/2006/relationships/hyperlink" Target="https://www.consultant.ru/document/cons_doc_LAW_89971/3d0cac60971a511280cbba229d9b6329c07731f7/" TargetMode="External"/><Relationship Id="rId42" Type="http://schemas.openxmlformats.org/officeDocument/2006/relationships/hyperlink" Target="https://www.consultant.ru/document/cons_doc_LAW_489028/6b12cdea9308b35504628c3292186f5140f65a68/" TargetMode="External"/><Relationship Id="rId47" Type="http://schemas.openxmlformats.org/officeDocument/2006/relationships/hyperlink" Target="https://www.consultant.ru/document/cons_doc_LAW_10699/6b12cdea9308b35504628c3292186f5140f65a68/?ysclid=m38dejd7ob673347041" TargetMode="External"/><Relationship Id="rId63" Type="http://schemas.openxmlformats.org/officeDocument/2006/relationships/hyperlink" Target="https://www.consultant.ru/document/cons_doc_LAW_171782/" TargetMode="External"/><Relationship Id="rId68" Type="http://schemas.openxmlformats.org/officeDocument/2006/relationships/hyperlink" Target="https://www.consultant.ru/document/cons_doc_LAW_489028/2d540378b753dcbdac4cc5719cc3907279bd5aec/" TargetMode="External"/><Relationship Id="rId84" Type="http://schemas.openxmlformats.org/officeDocument/2006/relationships/hyperlink" Target="https://www.consultant.ru/document/cons_doc_LAW_171782/" TargetMode="External"/><Relationship Id="rId89" Type="http://schemas.openxmlformats.org/officeDocument/2006/relationships/hyperlink" Target="https://www.consultant.ru/document/cons_doc_LAW_411047/3d0cac60971a511280cbba229d9b6329c07731f7/" TargetMode="External"/><Relationship Id="rId2" Type="http://schemas.openxmlformats.org/officeDocument/2006/relationships/settings" Target="settings.xml"/><Relationship Id="rId16" Type="http://schemas.openxmlformats.org/officeDocument/2006/relationships/hyperlink" Target="https://www.consultant.ru/document/cons_doc_LAW_10699/b57dd2d1f388b4e1dd1d92556d43d3fcb202f2da/?ysclid=m38d8558wm356115916" TargetMode="External"/><Relationship Id="rId29" Type="http://schemas.openxmlformats.org/officeDocument/2006/relationships/hyperlink" Target="https://www.consultant.ru/document/cons_doc_LAW_171782/" TargetMode="External"/><Relationship Id="rId107" Type="http://schemas.openxmlformats.org/officeDocument/2006/relationships/hyperlink" Target="https://www.consultant.ru/document/cons_doc_LAW_82425/" TargetMode="External"/><Relationship Id="rId11" Type="http://schemas.openxmlformats.org/officeDocument/2006/relationships/hyperlink" Target="https://www.consultant.ru/document/cons_doc_LAW_205457/ad890e68b83c920baeae9bb9fdc9b94feb1af0ad/" TargetMode="External"/><Relationship Id="rId24" Type="http://schemas.openxmlformats.org/officeDocument/2006/relationships/hyperlink" Target="https://www.consultant.ru/document/cons_doc_LAW_171782/" TargetMode="External"/><Relationship Id="rId32" Type="http://schemas.openxmlformats.org/officeDocument/2006/relationships/hyperlink" Target="https://www.consultant.ru/document/cons_doc_LAW_10699/6b12cdea9308b35504628c3292186f5140f65a68/?ysclid=m38dejd7ob673347041" TargetMode="External"/><Relationship Id="rId37" Type="http://schemas.openxmlformats.org/officeDocument/2006/relationships/hyperlink" Target="https://www.consultant.ru/document/cons_doc_LAW_122882/3d0cac60971a511280cbba229d9b6329c07731f7/" TargetMode="External"/><Relationship Id="rId40" Type="http://schemas.openxmlformats.org/officeDocument/2006/relationships/hyperlink" Target="https://www.consultant.ru/document/cons_doc_LAW_10699/6b12cdea9308b35504628c3292186f5140f65a68/?ysclid=m38dejd7ob673347041" TargetMode="External"/><Relationship Id="rId45" Type="http://schemas.openxmlformats.org/officeDocument/2006/relationships/hyperlink" Target="https://www.consultant.ru/document/cons_doc_LAW_489028/5b3e04338020a09b25fe98ea83bc9362c8bc5a76/" TargetMode="External"/><Relationship Id="rId53" Type="http://schemas.openxmlformats.org/officeDocument/2006/relationships/hyperlink" Target="https://www.consultant.ru/document/cons_doc_LAW_489028/89c255de9a1c900fcde4cd5a34c5f66282cf2db5/" TargetMode="External"/><Relationship Id="rId58" Type="http://schemas.openxmlformats.org/officeDocument/2006/relationships/hyperlink" Target="https://www.consultant.ru/document/cons_doc_LAW_171782/" TargetMode="External"/><Relationship Id="rId66" Type="http://schemas.openxmlformats.org/officeDocument/2006/relationships/hyperlink" Target="https://www.consultant.ru/document/cons_doc_LAW_10699/2d540378b753dcbdac4cc5719cc3907279bd5aec/?ysclid=m38df5979a475342254" TargetMode="External"/><Relationship Id="rId74" Type="http://schemas.openxmlformats.org/officeDocument/2006/relationships/hyperlink" Target="https://www.consultant.ru/document/cons_doc_LAW_489028/2d540378b753dcbdac4cc5719cc3907279bd5aec/" TargetMode="External"/><Relationship Id="rId79" Type="http://schemas.openxmlformats.org/officeDocument/2006/relationships/hyperlink" Target="https://www.consultant.ru/document/cons_doc_LAW_489028/2d540378b753dcbdac4cc5719cc3907279bd5aec/" TargetMode="External"/><Relationship Id="rId87" Type="http://schemas.openxmlformats.org/officeDocument/2006/relationships/hyperlink" Target="https://www.consultant.ru/document/cons_doc_LAW_126735/3d0cac60971a511280cbba229d9b6329c07731f7/" TargetMode="External"/><Relationship Id="rId102" Type="http://schemas.openxmlformats.org/officeDocument/2006/relationships/hyperlink" Target="https://www.consultant.ru/document/cons_doc_LAW_489028/4007b95becb2a24b80106ceaf11863216fd67f63/" TargetMode="External"/><Relationship Id="rId110" Type="http://schemas.openxmlformats.org/officeDocument/2006/relationships/fontTable" Target="fontTable.xml"/><Relationship Id="rId5" Type="http://schemas.openxmlformats.org/officeDocument/2006/relationships/hyperlink" Target="https://www.consultant.ru/document/cons_doc_LAW_489028/de03992e5fb9ce601f30ccc9ac4cea6a01e8fbf4/" TargetMode="External"/><Relationship Id="rId61" Type="http://schemas.openxmlformats.org/officeDocument/2006/relationships/hyperlink" Target="https://www.consultant.ru/document/cons_doc_LAW_171782/" TargetMode="External"/><Relationship Id="rId82" Type="http://schemas.openxmlformats.org/officeDocument/2006/relationships/hyperlink" Target="https://www.consultant.ru/document/cons_doc_LAW_10699/2d540378b753dcbdac4cc5719cc3907279bd5aec/?ysclid=m38df5979a475342254" TargetMode="External"/><Relationship Id="rId90" Type="http://schemas.openxmlformats.org/officeDocument/2006/relationships/hyperlink" Target="https://www.consultant.ru/document/cons_doc_LAW_126735/3d0cac60971a511280cbba229d9b6329c07731f7/" TargetMode="External"/><Relationship Id="rId95" Type="http://schemas.openxmlformats.org/officeDocument/2006/relationships/hyperlink" Target="https://www.consultant.ru/document/cons_doc_LAW_10699/4007b95becb2a24b80106ceaf11863216fd67f63/?ysclid=m38dgh09uq98879621" TargetMode="External"/><Relationship Id="rId19" Type="http://schemas.openxmlformats.org/officeDocument/2006/relationships/hyperlink" Target="https://www.consultant.ru/document/cons_doc_LAW_221214/" TargetMode="External"/><Relationship Id="rId14" Type="http://schemas.openxmlformats.org/officeDocument/2006/relationships/hyperlink" Target="https://www.consultant.ru/document/cons_doc_LAW_482413/" TargetMode="External"/><Relationship Id="rId22" Type="http://schemas.openxmlformats.org/officeDocument/2006/relationships/hyperlink" Target="https://www.consultant.ru/document/cons_doc_LAW_10699/6b12cdea9308b35504628c3292186f5140f65a68/?ysclid=m38dejd7ob673347041" TargetMode="External"/><Relationship Id="rId27" Type="http://schemas.openxmlformats.org/officeDocument/2006/relationships/hyperlink" Target="https://www.consultant.ru/document/cons_doc_LAW_171782/" TargetMode="External"/><Relationship Id="rId30" Type="http://schemas.openxmlformats.org/officeDocument/2006/relationships/hyperlink" Target="https://www.consultant.ru/document/cons_doc_LAW_171782/" TargetMode="External"/><Relationship Id="rId35" Type="http://schemas.openxmlformats.org/officeDocument/2006/relationships/hyperlink" Target="https://www.consultant.ru/document/cons_doc_LAW_171782/" TargetMode="External"/><Relationship Id="rId43" Type="http://schemas.openxmlformats.org/officeDocument/2006/relationships/hyperlink" Target="https://www.consultant.ru/document/cons_doc_LAW_489028/a0182fc43a8bbf8974658cda72c860ddfb210c52/" TargetMode="External"/><Relationship Id="rId48" Type="http://schemas.openxmlformats.org/officeDocument/2006/relationships/hyperlink" Target="https://www.consultant.ru/document/cons_doc_LAW_489028/6b12cdea9308b35504628c3292186f5140f65a68/" TargetMode="External"/><Relationship Id="rId56" Type="http://schemas.openxmlformats.org/officeDocument/2006/relationships/hyperlink" Target="https://www.consultant.ru/document/cons_doc_LAW_10699/2d540378b753dcbdac4cc5719cc3907279bd5aec/?ysclid=m38df5979a475342254" TargetMode="External"/><Relationship Id="rId64" Type="http://schemas.openxmlformats.org/officeDocument/2006/relationships/hyperlink" Target="https://www.consultant.ru/document/cons_doc_LAW_171782/" TargetMode="External"/><Relationship Id="rId69" Type="http://schemas.openxmlformats.org/officeDocument/2006/relationships/hyperlink" Target="https://www.consultant.ru/document/cons_doc_LAW_121937/530b4c27bbc4674851b091ee1ad714751e4fdc00/" TargetMode="External"/><Relationship Id="rId77" Type="http://schemas.openxmlformats.org/officeDocument/2006/relationships/hyperlink" Target="https://www.consultant.ru/document/cons_doc_LAW_10699/2d540378b753dcbdac4cc5719cc3907279bd5aec/?ysclid=m38df5979a475342254" TargetMode="External"/><Relationship Id="rId100" Type="http://schemas.openxmlformats.org/officeDocument/2006/relationships/hyperlink" Target="https://www.consultant.ru/document/cons_doc_LAW_489028/4007b95becb2a24b80106ceaf11863216fd67f63/" TargetMode="External"/><Relationship Id="rId105" Type="http://schemas.openxmlformats.org/officeDocument/2006/relationships/hyperlink" Target="https://www.consultant.ru/document/cons_doc_LAW_489028/4007b95becb2a24b80106ceaf11863216fd67f63/" TargetMode="External"/><Relationship Id="rId8" Type="http://schemas.openxmlformats.org/officeDocument/2006/relationships/hyperlink" Target="https://www.consultant.ru/document/cons_doc_LAW_176020/" TargetMode="External"/><Relationship Id="rId51" Type="http://schemas.openxmlformats.org/officeDocument/2006/relationships/hyperlink" Target="https://www.consultant.ru/document/cons_doc_LAW_489028/4007b95becb2a24b80106ceaf11863216fd67f63/" TargetMode="External"/><Relationship Id="rId72" Type="http://schemas.openxmlformats.org/officeDocument/2006/relationships/hyperlink" Target="https://www.consultant.ru/document/cons_doc_LAW_122882/3d0cac60971a511280cbba229d9b6329c07731f7/" TargetMode="External"/><Relationship Id="rId80" Type="http://schemas.openxmlformats.org/officeDocument/2006/relationships/hyperlink" Target="https://www.consultant.ru/document/cons_doc_LAW_489028/5b3e04338020a09b25fe98ea83bc9362c8bc5a76/" TargetMode="External"/><Relationship Id="rId85" Type="http://schemas.openxmlformats.org/officeDocument/2006/relationships/hyperlink" Target="https://www.consultant.ru/document/cons_doc_LAW_200920/3d0cac60971a511280cbba229d9b6329c07731f7/" TargetMode="External"/><Relationship Id="rId93" Type="http://schemas.openxmlformats.org/officeDocument/2006/relationships/hyperlink" Target="https://www.consultant.ru/document/cons_doc_LAW_10699/4007b95becb2a24b80106ceaf11863216fd67f63/?ysclid=m38dgh09uq98879621" TargetMode="External"/><Relationship Id="rId98" Type="http://schemas.openxmlformats.org/officeDocument/2006/relationships/hyperlink" Target="https://www.consultant.ru/document/cons_doc_LAW_489028/4007b95becb2a24b80106ceaf11863216fd67f63/" TargetMode="External"/><Relationship Id="rId3" Type="http://schemas.openxmlformats.org/officeDocument/2006/relationships/webSettings" Target="webSettings.xml"/><Relationship Id="rId12" Type="http://schemas.openxmlformats.org/officeDocument/2006/relationships/hyperlink" Target="https://www.consultant.ru/document/cons_doc_LAW_482413/" TargetMode="External"/><Relationship Id="rId17" Type="http://schemas.openxmlformats.org/officeDocument/2006/relationships/hyperlink" Target="https://www.consultant.ru/document/cons_doc_LAW_217848/3d0cac60971a511280cbba229d9b6329c07731f7/" TargetMode="External"/><Relationship Id="rId25" Type="http://schemas.openxmlformats.org/officeDocument/2006/relationships/hyperlink" Target="https://www.consultant.ru/document/cons_doc_LAW_171782/" TargetMode="External"/><Relationship Id="rId33" Type="http://schemas.openxmlformats.org/officeDocument/2006/relationships/hyperlink" Target="https://www.consultant.ru/document/cons_doc_LAW_171782/" TargetMode="External"/><Relationship Id="rId38" Type="http://schemas.openxmlformats.org/officeDocument/2006/relationships/hyperlink" Target="https://www.consultant.ru/document/cons_doc_LAW_10699/6b12cdea9308b35504628c3292186f5140f65a68/?ysclid=m38dejd7ob673347041" TargetMode="External"/><Relationship Id="rId46" Type="http://schemas.openxmlformats.org/officeDocument/2006/relationships/hyperlink" Target="https://www.consultant.ru/document/cons_doc_LAW_408036/" TargetMode="External"/><Relationship Id="rId59" Type="http://schemas.openxmlformats.org/officeDocument/2006/relationships/hyperlink" Target="https://www.consultant.ru/document/cons_doc_LAW_171782/" TargetMode="External"/><Relationship Id="rId67" Type="http://schemas.openxmlformats.org/officeDocument/2006/relationships/hyperlink" Target="https://www.consultant.ru/document/cons_doc_LAW_489028/2d540378b753dcbdac4cc5719cc3907279bd5aec/" TargetMode="External"/><Relationship Id="rId103" Type="http://schemas.openxmlformats.org/officeDocument/2006/relationships/hyperlink" Target="https://www.consultant.ru/document/cons_doc_LAW_489028/4007b95becb2a24b80106ceaf11863216fd67f63/" TargetMode="External"/><Relationship Id="rId108" Type="http://schemas.openxmlformats.org/officeDocument/2006/relationships/hyperlink" Target="https://www.consultant.ru/document/cons_doc_LAW_489028/4007b95becb2a24b80106ceaf11863216fd67f63/" TargetMode="External"/><Relationship Id="rId20" Type="http://schemas.openxmlformats.org/officeDocument/2006/relationships/hyperlink" Target="https://www.consultant.ru/document/cons_doc_LAW_10699/bddefeedee59e3a0cd80ee378c510bee13dabeb0/?ysclid=m38ddb8dp771033220" TargetMode="External"/><Relationship Id="rId41" Type="http://schemas.openxmlformats.org/officeDocument/2006/relationships/hyperlink" Target="https://www.consultant.ru/document/cons_doc_LAW_489028/6b12cdea9308b35504628c3292186f5140f65a68/" TargetMode="External"/><Relationship Id="rId54" Type="http://schemas.openxmlformats.org/officeDocument/2006/relationships/hyperlink" Target="https://www.consultant.ru/document/cons_doc_LAW_126735/3d0cac60971a511280cbba229d9b6329c07731f7/" TargetMode="External"/><Relationship Id="rId62" Type="http://schemas.openxmlformats.org/officeDocument/2006/relationships/hyperlink" Target="https://www.consultant.ru/document/cons_doc_LAW_121937/530b4c27bbc4674851b091ee1ad714751e4fdc00/" TargetMode="External"/><Relationship Id="rId70" Type="http://schemas.openxmlformats.org/officeDocument/2006/relationships/hyperlink" Target="https://www.consultant.ru/document/cons_doc_LAW_171782/" TargetMode="External"/><Relationship Id="rId75" Type="http://schemas.openxmlformats.org/officeDocument/2006/relationships/hyperlink" Target="https://www.consultant.ru/document/cons_doc_LAW_489028/2d540378b753dcbdac4cc5719cc3907279bd5aec/" TargetMode="External"/><Relationship Id="rId83" Type="http://schemas.openxmlformats.org/officeDocument/2006/relationships/hyperlink" Target="https://www.consultant.ru/document/cons_doc_LAW_126735/3d0cac60971a511280cbba229d9b6329c07731f7/" TargetMode="External"/><Relationship Id="rId88" Type="http://schemas.openxmlformats.org/officeDocument/2006/relationships/hyperlink" Target="https://www.consultant.ru/document/cons_doc_LAW_489028/ad5d9196ef8584bf342b4c10c1eb39fed4ae8745/" TargetMode="External"/><Relationship Id="rId91" Type="http://schemas.openxmlformats.org/officeDocument/2006/relationships/hyperlink" Target="https://www.consultant.ru/document/cons_doc_LAW_10699/4007b95becb2a24b80106ceaf11863216fd67f63/?ysclid=m38dgh09uq98879621" TargetMode="External"/><Relationship Id="rId96" Type="http://schemas.openxmlformats.org/officeDocument/2006/relationships/hyperlink" Target="https://www.consultant.ru/document/cons_doc_LAW_489028/4007b95becb2a24b80106ceaf11863216fd67f63/"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document/cons_doc_LAW_200920/3d0cac60971a511280cbba229d9b6329c07731f7/" TargetMode="External"/><Relationship Id="rId15" Type="http://schemas.openxmlformats.org/officeDocument/2006/relationships/hyperlink" Target="https://www.consultant.ru/document/cons_doc_LAW_482413/" TargetMode="External"/><Relationship Id="rId23" Type="http://schemas.openxmlformats.org/officeDocument/2006/relationships/hyperlink" Target="https://www.consultant.ru/document/cons_doc_LAW_171782/" TargetMode="External"/><Relationship Id="rId28" Type="http://schemas.openxmlformats.org/officeDocument/2006/relationships/hyperlink" Target="https://www.consultant.ru/document/cons_doc_LAW_121937/530b4c27bbc4674851b091ee1ad714751e4fdc00/" TargetMode="External"/><Relationship Id="rId36" Type="http://schemas.openxmlformats.org/officeDocument/2006/relationships/hyperlink" Target="https://www.consultant.ru/document/cons_doc_LAW_171782/" TargetMode="External"/><Relationship Id="rId49" Type="http://schemas.openxmlformats.org/officeDocument/2006/relationships/hyperlink" Target="https://www.consultant.ru/document/cons_doc_LAW_489028/2d540378b753dcbdac4cc5719cc3907279bd5aec/" TargetMode="External"/><Relationship Id="rId57" Type="http://schemas.openxmlformats.org/officeDocument/2006/relationships/hyperlink" Target="https://www.consultant.ru/document/cons_doc_LAW_171782/" TargetMode="External"/><Relationship Id="rId106" Type="http://schemas.openxmlformats.org/officeDocument/2006/relationships/hyperlink" Target="https://www.consultant.ru/document/cons_doc_LAW_489028/4007b95becb2a24b80106ceaf11863216fd67f63/" TargetMode="External"/><Relationship Id="rId10" Type="http://schemas.openxmlformats.org/officeDocument/2006/relationships/hyperlink" Target="https://www.consultant.ru/document/cons_doc_LAW_10699/b57dd2d1f388b4e1dd1d92556d43d3fcb202f2da/?ysclid=m38d8558wm356115916" TargetMode="External"/><Relationship Id="rId31" Type="http://schemas.openxmlformats.org/officeDocument/2006/relationships/hyperlink" Target="https://www.consultant.ru/document/cons_doc_LAW_122882/3d0cac60971a511280cbba229d9b6329c07731f7/" TargetMode="External"/><Relationship Id="rId44" Type="http://schemas.openxmlformats.org/officeDocument/2006/relationships/hyperlink" Target="https://www.consultant.ru/document/cons_doc_LAW_489028/a0182fc43a8bbf8974658cda72c860ddfb210c52/" TargetMode="External"/><Relationship Id="rId52" Type="http://schemas.openxmlformats.org/officeDocument/2006/relationships/hyperlink" Target="https://www.consultant.ru/document/cons_doc_LAW_489028/89c255de9a1c900fcde4cd5a34c5f66282cf2db5/" TargetMode="External"/><Relationship Id="rId60" Type="http://schemas.openxmlformats.org/officeDocument/2006/relationships/hyperlink" Target="https://www.consultant.ru/document/cons_doc_LAW_171782/" TargetMode="External"/><Relationship Id="rId65" Type="http://schemas.openxmlformats.org/officeDocument/2006/relationships/hyperlink" Target="https://www.consultant.ru/document/cons_doc_LAW_122882/3d0cac60971a511280cbba229d9b6329c07731f7/" TargetMode="External"/><Relationship Id="rId73" Type="http://schemas.openxmlformats.org/officeDocument/2006/relationships/hyperlink" Target="https://www.consultant.ru/document/cons_doc_LAW_10699/2d540378b753dcbdac4cc5719cc3907279bd5aec/?ysclid=m38df5979a475342254" TargetMode="External"/><Relationship Id="rId78" Type="http://schemas.openxmlformats.org/officeDocument/2006/relationships/hyperlink" Target="https://www.consultant.ru/document/cons_doc_LAW_489028/2d540378b753dcbdac4cc5719cc3907279bd5aec/" TargetMode="External"/><Relationship Id="rId81" Type="http://schemas.openxmlformats.org/officeDocument/2006/relationships/hyperlink" Target="https://www.consultant.ru/document/cons_doc_LAW_408036/" TargetMode="External"/><Relationship Id="rId86" Type="http://schemas.openxmlformats.org/officeDocument/2006/relationships/hyperlink" Target="https://www.consultant.ru/document/cons_doc_LAW_10699/36b8d6e17178078517ac8d8f127ce4c40d162d4e/?ysclid=m38dfrbck0559328957" TargetMode="External"/><Relationship Id="rId94" Type="http://schemas.openxmlformats.org/officeDocument/2006/relationships/hyperlink" Target="https://www.consultant.ru/document/cons_doc_LAW_156539/3d0cac60971a511280cbba229d9b6329c07731f7/" TargetMode="External"/><Relationship Id="rId99" Type="http://schemas.openxmlformats.org/officeDocument/2006/relationships/hyperlink" Target="https://www.consultant.ru/document/cons_doc_LAW_489028/4007b95becb2a24b80106ceaf11863216fd67f63/" TargetMode="External"/><Relationship Id="rId101" Type="http://schemas.openxmlformats.org/officeDocument/2006/relationships/hyperlink" Target="https://www.consultant.ru/document/cons_doc_LAW_489028/4007b95becb2a24b80106ceaf11863216fd67f63/" TargetMode="External"/><Relationship Id="rId4" Type="http://schemas.openxmlformats.org/officeDocument/2006/relationships/hyperlink" Target="https://www.consultant.ru/document/cons_doc_LAW_489028/e7204e825c8e87b5c7be210b06a0cde61cd60a3c/" TargetMode="External"/><Relationship Id="rId9" Type="http://schemas.openxmlformats.org/officeDocument/2006/relationships/hyperlink" Target="https://www.consultant.ru/document/cons_doc_LAW_421859/" TargetMode="External"/><Relationship Id="rId13" Type="http://schemas.openxmlformats.org/officeDocument/2006/relationships/hyperlink" Target="https://www.consultant.ru/document/cons_doc_LAW_10699/b57dd2d1f388b4e1dd1d92556d43d3fcb202f2da/?ysclid=m38d8558wm356115916" TargetMode="External"/><Relationship Id="rId18" Type="http://schemas.openxmlformats.org/officeDocument/2006/relationships/hyperlink" Target="https://www.consultant.ru/document/cons_doc_LAW_10699/bddefeedee59e3a0cd80ee378c510bee13dabeb0/?ysclid=m38ddb8dp771033220" TargetMode="External"/><Relationship Id="rId39" Type="http://schemas.openxmlformats.org/officeDocument/2006/relationships/hyperlink" Target="https://www.consultant.ru/document/cons_doc_LAW_122882/3d0cac60971a511280cbba229d9b6329c07731f7/" TargetMode="External"/><Relationship Id="rId109" Type="http://schemas.openxmlformats.org/officeDocument/2006/relationships/hyperlink" Target="https://www.consultant.ru/document/cons_doc_LAW_489028/89c255de9a1c900fcde4cd5a34c5f66282cf2db5/" TargetMode="External"/><Relationship Id="rId34" Type="http://schemas.openxmlformats.org/officeDocument/2006/relationships/hyperlink" Target="https://www.consultant.ru/document/cons_doc_LAW_121937/530b4c27bbc4674851b091ee1ad714751e4fdc00/" TargetMode="External"/><Relationship Id="rId50" Type="http://schemas.openxmlformats.org/officeDocument/2006/relationships/hyperlink" Target="https://www.consultant.ru/document/cons_doc_LAW_489028/4007b95becb2a24b80106ceaf11863216fd67f63/" TargetMode="External"/><Relationship Id="rId55" Type="http://schemas.openxmlformats.org/officeDocument/2006/relationships/hyperlink" Target="https://www.consultant.ru/document/cons_doc_LAW_89971/3d0cac60971a511280cbba229d9b6329c07731f7/" TargetMode="External"/><Relationship Id="rId76" Type="http://schemas.openxmlformats.org/officeDocument/2006/relationships/hyperlink" Target="https://www.consultant.ru/document/cons_doc_LAW_122882/3d0cac60971a511280cbba229d9b6329c07731f7/" TargetMode="External"/><Relationship Id="rId97" Type="http://schemas.openxmlformats.org/officeDocument/2006/relationships/hyperlink" Target="https://www.consultant.ru/document/cons_doc_LAW_489028/4007b95becb2a24b80106ceaf11863216fd67f63/" TargetMode="External"/><Relationship Id="rId104" Type="http://schemas.openxmlformats.org/officeDocument/2006/relationships/hyperlink" Target="https://www.consultant.ru/document/cons_doc_LAW_489028/4007b95becb2a24b80106ceaf11863216fd67f63/" TargetMode="External"/><Relationship Id="rId7" Type="http://schemas.openxmlformats.org/officeDocument/2006/relationships/hyperlink" Target="https://www.consultant.ru/document/cons_doc_LAW_10699/b57dd2d1f388b4e1dd1d92556d43d3fcb202f2da/?ysclid=m38d8558wm356115916" TargetMode="External"/><Relationship Id="rId71" Type="http://schemas.openxmlformats.org/officeDocument/2006/relationships/hyperlink" Target="https://www.consultant.ru/document/cons_doc_LAW_171782/" TargetMode="External"/><Relationship Id="rId92" Type="http://schemas.openxmlformats.org/officeDocument/2006/relationships/hyperlink" Target="https://www.consultant.ru/document/cons_doc_LAW_156539/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4219</Words>
  <Characters>24052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cp:revision>
  <dcterms:created xsi:type="dcterms:W3CDTF">2024-11-08T06:39:00Z</dcterms:created>
  <dcterms:modified xsi:type="dcterms:W3CDTF">2024-11-08T06:55:00Z</dcterms:modified>
</cp:coreProperties>
</file>