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8E" w:rsidRDefault="0095058E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8E">
        <w:rPr>
          <w:rFonts w:ascii="Times New Roman" w:hAnsi="Times New Roman" w:cs="Times New Roman"/>
          <w:b/>
          <w:bCs/>
          <w:sz w:val="24"/>
          <w:szCs w:val="24"/>
        </w:rPr>
        <w:object w:dxaOrig="8956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6pt;height:697.3pt" o:ole="">
            <v:imagedata r:id="rId7" o:title=""/>
          </v:shape>
          <o:OLEObject Type="Embed" ProgID="AcroExch.Document.DC" ShapeID="_x0000_i1025" DrawAspect="Content" ObjectID="_1748160509" r:id="rId8"/>
        </w:object>
      </w:r>
    </w:p>
    <w:p w:rsidR="00AD5E54" w:rsidRPr="00A215CD" w:rsidRDefault="004551C6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Аналитический отчет</w:t>
      </w:r>
    </w:p>
    <w:p w:rsidR="00AD5E54" w:rsidRPr="0094484B" w:rsidRDefault="00AD5E54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  <w:u w:val="single"/>
        </w:rPr>
        <w:t>ГБОУ «Турунтаевская СКОШИ»</w:t>
      </w:r>
    </w:p>
    <w:p w:rsidR="00AD5E54" w:rsidRDefault="00A142EE" w:rsidP="00AD5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2022-2023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142EE" w:rsidRPr="00A142EE" w:rsidRDefault="00A142EE" w:rsidP="00A142EE">
      <w:pPr>
        <w:pStyle w:val="aa"/>
        <w:ind w:left="23" w:right="23" w:firstLine="743"/>
        <w:contextualSpacing/>
        <w:jc w:val="both"/>
        <w:rPr>
          <w:szCs w:val="28"/>
        </w:rPr>
      </w:pPr>
      <w:proofErr w:type="spellStart"/>
      <w:proofErr w:type="gramStart"/>
      <w:r>
        <w:rPr>
          <w:rStyle w:val="11"/>
          <w:color w:val="000000"/>
          <w:sz w:val="24"/>
          <w:szCs w:val="28"/>
        </w:rPr>
        <w:t>Самообследование</w:t>
      </w:r>
      <w:proofErr w:type="spellEnd"/>
      <w:r>
        <w:rPr>
          <w:rStyle w:val="11"/>
          <w:color w:val="000000"/>
          <w:sz w:val="24"/>
          <w:szCs w:val="28"/>
        </w:rPr>
        <w:t xml:space="preserve"> ГБ</w:t>
      </w:r>
      <w:r w:rsidRPr="00A142EE">
        <w:rPr>
          <w:rStyle w:val="11"/>
          <w:color w:val="000000"/>
          <w:sz w:val="24"/>
          <w:szCs w:val="28"/>
        </w:rPr>
        <w:t>ОУ «</w:t>
      </w:r>
      <w:r w:rsidRPr="00A142EE">
        <w:rPr>
          <w:bCs/>
          <w:u w:val="single"/>
        </w:rPr>
        <w:t>Турунтаевская СКОШИ</w:t>
      </w:r>
      <w:r w:rsidRPr="00A142EE">
        <w:rPr>
          <w:rStyle w:val="11"/>
          <w:color w:val="000000"/>
          <w:sz w:val="24"/>
          <w:szCs w:val="28"/>
        </w:rPr>
        <w:t xml:space="preserve">» Прибайкальского района Республики Бурятия  проводилось в соответствии с Федеральным законом РФ от 29 декабря 2012 г. №273- ФЗ «Об образовании в Российской Федерации», приказа Министерства образования и науки Российской Федерации № 462 от 14 июня 2013 г «Об утверждении Порядка проведения </w:t>
      </w:r>
      <w:proofErr w:type="spellStart"/>
      <w:r w:rsidRPr="00A142EE">
        <w:rPr>
          <w:rStyle w:val="11"/>
          <w:color w:val="000000"/>
          <w:sz w:val="24"/>
          <w:szCs w:val="28"/>
        </w:rPr>
        <w:t>самообследования</w:t>
      </w:r>
      <w:proofErr w:type="spellEnd"/>
      <w:r w:rsidRPr="00A142EE">
        <w:rPr>
          <w:rStyle w:val="11"/>
          <w:color w:val="000000"/>
          <w:sz w:val="24"/>
          <w:szCs w:val="28"/>
        </w:rPr>
        <w:t xml:space="preserve"> образовательной организацией», приказа Министерства образования и науки Российской Федерации № 1324  от 10 декабря   2013 г</w:t>
      </w:r>
      <w:proofErr w:type="gramEnd"/>
      <w:r w:rsidRPr="00A142EE">
        <w:rPr>
          <w:rStyle w:val="11"/>
          <w:color w:val="000000"/>
          <w:sz w:val="24"/>
          <w:szCs w:val="28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A142EE">
        <w:rPr>
          <w:rStyle w:val="11"/>
          <w:color w:val="000000"/>
          <w:sz w:val="24"/>
          <w:szCs w:val="28"/>
        </w:rPr>
        <w:t>самообследованию</w:t>
      </w:r>
      <w:proofErr w:type="spellEnd"/>
      <w:r w:rsidRPr="00A142EE">
        <w:rPr>
          <w:rStyle w:val="11"/>
          <w:color w:val="000000"/>
          <w:sz w:val="24"/>
          <w:szCs w:val="28"/>
        </w:rPr>
        <w:t xml:space="preserve">». </w:t>
      </w:r>
    </w:p>
    <w:p w:rsidR="00A142EE" w:rsidRPr="00A142EE" w:rsidRDefault="00A142EE" w:rsidP="00980441">
      <w:pPr>
        <w:pStyle w:val="aa"/>
        <w:ind w:left="23" w:right="23" w:firstLine="743"/>
        <w:contextualSpacing/>
        <w:jc w:val="both"/>
        <w:rPr>
          <w:rStyle w:val="11"/>
          <w:color w:val="000000"/>
          <w:sz w:val="24"/>
          <w:szCs w:val="28"/>
        </w:rPr>
      </w:pPr>
      <w:r w:rsidRPr="00A142EE">
        <w:rPr>
          <w:rStyle w:val="11"/>
          <w:color w:val="000000"/>
          <w:sz w:val="24"/>
          <w:szCs w:val="28"/>
        </w:rPr>
        <w:t xml:space="preserve">Целями проведения </w:t>
      </w:r>
      <w:proofErr w:type="spellStart"/>
      <w:r w:rsidRPr="00A142EE">
        <w:rPr>
          <w:rStyle w:val="11"/>
          <w:color w:val="000000"/>
          <w:sz w:val="24"/>
          <w:szCs w:val="28"/>
        </w:rPr>
        <w:t>самообследования</w:t>
      </w:r>
      <w:proofErr w:type="spellEnd"/>
      <w:r w:rsidRPr="00A142EE">
        <w:rPr>
          <w:rStyle w:val="11"/>
          <w:color w:val="000000"/>
          <w:sz w:val="24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A142EE">
        <w:rPr>
          <w:rStyle w:val="11"/>
          <w:color w:val="000000"/>
          <w:sz w:val="24"/>
          <w:szCs w:val="28"/>
        </w:rPr>
        <w:t>самообследования</w:t>
      </w:r>
      <w:proofErr w:type="spellEnd"/>
      <w:r w:rsidRPr="00A142EE">
        <w:rPr>
          <w:rStyle w:val="11"/>
          <w:color w:val="000000"/>
          <w:sz w:val="24"/>
          <w:szCs w:val="28"/>
        </w:rPr>
        <w:t>.</w:t>
      </w:r>
    </w:p>
    <w:p w:rsidR="00AD5E54" w:rsidRPr="0094484B" w:rsidRDefault="00AD5E54" w:rsidP="00EE1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158"/>
      </w:tblGrid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(по уставу): Государственное Бюджетное Общеобразовательное Учреждение «Турунтаевская специальная (коррекционная) общеобразовательная школа-интернат»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ГБОУ «Турунтаевская СКОШИ»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158" w:type="dxa"/>
          </w:tcPr>
          <w:p w:rsidR="00AD5E54" w:rsidRPr="0094484B" w:rsidRDefault="00A142EE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5E54" w:rsidRPr="0094484B">
              <w:rPr>
                <w:rFonts w:ascii="Times New Roman" w:hAnsi="Times New Roman" w:cs="Times New Roman"/>
                <w:sz w:val="24"/>
                <w:szCs w:val="24"/>
              </w:rPr>
              <w:t>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РБ, Прибайкальский район, с.Турунтаево, ул. Оболенского, д. 5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8(30144) 51-1-38, 8(30144)51-3-17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58" w:type="dxa"/>
          </w:tcPr>
          <w:p w:rsidR="00AD5E54" w:rsidRPr="0094484B" w:rsidRDefault="008431A3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42EE" w:rsidRPr="003B0AF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tskoshi@govrb.ru</w:t>
              </w:r>
            </w:hyperlink>
            <w:r w:rsidR="00A14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158" w:type="dxa"/>
          </w:tcPr>
          <w:p w:rsidR="00AD5E54" w:rsidRPr="00A142EE" w:rsidRDefault="008431A3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42EE" w:rsidRPr="00A142EE">
                <w:rPr>
                  <w:rStyle w:val="af2"/>
                  <w:rFonts w:ascii="Times New Roman" w:hAnsi="Times New Roman" w:cs="Times New Roman"/>
                  <w:sz w:val="24"/>
                </w:rPr>
                <w:t>Школа - Главная страница (gosuslugi.ru)</w:t>
              </w:r>
            </w:hyperlink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158" w:type="dxa"/>
          </w:tcPr>
          <w:p w:rsidR="00AD5E54" w:rsidRPr="00A142EE" w:rsidRDefault="00A142EE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5E54" w:rsidRPr="0094484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Островский Евгений Юрьевич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заместителей </w:t>
            </w:r>
          </w:p>
        </w:tc>
        <w:tc>
          <w:tcPr>
            <w:tcW w:w="715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заместитель по УР Хамуева Елена Владимировна;</w:t>
            </w:r>
          </w:p>
          <w:p w:rsidR="00AD5E54" w:rsidRPr="00A142EE" w:rsidRDefault="00AD5E54" w:rsidP="00A14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spellStart"/>
            <w:r w:rsidR="00A142EE">
              <w:rPr>
                <w:rFonts w:ascii="Times New Roman" w:hAnsi="Times New Roman" w:cs="Times New Roman"/>
                <w:sz w:val="24"/>
                <w:szCs w:val="24"/>
              </w:rPr>
              <w:t>СЗиОД</w:t>
            </w:r>
            <w:proofErr w:type="spellEnd"/>
            <w:r w:rsidR="00A142EE">
              <w:rPr>
                <w:rFonts w:ascii="Times New Roman" w:hAnsi="Times New Roman" w:cs="Times New Roman"/>
                <w:sz w:val="24"/>
                <w:szCs w:val="24"/>
              </w:rPr>
              <w:t xml:space="preserve"> Соболева Евгения Валерьевна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158" w:type="dxa"/>
          </w:tcPr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ИНН 0316004234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ОГРН 1020300780290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КПП 031601001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 xml:space="preserve">БИК </w:t>
            </w:r>
            <w:r w:rsidR="008F2104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ТОФК 018142016</w:t>
            </w:r>
          </w:p>
          <w:p w:rsidR="00AD5E54" w:rsidRPr="00975532" w:rsidRDefault="008F210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ЕКС 4010281054537</w:t>
            </w:r>
            <w:r w:rsidR="00AD5E54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00000</w:t>
            </w: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68</w:t>
            </w:r>
          </w:p>
          <w:p w:rsidR="00AD5E54" w:rsidRPr="00975532" w:rsidRDefault="008F210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ОНБРБ</w:t>
            </w:r>
            <w:r w:rsidR="00AD5E54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 xml:space="preserve">  Банка России</w:t>
            </w:r>
            <w:r w:rsidR="0094484B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//УФК по РБ</w:t>
            </w:r>
            <w:r w:rsidR="00AD5E54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 xml:space="preserve">  г</w:t>
            </w:r>
            <w:proofErr w:type="gramStart"/>
            <w:r w:rsidR="00AD5E54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.У</w:t>
            </w:r>
            <w:proofErr w:type="gramEnd"/>
            <w:r w:rsidR="00AD5E54"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лан-Удэ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ОКФС 13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ОКАТО 81242888001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ОКОПФ 72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ОКВЭД 8021</w:t>
            </w:r>
          </w:p>
          <w:p w:rsidR="00AD5E54" w:rsidRPr="00975532" w:rsidRDefault="00AD5E54" w:rsidP="00A142EE">
            <w:pPr>
              <w:pStyle w:val="1"/>
              <w:spacing w:before="0" w:after="0" w:line="240" w:lineRule="auto"/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ОКГУ 23280</w:t>
            </w:r>
          </w:p>
          <w:p w:rsidR="00AD5E54" w:rsidRPr="0094484B" w:rsidRDefault="00AD5E54" w:rsidP="00A142EE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32">
              <w:rPr>
                <w:rStyle w:val="a8"/>
                <w:rFonts w:ascii="Times New Roman" w:hAnsi="Times New Roman"/>
                <w:b w:val="0"/>
                <w:i w:val="0"/>
                <w:sz w:val="22"/>
                <w:szCs w:val="24"/>
              </w:rPr>
              <w:t>ОКУД 0609535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  <w:r w:rsidR="00A142EE">
              <w:rPr>
                <w:rFonts w:ascii="Times New Roman" w:hAnsi="Times New Roman" w:cs="Times New Roman"/>
                <w:sz w:val="24"/>
                <w:szCs w:val="24"/>
              </w:rPr>
              <w:t>, дополнительного образования детей и взрослых</w:t>
            </w:r>
          </w:p>
        </w:tc>
        <w:tc>
          <w:tcPr>
            <w:tcW w:w="7158" w:type="dxa"/>
          </w:tcPr>
          <w:p w:rsidR="00AD5E54" w:rsidRDefault="00AD5E54" w:rsidP="00026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 </w:t>
            </w:r>
            <w:r w:rsidR="00026B0A" w:rsidRPr="0094484B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26B0A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21.01.2019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г. Серия 03Л01 № 000</w:t>
            </w:r>
            <w:r w:rsidR="00026B0A" w:rsidRPr="0094484B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2EE" w:rsidRDefault="00A142EE" w:rsidP="00026B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2EE" w:rsidRDefault="00A142EE" w:rsidP="00026B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2EE" w:rsidRPr="00A142EE" w:rsidRDefault="00A142EE" w:rsidP="00026B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реестра лицензий</w:t>
            </w:r>
            <w:r w:rsidRPr="00A14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Л035-01223-03/00173832 от 29.11.2022 г.</w:t>
            </w:r>
          </w:p>
        </w:tc>
      </w:tr>
      <w:tr w:rsidR="00AD5E54" w:rsidRPr="0094484B" w:rsidTr="00AD5E54">
        <w:tc>
          <w:tcPr>
            <w:tcW w:w="334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7158" w:type="dxa"/>
          </w:tcPr>
          <w:p w:rsidR="00AD5E54" w:rsidRPr="004E69A4" w:rsidRDefault="00AD5E54" w:rsidP="004E6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A4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4E69A4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03Л01 № 0001829 </w:t>
            </w:r>
            <w:r w:rsidR="004E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9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69A4" w:rsidRPr="0094484B">
              <w:rPr>
                <w:rFonts w:ascii="Times New Roman" w:hAnsi="Times New Roman" w:cs="Times New Roman"/>
                <w:sz w:val="24"/>
                <w:szCs w:val="24"/>
              </w:rPr>
              <w:t>21.01.2019г.</w:t>
            </w:r>
            <w:r w:rsidRPr="004E6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9A4">
              <w:rPr>
                <w:rFonts w:ascii="Times New Roman" w:hAnsi="Times New Roman" w:cs="Times New Roman"/>
                <w:sz w:val="24"/>
                <w:szCs w:val="24"/>
              </w:rPr>
              <w:t>бессрочно.</w:t>
            </w:r>
          </w:p>
        </w:tc>
      </w:tr>
    </w:tbl>
    <w:p w:rsidR="004551C6" w:rsidRDefault="004551C6" w:rsidP="004551C6">
      <w:pPr>
        <w:pStyle w:val="34"/>
        <w:keepNext/>
        <w:keepLines/>
        <w:shd w:val="clear" w:color="auto" w:fill="auto"/>
        <w:ind w:firstLine="400"/>
      </w:pPr>
      <w:bookmarkStart w:id="0" w:name="bookmark0"/>
      <w:r>
        <w:lastRenderedPageBreak/>
        <w:t>Школа реализует спектр образовательных услуг по программам:</w:t>
      </w:r>
      <w:bookmarkEnd w:id="0"/>
    </w:p>
    <w:p w:rsidR="004551C6" w:rsidRDefault="004551C6" w:rsidP="004551C6">
      <w:pPr>
        <w:pStyle w:val="20"/>
        <w:numPr>
          <w:ilvl w:val="0"/>
          <w:numId w:val="38"/>
        </w:numPr>
        <w:shd w:val="clear" w:color="auto" w:fill="auto"/>
        <w:tabs>
          <w:tab w:val="left" w:pos="712"/>
        </w:tabs>
        <w:ind w:firstLine="400"/>
        <w:jc w:val="both"/>
      </w:pPr>
      <w:r>
        <w:t xml:space="preserve">АООП образования обучающихся с умственной отсталостью (7-9 классы) При обучении учащихся 7-9 классов реализуются программы для специальных (коррекционных) образовательных учреждений VIII вида под редакцией В.В. Воронковой и И.М. </w:t>
      </w:r>
      <w:proofErr w:type="spellStart"/>
      <w:r>
        <w:t>Бгажноковой</w:t>
      </w:r>
      <w:proofErr w:type="spellEnd"/>
      <w:r>
        <w:t>.</w:t>
      </w:r>
    </w:p>
    <w:p w:rsidR="004551C6" w:rsidRDefault="004551C6" w:rsidP="004551C6">
      <w:pPr>
        <w:pStyle w:val="20"/>
        <w:numPr>
          <w:ilvl w:val="0"/>
          <w:numId w:val="38"/>
        </w:numPr>
        <w:shd w:val="clear" w:color="auto" w:fill="auto"/>
        <w:tabs>
          <w:tab w:val="left" w:pos="712"/>
        </w:tabs>
        <w:spacing w:line="274" w:lineRule="exact"/>
        <w:ind w:firstLine="400"/>
        <w:jc w:val="both"/>
      </w:pPr>
      <w:r>
        <w:t>АООП образования обучающихся с умственной отсталостью (интеллектуальными нарушениями) 1-6 классы в соответствии с ФГОС ОО УО (интеллектуальными нарушениями) Вариант</w:t>
      </w:r>
    </w:p>
    <w:p w:rsidR="004551C6" w:rsidRDefault="004551C6" w:rsidP="004551C6">
      <w:pPr>
        <w:pStyle w:val="20"/>
        <w:numPr>
          <w:ilvl w:val="0"/>
          <w:numId w:val="38"/>
        </w:numPr>
        <w:shd w:val="clear" w:color="auto" w:fill="auto"/>
        <w:tabs>
          <w:tab w:val="left" w:pos="712"/>
        </w:tabs>
        <w:spacing w:line="274" w:lineRule="exact"/>
        <w:ind w:firstLine="400"/>
        <w:jc w:val="both"/>
      </w:pPr>
      <w:r>
        <w:t xml:space="preserve">АООП начального общего образования </w:t>
      </w:r>
      <w:proofErr w:type="gramStart"/>
      <w:r>
        <w:t>обучающихся</w:t>
      </w:r>
      <w:proofErr w:type="gramEnd"/>
      <w:r>
        <w:t xml:space="preserve"> с расстройствами аутистического спектра.</w:t>
      </w:r>
    </w:p>
    <w:p w:rsidR="004551C6" w:rsidRDefault="004551C6" w:rsidP="004551C6">
      <w:pPr>
        <w:pStyle w:val="20"/>
        <w:shd w:val="clear" w:color="auto" w:fill="auto"/>
        <w:spacing w:line="240" w:lineRule="exact"/>
        <w:ind w:firstLine="400"/>
        <w:jc w:val="both"/>
      </w:pPr>
      <w:r>
        <w:t>Новые учебные программы и методические материалы:</w:t>
      </w:r>
    </w:p>
    <w:p w:rsidR="004551C6" w:rsidRDefault="004551C6" w:rsidP="004551C6">
      <w:pPr>
        <w:pStyle w:val="20"/>
        <w:shd w:val="clear" w:color="auto" w:fill="auto"/>
        <w:spacing w:line="240" w:lineRule="exact"/>
        <w:ind w:firstLine="400"/>
        <w:jc w:val="both"/>
      </w:pPr>
      <w:r>
        <w:t>В 2022 -2023 учебном году утверждены на заседаниях методического совета школы.</w:t>
      </w:r>
    </w:p>
    <w:p w:rsidR="00EE1470" w:rsidRPr="00EE1470" w:rsidRDefault="00EE1470" w:rsidP="004551C6">
      <w:pPr>
        <w:pStyle w:val="20"/>
        <w:shd w:val="clear" w:color="auto" w:fill="auto"/>
        <w:spacing w:line="240" w:lineRule="exact"/>
        <w:ind w:firstLine="40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2. </w:t>
      </w:r>
      <w:r w:rsidRPr="00EE1470">
        <w:rPr>
          <w:rFonts w:eastAsia="Calibri"/>
          <w:b/>
        </w:rPr>
        <w:t>Качество учебно-методического и библиотечно-информационного обеспечения</w:t>
      </w:r>
    </w:p>
    <w:p w:rsidR="00EE1470" w:rsidRPr="00EE1470" w:rsidRDefault="00EE1470" w:rsidP="00EE1470">
      <w:pPr>
        <w:pStyle w:val="af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Cs w:val="24"/>
          <w:u w:val="single"/>
        </w:rPr>
      </w:pPr>
      <w:r w:rsidRPr="00EE1470">
        <w:rPr>
          <w:rFonts w:ascii="Times New Roman" w:hAnsi="Times New Roman" w:cs="Times New Roman"/>
          <w:bCs/>
          <w:sz w:val="24"/>
          <w:szCs w:val="24"/>
          <w:u w:val="single"/>
        </w:rPr>
        <w:t>Сведения о книжном фонде библиотеки</w:t>
      </w:r>
      <w:r w:rsidRPr="00EE1470">
        <w:rPr>
          <w:rFonts w:ascii="Times New Roman" w:hAnsi="Times New Roman" w:cs="Times New Roman"/>
          <w:bCs/>
          <w:szCs w:val="24"/>
          <w:u w:val="single"/>
        </w:rPr>
        <w:t>:</w:t>
      </w:r>
    </w:p>
    <w:p w:rsidR="00EE1470" w:rsidRPr="00061FEA" w:rsidRDefault="00EE1470" w:rsidP="00EE1470">
      <w:pPr>
        <w:pStyle w:val="aa"/>
        <w:numPr>
          <w:ilvl w:val="0"/>
          <w:numId w:val="2"/>
        </w:numPr>
        <w:tabs>
          <w:tab w:val="left" w:pos="5529"/>
        </w:tabs>
        <w:ind w:right="-1"/>
        <w:contextualSpacing/>
        <w:jc w:val="both"/>
      </w:pPr>
      <w:r w:rsidRPr="00061FEA">
        <w:t>Библиотека оснащена в</w:t>
      </w:r>
      <w:r>
        <w:t xml:space="preserve">сей необходимой учебной, </w:t>
      </w:r>
      <w:proofErr w:type="gramStart"/>
      <w:r>
        <w:t>учебно</w:t>
      </w:r>
      <w:r w:rsidRPr="00061FEA">
        <w:t>- методической</w:t>
      </w:r>
      <w:proofErr w:type="gramEnd"/>
      <w:r w:rsidRPr="00061FEA">
        <w:t xml:space="preserve">, художественной и справочной литературой. </w:t>
      </w:r>
    </w:p>
    <w:p w:rsidR="00EE1470" w:rsidRPr="00061FEA" w:rsidRDefault="00EE1470" w:rsidP="00EE1470">
      <w:pPr>
        <w:pStyle w:val="aa"/>
        <w:numPr>
          <w:ilvl w:val="0"/>
          <w:numId w:val="2"/>
        </w:numPr>
        <w:tabs>
          <w:tab w:val="left" w:pos="5529"/>
        </w:tabs>
        <w:ind w:right="-1"/>
        <w:contextualSpacing/>
        <w:jc w:val="both"/>
        <w:rPr>
          <w:color w:val="000000"/>
        </w:rPr>
      </w:pPr>
      <w:r w:rsidRPr="00061FEA">
        <w:rPr>
          <w:color w:val="000000"/>
        </w:rPr>
        <w:t>Общий ф</w:t>
      </w:r>
      <w:r>
        <w:rPr>
          <w:color w:val="000000"/>
        </w:rPr>
        <w:t>онд библиотеки составляет: 3513</w:t>
      </w:r>
      <w:r w:rsidRPr="00061FEA">
        <w:rPr>
          <w:color w:val="000000"/>
        </w:rPr>
        <w:t xml:space="preserve"> экз. </w:t>
      </w:r>
    </w:p>
    <w:p w:rsidR="00EE1470" w:rsidRPr="00061FEA" w:rsidRDefault="00EE1470" w:rsidP="00EE1470">
      <w:pPr>
        <w:pStyle w:val="aa"/>
        <w:numPr>
          <w:ilvl w:val="0"/>
          <w:numId w:val="2"/>
        </w:numPr>
        <w:tabs>
          <w:tab w:val="left" w:pos="5529"/>
        </w:tabs>
        <w:ind w:right="-1"/>
        <w:contextualSpacing/>
        <w:jc w:val="both"/>
        <w:rPr>
          <w:color w:val="000000"/>
        </w:rPr>
      </w:pPr>
      <w:r w:rsidRPr="00061FEA">
        <w:rPr>
          <w:color w:val="000000"/>
        </w:rPr>
        <w:t>Из них:</w:t>
      </w:r>
    </w:p>
    <w:p w:rsidR="00EE1470" w:rsidRPr="00061FEA" w:rsidRDefault="00EE1470" w:rsidP="00EE1470">
      <w:pPr>
        <w:pStyle w:val="aa"/>
        <w:numPr>
          <w:ilvl w:val="0"/>
          <w:numId w:val="2"/>
        </w:numPr>
        <w:tabs>
          <w:tab w:val="left" w:pos="835"/>
        </w:tabs>
        <w:contextualSpacing/>
        <w:jc w:val="both"/>
        <w:rPr>
          <w:color w:val="000000"/>
        </w:rPr>
      </w:pPr>
      <w:r w:rsidRPr="00061FEA">
        <w:rPr>
          <w:color w:val="000000"/>
        </w:rPr>
        <w:t>Х</w:t>
      </w:r>
      <w:r>
        <w:rPr>
          <w:color w:val="000000"/>
        </w:rPr>
        <w:t>удожественная литература – 1152</w:t>
      </w:r>
      <w:r w:rsidRPr="00061FEA">
        <w:rPr>
          <w:color w:val="000000"/>
        </w:rPr>
        <w:t xml:space="preserve"> экз.</w:t>
      </w:r>
    </w:p>
    <w:p w:rsidR="00EE1470" w:rsidRPr="00061FEA" w:rsidRDefault="00EE1470" w:rsidP="00EE1470">
      <w:pPr>
        <w:pStyle w:val="aa"/>
        <w:numPr>
          <w:ilvl w:val="0"/>
          <w:numId w:val="2"/>
        </w:numPr>
        <w:tabs>
          <w:tab w:val="left" w:pos="840"/>
        </w:tabs>
        <w:contextualSpacing/>
        <w:jc w:val="both"/>
        <w:rPr>
          <w:color w:val="000000"/>
        </w:rPr>
      </w:pPr>
      <w:r w:rsidRPr="00061FEA">
        <w:rPr>
          <w:color w:val="000000"/>
        </w:rPr>
        <w:t>Справо</w:t>
      </w:r>
      <w:r>
        <w:rPr>
          <w:color w:val="000000"/>
        </w:rPr>
        <w:t>чно-методическая литература -80</w:t>
      </w:r>
      <w:r w:rsidRPr="00061FEA">
        <w:rPr>
          <w:color w:val="000000"/>
        </w:rPr>
        <w:t xml:space="preserve"> экз.</w:t>
      </w:r>
    </w:p>
    <w:p w:rsidR="00EE1470" w:rsidRDefault="00EE1470" w:rsidP="00EE1470">
      <w:pPr>
        <w:pStyle w:val="aa"/>
        <w:numPr>
          <w:ilvl w:val="0"/>
          <w:numId w:val="2"/>
        </w:numPr>
        <w:tabs>
          <w:tab w:val="left" w:pos="835"/>
        </w:tabs>
        <w:contextualSpacing/>
        <w:jc w:val="both"/>
      </w:pPr>
      <w:r>
        <w:rPr>
          <w:color w:val="000000"/>
        </w:rPr>
        <w:t>Учебная литература - 1666</w:t>
      </w:r>
      <w:r w:rsidRPr="00061FEA">
        <w:rPr>
          <w:color w:val="000000"/>
        </w:rPr>
        <w:t xml:space="preserve"> экз.</w:t>
      </w:r>
      <w:r w:rsidRPr="000F040C">
        <w:t xml:space="preserve"> Библиотека содержит необходимую литературу по изучаемым дисциплинам.</w:t>
      </w:r>
    </w:p>
    <w:p w:rsidR="00EE1470" w:rsidRPr="00061FEA" w:rsidRDefault="00EE1470" w:rsidP="00EE1470">
      <w:pPr>
        <w:pStyle w:val="aa"/>
        <w:numPr>
          <w:ilvl w:val="0"/>
          <w:numId w:val="2"/>
        </w:numPr>
        <w:tabs>
          <w:tab w:val="left" w:pos="835"/>
        </w:tabs>
        <w:spacing w:after="0"/>
        <w:contextualSpacing/>
        <w:jc w:val="both"/>
        <w:rPr>
          <w:color w:val="000000"/>
        </w:rPr>
      </w:pPr>
      <w:r>
        <w:t>Учебные пособия/ методический материал – 615 экз.</w:t>
      </w:r>
    </w:p>
    <w:p w:rsidR="00EE1470" w:rsidRPr="00EE1470" w:rsidRDefault="00EE1470" w:rsidP="00EE1470">
      <w:pPr>
        <w:pStyle w:val="af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470">
        <w:rPr>
          <w:rFonts w:ascii="Times New Roman" w:hAnsi="Times New Roman" w:cs="Times New Roman"/>
          <w:sz w:val="24"/>
          <w:szCs w:val="24"/>
        </w:rPr>
        <w:t xml:space="preserve">Имеется доступ в Интернет. </w:t>
      </w:r>
    </w:p>
    <w:p w:rsidR="00EE1470" w:rsidRPr="00EE1470" w:rsidRDefault="00EE1470" w:rsidP="00EE1470">
      <w:pPr>
        <w:pStyle w:val="af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E1470">
        <w:rPr>
          <w:rFonts w:ascii="Times New Roman" w:hAnsi="Times New Roman" w:cs="Times New Roman"/>
          <w:sz w:val="24"/>
          <w:szCs w:val="24"/>
        </w:rPr>
        <w:t>Читальный зал вмещает 12 рабочих мест</w:t>
      </w:r>
      <w:r w:rsidRPr="00EE1470">
        <w:rPr>
          <w:rFonts w:ascii="Times New Roman" w:hAnsi="Times New Roman" w:cs="Times New Roman"/>
          <w:szCs w:val="24"/>
        </w:rPr>
        <w:t>.</w:t>
      </w:r>
    </w:p>
    <w:p w:rsidR="00EE1470" w:rsidRPr="00EE1470" w:rsidRDefault="00EE1470" w:rsidP="00EE1470">
      <w:pPr>
        <w:pStyle w:val="a7"/>
        <w:jc w:val="center"/>
        <w:rPr>
          <w:b/>
        </w:rPr>
      </w:pPr>
      <w:r w:rsidRPr="00EE1470">
        <w:rPr>
          <w:b/>
        </w:rPr>
        <w:t xml:space="preserve">Обеспеченность специальными учебниками </w:t>
      </w:r>
      <w:proofErr w:type="gramStart"/>
      <w:r w:rsidRPr="00EE1470">
        <w:rPr>
          <w:b/>
        </w:rPr>
        <w:t>обучающихся</w:t>
      </w:r>
      <w:proofErr w:type="gramEnd"/>
      <w:r w:rsidRPr="00EE1470">
        <w:rPr>
          <w:b/>
        </w:rPr>
        <w:t xml:space="preserve"> с ОВЗ для реализации АООП в 2022-2023 уч. году</w:t>
      </w:r>
    </w:p>
    <w:tbl>
      <w:tblPr>
        <w:tblStyle w:val="ad"/>
        <w:tblW w:w="0" w:type="auto"/>
        <w:jc w:val="center"/>
        <w:tblLayout w:type="fixed"/>
        <w:tblLook w:val="04A0"/>
      </w:tblPr>
      <w:tblGrid>
        <w:gridCol w:w="2518"/>
        <w:gridCol w:w="3969"/>
        <w:gridCol w:w="851"/>
        <w:gridCol w:w="2233"/>
      </w:tblGrid>
      <w:tr w:rsidR="00EE1470" w:rsidTr="00EE1470">
        <w:trPr>
          <w:jc w:val="center"/>
        </w:trPr>
        <w:tc>
          <w:tcPr>
            <w:tcW w:w="2518" w:type="dxa"/>
          </w:tcPr>
          <w:p w:rsidR="00EE1470" w:rsidRPr="003E5C23" w:rsidRDefault="00EE1470" w:rsidP="00F2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3969" w:type="dxa"/>
          </w:tcPr>
          <w:p w:rsidR="00EE1470" w:rsidRPr="003E5C23" w:rsidRDefault="00EE1470" w:rsidP="00F2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</w:t>
            </w:r>
          </w:p>
        </w:tc>
        <w:tc>
          <w:tcPr>
            <w:tcW w:w="851" w:type="dxa"/>
            <w:vAlign w:val="center"/>
          </w:tcPr>
          <w:p w:rsidR="00EE1470" w:rsidRPr="003E5C23" w:rsidRDefault="00EE1470" w:rsidP="00F258D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E5C23">
              <w:rPr>
                <w:rFonts w:ascii="Times New Roman" w:hAnsi="Times New Roman" w:cs="Times New Roman"/>
                <w:b/>
                <w:color w:val="000000"/>
                <w:szCs w:val="24"/>
              </w:rPr>
              <w:t>Класс</w:t>
            </w:r>
          </w:p>
        </w:tc>
        <w:tc>
          <w:tcPr>
            <w:tcW w:w="2233" w:type="dxa"/>
          </w:tcPr>
          <w:p w:rsidR="00EE1470" w:rsidRPr="003E5C23" w:rsidRDefault="00EE1470" w:rsidP="00F2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 А.К., Комарова С.В., Шишкова М.И.</w:t>
            </w:r>
          </w:p>
        </w:tc>
        <w:tc>
          <w:tcPr>
            <w:tcW w:w="3969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Букварь (</w:t>
            </w:r>
            <w:proofErr w:type="gramStart"/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 (в 2 частях) 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3969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Речевая практика (для </w:t>
            </w:r>
            <w:proofErr w:type="gramStart"/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F05DD6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Якубовская Э.В., Коршунова Я.В.</w:t>
            </w:r>
          </w:p>
        </w:tc>
        <w:tc>
          <w:tcPr>
            <w:tcW w:w="3969" w:type="dxa"/>
          </w:tcPr>
          <w:p w:rsidR="00EE1470" w:rsidRPr="00F05DD6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 (</w:t>
            </w:r>
            <w:proofErr w:type="gramStart"/>
            <w:r w:rsidRPr="00061FE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для</w:t>
            </w:r>
            <w:proofErr w:type="gramEnd"/>
            <w:r w:rsidRPr="00061FE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468CC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Ильина С.Ю., Аксенова А.К., Головки на Т.М. и др.</w:t>
            </w:r>
          </w:p>
        </w:tc>
        <w:tc>
          <w:tcPr>
            <w:tcW w:w="3969" w:type="dxa"/>
          </w:tcPr>
          <w:p w:rsidR="00EE1470" w:rsidRPr="008468CC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 (</w:t>
            </w:r>
            <w:proofErr w:type="gramStart"/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для</w:t>
            </w:r>
            <w:proofErr w:type="gramEnd"/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468CC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Алышева Т. В.</w:t>
            </w:r>
          </w:p>
        </w:tc>
        <w:tc>
          <w:tcPr>
            <w:tcW w:w="3969" w:type="dxa"/>
          </w:tcPr>
          <w:p w:rsidR="00EE1470" w:rsidRPr="008468CC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 (</w:t>
            </w:r>
            <w:proofErr w:type="gramStart"/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для</w:t>
            </w:r>
            <w:proofErr w:type="gramEnd"/>
            <w:r w:rsidRPr="008468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Матвеева Н.Б., </w:t>
            </w:r>
            <w:proofErr w:type="spell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Ярочкина</w:t>
            </w:r>
            <w:proofErr w:type="spell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И.А., Попова М.А. и </w:t>
            </w:r>
            <w:proofErr w:type="spellStart"/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Мир природы и человека (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для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Рау</w:t>
            </w:r>
            <w:proofErr w:type="spell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М.Ю., Зыкова М.А.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Изобразительное искусство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Кузнецова Л. А.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Технология. Ручной труд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Якубовская Э.В., </w:t>
            </w: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Галунчикова Н.Г.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Русский язык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</w:t>
            </w: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интеллектуальными нарушениями)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«Издательство </w:t>
            </w: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Малышева З.Ф.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 И.М., Погостина Е.С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А.К., Шишкова М.И.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Бгажнокова И.М., Смирнова Л.В.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Мир истории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Бгажнокова И.М., Смирнова Л.В.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История Отечества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Бгажнокова И.М., Смирнова Л.В., Карелина И.В.</w:t>
            </w:r>
          </w:p>
        </w:tc>
        <w:tc>
          <w:tcPr>
            <w:tcW w:w="3969" w:type="dxa"/>
          </w:tcPr>
          <w:p w:rsidR="00EE1470" w:rsidRPr="009A77F8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История Отечества (для </w:t>
            </w:r>
            <w:proofErr w:type="gramStart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9A77F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Лифанова Т.М., Соломина Е.Н.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География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Перова М.Н., Капустина Г.М.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Математика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Алышева Т.В.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Математика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Эк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В.В.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Математика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Антропов А.П., </w:t>
            </w:r>
            <w:proofErr w:type="spell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Ходот</w:t>
            </w:r>
            <w:proofErr w:type="spell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А.Ю., </w:t>
            </w:r>
            <w:proofErr w:type="spell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Ходот</w:t>
            </w:r>
            <w:proofErr w:type="spell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Т.Г.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Математика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Лифанова Т.М., Соломина Е.Н.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Природоведение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  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Клепинина З.А.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Биология. Растения. Бактерии. Грибы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ля обучающихся с интеллектуальными нарушениями)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Никишов А.И., Теремов А.В.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Биология. Животные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ля обучающихся с интеллектуальными нарушениями)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Соломина Е.Н., </w:t>
            </w:r>
            <w:proofErr w:type="spell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Шевырева</w:t>
            </w:r>
            <w:proofErr w:type="spell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Т.В.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Биология. Человек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ля обучающихся с интеллектуальными нарушениями)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  <w:tr w:rsidR="00EE1470" w:rsidTr="00EE1470">
        <w:trPr>
          <w:jc w:val="center"/>
        </w:trPr>
        <w:tc>
          <w:tcPr>
            <w:tcW w:w="2518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Картушина Г.Б., Мозговая Г.Г.</w:t>
            </w:r>
          </w:p>
        </w:tc>
        <w:tc>
          <w:tcPr>
            <w:tcW w:w="3969" w:type="dxa"/>
          </w:tcPr>
          <w:p w:rsidR="00EE1470" w:rsidRPr="008261A7" w:rsidRDefault="00EE1470" w:rsidP="00F258D6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Технология. Швейное дело (для </w:t>
            </w:r>
            <w:proofErr w:type="gramStart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обучающихся</w:t>
            </w:r>
            <w:proofErr w:type="gramEnd"/>
            <w:r w:rsidRPr="008261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 интеллектуальными нарушениями)</w:t>
            </w:r>
          </w:p>
        </w:tc>
        <w:tc>
          <w:tcPr>
            <w:tcW w:w="851" w:type="dxa"/>
          </w:tcPr>
          <w:p w:rsidR="00EE1470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33" w:type="dxa"/>
          </w:tcPr>
          <w:p w:rsidR="00EE1470" w:rsidRPr="00061FEA" w:rsidRDefault="00EE1470" w:rsidP="00F2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AD5E54" w:rsidRPr="0094484B" w:rsidRDefault="00EE1470" w:rsidP="00EE1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Сведения об обучающихся</w:t>
      </w:r>
      <w:r w:rsidR="00AD5E54" w:rsidRPr="0094484B">
        <w:rPr>
          <w:rFonts w:ascii="Times New Roman" w:hAnsi="Times New Roman" w:cs="Times New Roman"/>
          <w:sz w:val="24"/>
          <w:szCs w:val="24"/>
        </w:rPr>
        <w:t>:</w:t>
      </w:r>
    </w:p>
    <w:p w:rsidR="00AD5E54" w:rsidRPr="0094484B" w:rsidRDefault="00AD5E54" w:rsidP="00CE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Коли</w:t>
      </w:r>
      <w:r w:rsidR="004E69A4">
        <w:rPr>
          <w:rFonts w:ascii="Times New Roman" w:hAnsi="Times New Roman" w:cs="Times New Roman"/>
          <w:sz w:val="24"/>
          <w:szCs w:val="24"/>
        </w:rPr>
        <w:t>чество обучающихся на 01.09.2022 г. составляло – _111___ человек, 62/49</w:t>
      </w:r>
      <w:r w:rsidRPr="0094484B">
        <w:rPr>
          <w:rFonts w:ascii="Times New Roman" w:hAnsi="Times New Roman" w:cs="Times New Roman"/>
          <w:sz w:val="24"/>
          <w:szCs w:val="24"/>
        </w:rPr>
        <w:t xml:space="preserve"> (количество мальчиков / количество девочек);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Коли</w:t>
      </w:r>
      <w:r w:rsidR="004E69A4">
        <w:rPr>
          <w:rFonts w:ascii="Times New Roman" w:hAnsi="Times New Roman" w:cs="Times New Roman"/>
          <w:sz w:val="24"/>
          <w:szCs w:val="24"/>
        </w:rPr>
        <w:t>чество обучающихся на 29.05.2023 г. - __113</w:t>
      </w:r>
      <w:r w:rsidRPr="0094484B">
        <w:rPr>
          <w:rFonts w:ascii="Times New Roman" w:hAnsi="Times New Roman" w:cs="Times New Roman"/>
          <w:sz w:val="24"/>
          <w:szCs w:val="24"/>
        </w:rPr>
        <w:t xml:space="preserve">_человек, </w:t>
      </w:r>
      <w:r w:rsidR="004E69A4">
        <w:rPr>
          <w:rFonts w:ascii="Times New Roman" w:hAnsi="Times New Roman" w:cs="Times New Roman"/>
          <w:sz w:val="24"/>
          <w:szCs w:val="24"/>
        </w:rPr>
        <w:t>, 6</w:t>
      </w:r>
      <w:r w:rsidR="00273D84">
        <w:rPr>
          <w:rFonts w:ascii="Times New Roman" w:hAnsi="Times New Roman" w:cs="Times New Roman"/>
          <w:sz w:val="24"/>
          <w:szCs w:val="24"/>
        </w:rPr>
        <w:t>4</w:t>
      </w:r>
      <w:r w:rsidR="004E69A4">
        <w:rPr>
          <w:rFonts w:ascii="Times New Roman" w:hAnsi="Times New Roman" w:cs="Times New Roman"/>
          <w:sz w:val="24"/>
          <w:szCs w:val="24"/>
        </w:rPr>
        <w:t>/</w:t>
      </w:r>
      <w:r w:rsidR="00273D84">
        <w:rPr>
          <w:rFonts w:ascii="Times New Roman" w:hAnsi="Times New Roman" w:cs="Times New Roman"/>
          <w:sz w:val="24"/>
          <w:szCs w:val="24"/>
        </w:rPr>
        <w:t>49</w:t>
      </w:r>
      <w:r w:rsidR="004E69A4"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>(количество мальчиков / количество девочек).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Состав учащихся по классам: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Начальные классы (1-4 классы</w:t>
      </w:r>
      <w:r w:rsidR="000D5BE7">
        <w:rPr>
          <w:rFonts w:ascii="Times New Roman" w:hAnsi="Times New Roman" w:cs="Times New Roman"/>
          <w:sz w:val="24"/>
          <w:szCs w:val="24"/>
        </w:rPr>
        <w:t>) – __36</w:t>
      </w:r>
      <w:r w:rsidRPr="0094484B">
        <w:rPr>
          <w:rFonts w:ascii="Times New Roman" w:hAnsi="Times New Roman" w:cs="Times New Roman"/>
          <w:sz w:val="24"/>
          <w:szCs w:val="24"/>
        </w:rPr>
        <w:t>__ человек (</w:t>
      </w:r>
      <w:r w:rsidR="000D5BE7">
        <w:rPr>
          <w:rFonts w:ascii="Times New Roman" w:hAnsi="Times New Roman" w:cs="Times New Roman"/>
          <w:sz w:val="24"/>
          <w:szCs w:val="24"/>
        </w:rPr>
        <w:t>15/21</w:t>
      </w:r>
      <w:r w:rsidRPr="0094484B">
        <w:rPr>
          <w:rFonts w:ascii="Times New Roman" w:hAnsi="Times New Roman" w:cs="Times New Roman"/>
          <w:sz w:val="24"/>
          <w:szCs w:val="24"/>
        </w:rPr>
        <w:t>) (количество мальчиков/количество девочек);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5-9 классы</w:t>
      </w:r>
      <w:r w:rsidR="000D5BE7">
        <w:rPr>
          <w:rFonts w:ascii="Times New Roman" w:hAnsi="Times New Roman" w:cs="Times New Roman"/>
          <w:sz w:val="24"/>
          <w:szCs w:val="24"/>
        </w:rPr>
        <w:t xml:space="preserve"> – _77_человек (4</w:t>
      </w:r>
      <w:r w:rsidR="00273D84">
        <w:rPr>
          <w:rFonts w:ascii="Times New Roman" w:hAnsi="Times New Roman" w:cs="Times New Roman"/>
          <w:sz w:val="24"/>
          <w:szCs w:val="24"/>
        </w:rPr>
        <w:t>9</w:t>
      </w:r>
      <w:r w:rsidR="000D5BE7">
        <w:rPr>
          <w:rFonts w:ascii="Times New Roman" w:hAnsi="Times New Roman" w:cs="Times New Roman"/>
          <w:sz w:val="24"/>
          <w:szCs w:val="24"/>
        </w:rPr>
        <w:t>/</w:t>
      </w:r>
      <w:r w:rsidR="00273D84">
        <w:rPr>
          <w:rFonts w:ascii="Times New Roman" w:hAnsi="Times New Roman" w:cs="Times New Roman"/>
          <w:sz w:val="24"/>
          <w:szCs w:val="24"/>
        </w:rPr>
        <w:t>28</w:t>
      </w:r>
      <w:r w:rsidRPr="0094484B">
        <w:rPr>
          <w:rFonts w:ascii="Times New Roman" w:hAnsi="Times New Roman" w:cs="Times New Roman"/>
          <w:sz w:val="24"/>
          <w:szCs w:val="24"/>
        </w:rPr>
        <w:t>) (количество мальчиков/количество девочек).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lastRenderedPageBreak/>
        <w:t>Средняя на</w:t>
      </w:r>
      <w:r w:rsidR="000D5BE7">
        <w:rPr>
          <w:rFonts w:ascii="Times New Roman" w:hAnsi="Times New Roman" w:cs="Times New Roman"/>
          <w:sz w:val="24"/>
          <w:szCs w:val="24"/>
        </w:rPr>
        <w:t>полняемость классов – _11</w:t>
      </w:r>
      <w:r w:rsidRPr="0094484B">
        <w:rPr>
          <w:rFonts w:ascii="Times New Roman" w:hAnsi="Times New Roman" w:cs="Times New Roman"/>
          <w:sz w:val="24"/>
          <w:szCs w:val="24"/>
        </w:rPr>
        <w:t>_ человек.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Количество обучающихся на дому (указать отдельн</w:t>
      </w:r>
      <w:r w:rsidR="000D5BE7">
        <w:rPr>
          <w:rFonts w:ascii="Times New Roman" w:hAnsi="Times New Roman" w:cs="Times New Roman"/>
          <w:sz w:val="24"/>
          <w:szCs w:val="24"/>
        </w:rPr>
        <w:t>о, а не в общем числе детей) __6__</w:t>
      </w:r>
    </w:p>
    <w:p w:rsidR="00AD5E54" w:rsidRPr="0094484B" w:rsidRDefault="00EE1470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.1. Количество обучающихся по годам: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6"/>
        <w:gridCol w:w="1843"/>
        <w:gridCol w:w="2301"/>
        <w:gridCol w:w="2185"/>
      </w:tblGrid>
      <w:tr w:rsidR="00FE35C4" w:rsidRPr="0094484B" w:rsidTr="00975532">
        <w:trPr>
          <w:trHeight w:val="781"/>
          <w:jc w:val="center"/>
        </w:trPr>
        <w:tc>
          <w:tcPr>
            <w:tcW w:w="3616" w:type="dxa"/>
          </w:tcPr>
          <w:p w:rsidR="00FE35C4" w:rsidRPr="0094484B" w:rsidRDefault="00FE35C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FE35C4" w:rsidRPr="0094484B" w:rsidRDefault="00FE35C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 общее</w:t>
            </w:r>
          </w:p>
        </w:tc>
        <w:tc>
          <w:tcPr>
            <w:tcW w:w="2301" w:type="dxa"/>
          </w:tcPr>
          <w:p w:rsidR="00FE35C4" w:rsidRPr="0094484B" w:rsidRDefault="00FE35C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начальной школе</w:t>
            </w:r>
          </w:p>
        </w:tc>
        <w:tc>
          <w:tcPr>
            <w:tcW w:w="2185" w:type="dxa"/>
          </w:tcPr>
          <w:p w:rsidR="00FE35C4" w:rsidRPr="0094484B" w:rsidRDefault="00FE35C4" w:rsidP="0097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средних классах</w:t>
            </w:r>
          </w:p>
        </w:tc>
      </w:tr>
      <w:tr w:rsidR="00FE35C4" w:rsidRPr="0094484B" w:rsidTr="00975532">
        <w:trPr>
          <w:trHeight w:val="195"/>
          <w:jc w:val="center"/>
        </w:trPr>
        <w:tc>
          <w:tcPr>
            <w:tcW w:w="3616" w:type="dxa"/>
          </w:tcPr>
          <w:p w:rsidR="00FE35C4" w:rsidRPr="00CE6F7A" w:rsidRDefault="00FE35C4" w:rsidP="00FE3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  уч. год</w:t>
            </w:r>
          </w:p>
        </w:tc>
        <w:tc>
          <w:tcPr>
            <w:tcW w:w="1843" w:type="dxa"/>
          </w:tcPr>
          <w:p w:rsidR="00FE35C4" w:rsidRPr="00FE35C4" w:rsidRDefault="00FE35C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301" w:type="dxa"/>
          </w:tcPr>
          <w:p w:rsidR="00FE35C4" w:rsidRPr="00FE35C4" w:rsidRDefault="00FE35C4" w:rsidP="00AD5E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85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FE35C4" w:rsidRPr="0094484B" w:rsidTr="00975532">
        <w:trPr>
          <w:trHeight w:val="272"/>
          <w:jc w:val="center"/>
        </w:trPr>
        <w:tc>
          <w:tcPr>
            <w:tcW w:w="3616" w:type="dxa"/>
          </w:tcPr>
          <w:p w:rsidR="00FE35C4" w:rsidRPr="00CE6F7A" w:rsidRDefault="00FE35C4" w:rsidP="00FE3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2021/2022  уч. год</w:t>
            </w:r>
          </w:p>
        </w:tc>
        <w:tc>
          <w:tcPr>
            <w:tcW w:w="1843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301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85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FE35C4" w:rsidRPr="0094484B" w:rsidTr="00975532">
        <w:trPr>
          <w:trHeight w:val="144"/>
          <w:jc w:val="center"/>
        </w:trPr>
        <w:tc>
          <w:tcPr>
            <w:tcW w:w="3616" w:type="dxa"/>
          </w:tcPr>
          <w:p w:rsidR="00FE35C4" w:rsidRPr="00CE6F7A" w:rsidRDefault="00FE35C4" w:rsidP="00FE3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2022/2023  уч. год</w:t>
            </w:r>
          </w:p>
        </w:tc>
        <w:tc>
          <w:tcPr>
            <w:tcW w:w="1843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301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85" w:type="dxa"/>
          </w:tcPr>
          <w:p w:rsidR="00FE35C4" w:rsidRPr="00FE35C4" w:rsidRDefault="00FE35C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5C4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</w:tbl>
    <w:p w:rsidR="00AD5E54" w:rsidRPr="0094484B" w:rsidRDefault="00EE1470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.2. Количество учащихся по территории проживания:</w:t>
      </w:r>
    </w:p>
    <w:tbl>
      <w:tblPr>
        <w:tblW w:w="10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0"/>
        <w:gridCol w:w="1624"/>
        <w:gridCol w:w="1624"/>
        <w:gridCol w:w="1624"/>
      </w:tblGrid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94484B" w:rsidRDefault="00072784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Район, населённый пункт</w:t>
            </w:r>
          </w:p>
        </w:tc>
        <w:tc>
          <w:tcPr>
            <w:tcW w:w="1624" w:type="dxa"/>
          </w:tcPr>
          <w:p w:rsidR="00072784" w:rsidRPr="0094484B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24" w:type="dxa"/>
          </w:tcPr>
          <w:p w:rsidR="00072784" w:rsidRPr="0094484B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2021/2022 </w:t>
            </w:r>
            <w:proofErr w:type="spell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24" w:type="dxa"/>
          </w:tcPr>
          <w:p w:rsidR="00072784" w:rsidRPr="0094484B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2022/2023 </w:t>
            </w:r>
            <w:proofErr w:type="spell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Прибайкальский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727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727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24" w:type="dxa"/>
          </w:tcPr>
          <w:p w:rsidR="00072784" w:rsidRPr="00CE6F7A" w:rsidRDefault="00CE6F7A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Баргузинский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color w:val="FFFF00"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072784" w:rsidRPr="00CE6F7A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072784" w:rsidRPr="00CE6F7A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Бичурский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Тарбагатайский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Иволгинский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Курумканский</w:t>
            </w:r>
            <w:proofErr w:type="spellEnd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Мухоршибирский</w:t>
            </w:r>
            <w:proofErr w:type="spellEnd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Кижингинский</w:t>
            </w:r>
            <w:proofErr w:type="spellEnd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лан-Удэ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072784" w:rsidRDefault="00072784" w:rsidP="00AD5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Заиграевский</w:t>
            </w:r>
            <w:proofErr w:type="spellEnd"/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072784" w:rsidRPr="00072784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72784" w:rsidRPr="0094484B" w:rsidTr="00072784">
        <w:trPr>
          <w:jc w:val="center"/>
        </w:trPr>
        <w:tc>
          <w:tcPr>
            <w:tcW w:w="5160" w:type="dxa"/>
            <w:shd w:val="clear" w:color="auto" w:fill="auto"/>
          </w:tcPr>
          <w:p w:rsidR="00072784" w:rsidRPr="0094484B" w:rsidRDefault="00072784" w:rsidP="00AD5E5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2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7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072784" w:rsidRPr="00072784" w:rsidRDefault="00072784" w:rsidP="00980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D5E54" w:rsidRPr="0094484B" w:rsidRDefault="00EE1470" w:rsidP="00AD5E5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.3. Количество учащихся по месту проживания во время учёбы: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3538"/>
        <w:gridCol w:w="1849"/>
        <w:gridCol w:w="2268"/>
      </w:tblGrid>
      <w:tr w:rsidR="00AD5E54" w:rsidRPr="0094484B" w:rsidTr="00545C6B">
        <w:tc>
          <w:tcPr>
            <w:tcW w:w="226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53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Приходящие (без проживания в интернате)</w:t>
            </w:r>
          </w:p>
        </w:tc>
        <w:tc>
          <w:tcPr>
            <w:tcW w:w="1849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Проживающие в интернате</w:t>
            </w:r>
          </w:p>
        </w:tc>
        <w:tc>
          <w:tcPr>
            <w:tcW w:w="2268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 дому</w:t>
            </w:r>
          </w:p>
        </w:tc>
      </w:tr>
      <w:tr w:rsidR="00CE6F7A" w:rsidRPr="0094484B" w:rsidTr="00545C6B">
        <w:tc>
          <w:tcPr>
            <w:tcW w:w="2268" w:type="dxa"/>
          </w:tcPr>
          <w:p w:rsidR="00CE6F7A" w:rsidRPr="00CE6F7A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2020/2021  уч. год</w:t>
            </w:r>
          </w:p>
        </w:tc>
        <w:tc>
          <w:tcPr>
            <w:tcW w:w="3538" w:type="dxa"/>
          </w:tcPr>
          <w:p w:rsidR="00CE6F7A" w:rsidRPr="0094484B" w:rsidRDefault="00545C6B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49" w:type="dxa"/>
          </w:tcPr>
          <w:p w:rsidR="00CE6F7A" w:rsidRPr="0094484B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E6F7A" w:rsidRPr="0094484B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6F7A" w:rsidRPr="0094484B" w:rsidTr="00545C6B">
        <w:tc>
          <w:tcPr>
            <w:tcW w:w="2268" w:type="dxa"/>
          </w:tcPr>
          <w:p w:rsidR="00CE6F7A" w:rsidRPr="00CE6F7A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2021/2022  уч. год</w:t>
            </w:r>
          </w:p>
        </w:tc>
        <w:tc>
          <w:tcPr>
            <w:tcW w:w="3538" w:type="dxa"/>
          </w:tcPr>
          <w:p w:rsidR="00CE6F7A" w:rsidRPr="0094484B" w:rsidRDefault="00545C6B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9" w:type="dxa"/>
          </w:tcPr>
          <w:p w:rsidR="00CE6F7A" w:rsidRPr="0094484B" w:rsidRDefault="00CE6F7A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CE6F7A" w:rsidRPr="0094484B" w:rsidRDefault="00545C6B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F7A" w:rsidRPr="0094484B" w:rsidTr="00545C6B">
        <w:tc>
          <w:tcPr>
            <w:tcW w:w="2268" w:type="dxa"/>
          </w:tcPr>
          <w:p w:rsidR="00CE6F7A" w:rsidRPr="00CE6F7A" w:rsidRDefault="00CE6F7A" w:rsidP="00980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2022/2023  уч. год</w:t>
            </w:r>
          </w:p>
        </w:tc>
        <w:tc>
          <w:tcPr>
            <w:tcW w:w="3538" w:type="dxa"/>
          </w:tcPr>
          <w:p w:rsidR="00CE6F7A" w:rsidRPr="0094484B" w:rsidRDefault="00545C6B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9" w:type="dxa"/>
          </w:tcPr>
          <w:p w:rsidR="00CE6F7A" w:rsidRPr="0094484B" w:rsidRDefault="00545C6B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CE6F7A" w:rsidRPr="0094484B" w:rsidRDefault="00545C6B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D5E54" w:rsidRPr="0094484B" w:rsidRDefault="00EE1470" w:rsidP="00CE7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Социальный статус учащихся:</w:t>
      </w:r>
    </w:p>
    <w:p w:rsidR="004377B6" w:rsidRPr="0094484B" w:rsidRDefault="00C20466" w:rsidP="00CE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проживают в семьях - _113</w:t>
      </w:r>
      <w:r w:rsidR="004377B6" w:rsidRPr="0094484B">
        <w:rPr>
          <w:rFonts w:ascii="Times New Roman" w:hAnsi="Times New Roman" w:cs="Times New Roman"/>
          <w:sz w:val="24"/>
          <w:szCs w:val="24"/>
        </w:rPr>
        <w:t>___ человек;</w:t>
      </w:r>
    </w:p>
    <w:p w:rsidR="004377B6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Из них:</w:t>
      </w:r>
    </w:p>
    <w:p w:rsidR="00C20466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с ОВЗ – 113 человек;</w:t>
      </w:r>
    </w:p>
    <w:p w:rsidR="00C20466" w:rsidRPr="0094484B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детей-инвалидов – 75 человек;</w:t>
      </w:r>
    </w:p>
    <w:p w:rsidR="004377B6" w:rsidRPr="0094484B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полных семьях - __61</w:t>
      </w:r>
      <w:r w:rsidR="004377B6" w:rsidRPr="0094484B">
        <w:rPr>
          <w:rFonts w:ascii="Times New Roman" w:hAnsi="Times New Roman" w:cs="Times New Roman"/>
          <w:sz w:val="24"/>
          <w:szCs w:val="24"/>
        </w:rPr>
        <w:t>__ человек;</w:t>
      </w:r>
    </w:p>
    <w:p w:rsidR="004377B6" w:rsidRPr="0094484B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неполных семьях – _52</w:t>
      </w:r>
      <w:r w:rsidR="004377B6" w:rsidRPr="0094484B">
        <w:rPr>
          <w:rFonts w:ascii="Times New Roman" w:hAnsi="Times New Roman" w:cs="Times New Roman"/>
          <w:sz w:val="24"/>
          <w:szCs w:val="24"/>
        </w:rPr>
        <w:t>_человек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77B6" w:rsidRPr="0094484B">
        <w:rPr>
          <w:rFonts w:ascii="Times New Roman" w:hAnsi="Times New Roman" w:cs="Times New Roman"/>
          <w:sz w:val="24"/>
          <w:szCs w:val="24"/>
        </w:rPr>
        <w:t>.</w:t>
      </w:r>
    </w:p>
    <w:p w:rsidR="004377B6" w:rsidRPr="0094484B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опекаемые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__15</w:t>
      </w:r>
      <w:r w:rsidR="004377B6" w:rsidRPr="0094484B">
        <w:rPr>
          <w:rFonts w:ascii="Times New Roman" w:hAnsi="Times New Roman" w:cs="Times New Roman"/>
          <w:sz w:val="24"/>
          <w:szCs w:val="24"/>
        </w:rPr>
        <w:t>__ человек;</w:t>
      </w:r>
    </w:p>
    <w:p w:rsidR="004377B6" w:rsidRPr="0094484B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в приёмной семье - _</w:t>
      </w:r>
      <w:r w:rsidR="00C20466">
        <w:rPr>
          <w:rFonts w:ascii="Times New Roman" w:hAnsi="Times New Roman" w:cs="Times New Roman"/>
          <w:sz w:val="24"/>
          <w:szCs w:val="24"/>
        </w:rPr>
        <w:t>15</w:t>
      </w:r>
      <w:r w:rsidRPr="0094484B">
        <w:rPr>
          <w:rFonts w:ascii="Times New Roman" w:hAnsi="Times New Roman" w:cs="Times New Roman"/>
          <w:sz w:val="24"/>
          <w:szCs w:val="24"/>
        </w:rPr>
        <w:t>_ человек;</w:t>
      </w:r>
    </w:p>
    <w:p w:rsidR="00C20466" w:rsidRDefault="004377B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</w:t>
      </w:r>
      <w:r w:rsidR="00C20466">
        <w:rPr>
          <w:rFonts w:ascii="Times New Roman" w:hAnsi="Times New Roman" w:cs="Times New Roman"/>
          <w:sz w:val="24"/>
          <w:szCs w:val="24"/>
        </w:rPr>
        <w:t>в многодетных семьях</w:t>
      </w:r>
      <w:r w:rsidRPr="0094484B">
        <w:rPr>
          <w:rFonts w:ascii="Times New Roman" w:hAnsi="Times New Roman" w:cs="Times New Roman"/>
          <w:sz w:val="24"/>
          <w:szCs w:val="24"/>
        </w:rPr>
        <w:t xml:space="preserve"> - _</w:t>
      </w:r>
      <w:r w:rsidR="00C20466">
        <w:rPr>
          <w:rFonts w:ascii="Times New Roman" w:hAnsi="Times New Roman" w:cs="Times New Roman"/>
          <w:sz w:val="24"/>
          <w:szCs w:val="24"/>
        </w:rPr>
        <w:t>61</w:t>
      </w:r>
      <w:r w:rsidRPr="0094484B">
        <w:rPr>
          <w:rFonts w:ascii="Times New Roman" w:hAnsi="Times New Roman" w:cs="Times New Roman"/>
          <w:sz w:val="24"/>
          <w:szCs w:val="24"/>
        </w:rPr>
        <w:t>_ человек</w:t>
      </w:r>
      <w:r w:rsidR="00C20466">
        <w:rPr>
          <w:rFonts w:ascii="Times New Roman" w:hAnsi="Times New Roman" w:cs="Times New Roman"/>
          <w:sz w:val="24"/>
          <w:szCs w:val="24"/>
        </w:rPr>
        <w:t>;</w:t>
      </w:r>
    </w:p>
    <w:p w:rsidR="00C20466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малообеспеченных семьях – 46 человек;</w:t>
      </w:r>
    </w:p>
    <w:p w:rsidR="00C20466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 СОП – 8;</w:t>
      </w:r>
    </w:p>
    <w:p w:rsidR="00C20466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 из семей СОП – 9 человек;</w:t>
      </w:r>
    </w:p>
    <w:p w:rsidR="004377B6" w:rsidRPr="0094484B" w:rsidRDefault="00C20466" w:rsidP="00437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состоящих на учете ПДН, КДН – 5 человек</w:t>
      </w:r>
      <w:r w:rsidR="004377B6" w:rsidRPr="0094484B">
        <w:rPr>
          <w:rFonts w:ascii="Times New Roman" w:hAnsi="Times New Roman" w:cs="Times New Roman"/>
          <w:sz w:val="24"/>
          <w:szCs w:val="24"/>
        </w:rPr>
        <w:t>.</w:t>
      </w:r>
    </w:p>
    <w:p w:rsidR="00AD5E54" w:rsidRDefault="00EE1470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D5E54" w:rsidRPr="00944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Организационно – функциональная структура ОУ </w:t>
      </w:r>
      <w:r w:rsidR="00AD5E54" w:rsidRPr="0094484B">
        <w:rPr>
          <w:rFonts w:ascii="Times New Roman" w:hAnsi="Times New Roman" w:cs="Times New Roman"/>
          <w:color w:val="000000"/>
          <w:sz w:val="24"/>
          <w:szCs w:val="24"/>
        </w:rPr>
        <w:t>(расписать, показать схемой).</w:t>
      </w:r>
    </w:p>
    <w:p w:rsidR="00AD5E54" w:rsidRPr="0094484B" w:rsidRDefault="00AD5E54" w:rsidP="00273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 Учреждением осуществляется в соответствии с Законом РФ «Об образовании» 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AD5E54" w:rsidRDefault="00AD5E54" w:rsidP="00273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Управление Учреждением осуществляется на основе принципов самоуправления коллектива, единоначалия - общее собрание трудового коллектива Учреждения, Управляющий </w:t>
      </w:r>
      <w:r w:rsidRPr="0094484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Совет.  Управление осуществляется в соответствие с Уставом школы-интерната, приказов директора и на основе разработанных Положений, инструкций.</w:t>
      </w:r>
    </w:p>
    <w:p w:rsidR="004551C6" w:rsidRDefault="008431A3" w:rsidP="00273D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31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11.05pt;margin-top:91.15pt;width:86.15pt;height:41.7pt;z-index:-251649024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Управляющий совет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6" type="#_x0000_t69" style="position:absolute;left:0;text-align:left;margin-left:104.15pt;margin-top:104.2pt;width:71.6pt;height:18.7pt;z-index:251670528"/>
        </w:pic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28" type="#_x0000_t202" style="position:absolute;left:0;text-align:left;margin-left:185.25pt;margin-top:91.15pt;width:74.9pt;height:41.7pt;z-index:-251657216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 xml:space="preserve">Директор </w:t>
                  </w:r>
                  <w:r w:rsidRPr="00975532">
                    <w:rPr>
                      <w:rStyle w:val="2Exact"/>
                      <w:shd w:val="clear" w:color="auto" w:fill="92CDDC" w:themeFill="accent5" w:themeFillTint="99"/>
                    </w:rPr>
                    <w:t>школы -</w:t>
                  </w:r>
                  <w:r>
                    <w:rPr>
                      <w:rStyle w:val="2Exact"/>
                    </w:rPr>
                    <w:t xml:space="preserve"> интернат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AutoShape 5" o:spid="_x0000_s1038" type="#_x0000_t69" style="position:absolute;left:0;text-align:left;margin-left:263.7pt;margin-top:108.7pt;width:57.7pt;height:14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"/>
        </w:pict>
      </w:r>
      <w:r w:rsidRPr="008431A3">
        <w:rPr>
          <w:noProof/>
        </w:rPr>
        <w:pict>
          <v:shape id="Text Box 3" o:spid="_x0000_s1029" type="#_x0000_t202" style="position:absolute;left:0;text-align:left;margin-left:329.7pt;margin-top:91.15pt;width:94.35pt;height:46.05pt;z-index:-251655168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" fillcolor="#4f81bc" stroked="f">
            <v:textbox inset="0,0,0,0">
              <w:txbxContent>
                <w:p w:rsidR="00975532" w:rsidRPr="004551C6" w:rsidRDefault="00975532" w:rsidP="00975532">
                  <w:pPr>
                    <w:widowControl w:val="0"/>
                    <w:shd w:val="clear" w:color="auto" w:fill="92CDDC" w:themeFill="accent5" w:themeFillTint="99"/>
                    <w:spacing w:after="0" w:line="278" w:lineRule="exact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4551C6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Общее собрание трудового коллектива</w:t>
                  </w:r>
                </w:p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7" type="#_x0000_t69" style="position:absolute;left:0;text-align:left;margin-left:132.25pt;margin-top:67.1pt;width:35.8pt;height:14.2pt;rotation:-2237133fd;z-index:251671552"/>
        </w:pic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2" type="#_x0000_t202" style="position:absolute;left:0;text-align:left;margin-left:-6.55pt;margin-top:170.25pt;width:103.75pt;height:41.7pt;z-index:-251652096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Заместитель директора по УР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3" type="#_x0000_t202" style="position:absolute;left:0;text-align:left;margin-left:127.2pt;margin-top:170.25pt;width:100.2pt;height:41.7pt;z-index:-251651072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 xml:space="preserve">Заместитель директора по </w:t>
                  </w:r>
                  <w:proofErr w:type="spellStart"/>
                  <w:r>
                    <w:rPr>
                      <w:rStyle w:val="2Exact"/>
                    </w:rPr>
                    <w:t>СЗиОД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p w:rsidR="00AD5E54" w:rsidRPr="0094484B" w:rsidRDefault="008431A3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1A3">
        <w:rPr>
          <w:rFonts w:ascii="Times New Roman" w:hAnsi="Times New Roman" w:cs="Times New Roman"/>
          <w:sz w:val="24"/>
          <w:szCs w:val="24"/>
        </w:rPr>
        <w:pict>
          <v:shape id="_x0000_s1058" type="#_x0000_t202" style="position:absolute;left:0;text-align:left;margin-left:284.25pt;margin-top:444.05pt;width:117.5pt;height:41.7pt;z-index:-251609088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Подсобное </w:t>
                  </w:r>
                </w:p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хозяйство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rFonts w:ascii="Times New Roman" w:hAnsi="Times New Roman" w:cs="Times New Roman"/>
          <w:sz w:val="24"/>
          <w:szCs w:val="24"/>
        </w:rPr>
        <w:pict>
          <v:shape id="_x0000_s1056" type="#_x0000_t202" style="position:absolute;left:0;text-align:left;margin-left:284.25pt;margin-top:385.8pt;width:117.5pt;height:41.7pt;z-index:-251613184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P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  <w:rPr>
                      <w:rStyle w:val="2Exact"/>
                      <w:sz w:val="24"/>
                    </w:rPr>
                  </w:pPr>
                  <w:r w:rsidRPr="00975532">
                    <w:rPr>
                      <w:rStyle w:val="2Exact"/>
                      <w:sz w:val="24"/>
                    </w:rPr>
                    <w:t>Работа</w:t>
                  </w:r>
                </w:p>
                <w:p w:rsidR="00975532" w:rsidRP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  <w:rPr>
                      <w:sz w:val="24"/>
                    </w:rPr>
                  </w:pPr>
                  <w:r w:rsidRPr="00975532">
                    <w:rPr>
                      <w:rStyle w:val="2Exact"/>
                      <w:sz w:val="24"/>
                    </w:rPr>
                    <w:t xml:space="preserve"> пищеблока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left:0;text-align:left;margin-left:278.8pt;margin-top:309.2pt;width:117.5pt;height:41.7pt;z-index:-251615232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Материально – техническая база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rFonts w:ascii="Times New Roman" w:hAnsi="Times New Roman" w:cs="Times New Roman"/>
          <w:sz w:val="24"/>
          <w:szCs w:val="24"/>
        </w:rPr>
        <w:pict>
          <v:shape id="_x0000_s1057" type="#_x0000_t202" style="position:absolute;left:0;text-align:left;margin-left:140.85pt;margin-top:444.05pt;width:117.5pt;height:41.7pt;z-index:-251611136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Школьный </w:t>
                  </w:r>
                </w:p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консилиум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rFonts w:ascii="Times New Roman" w:hAnsi="Times New Roman" w:cs="Times New Roman"/>
          <w:sz w:val="24"/>
          <w:szCs w:val="24"/>
        </w:rPr>
        <w:pict>
          <v:shape id="_x0000_s1054" type="#_x0000_t202" style="position:absolute;left:0;text-align:left;margin-left:135.55pt;margin-top:375.7pt;width:117.5pt;height:41.7pt;z-index:-251617280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Pr="00975532" w:rsidRDefault="00975532" w:rsidP="00975532">
                  <w:pPr>
                    <w:shd w:val="clear" w:color="auto" w:fill="92CDDC" w:themeFill="accent5" w:themeFillTint="99"/>
                    <w:jc w:val="center"/>
                    <w:rPr>
                      <w:rFonts w:ascii="Times New Roman" w:hAnsi="Times New Roman" w:cs="Times New Roman"/>
                      <w:sz w:val="4"/>
                    </w:rPr>
                  </w:pPr>
                </w:p>
                <w:p w:rsidR="00975532" w:rsidRPr="00975532" w:rsidRDefault="00975532" w:rsidP="00975532">
                  <w:pPr>
                    <w:shd w:val="clear" w:color="auto" w:fill="92CDDC" w:themeFill="accent5" w:themeFillTint="9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5532">
                    <w:rPr>
                      <w:rFonts w:ascii="Times New Roman" w:hAnsi="Times New Roman" w:cs="Times New Roman"/>
                      <w:sz w:val="24"/>
                    </w:rPr>
                    <w:t>Работа МО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_x0000_s1053" type="#_x0000_t202" style="position:absolute;left:0;text-align:left;margin-left:135.55pt;margin-top:309.2pt;width:117.5pt;height:41.7pt;z-index:-251619328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  <w:rPr>
                      <w:rStyle w:val="2Exact"/>
                    </w:rPr>
                  </w:pPr>
                  <w:proofErr w:type="spellStart"/>
                  <w:r>
                    <w:rPr>
                      <w:rStyle w:val="2Exact"/>
                    </w:rPr>
                    <w:t>Пед</w:t>
                  </w:r>
                  <w:proofErr w:type="gramStart"/>
                  <w:r>
                    <w:rPr>
                      <w:rStyle w:val="2Exact"/>
                    </w:rPr>
                    <w:t>.с</w:t>
                  </w:r>
                  <w:proofErr w:type="gramEnd"/>
                  <w:r>
                    <w:rPr>
                      <w:rStyle w:val="2Exact"/>
                    </w:rPr>
                    <w:t>овет</w:t>
                  </w:r>
                  <w:proofErr w:type="spellEnd"/>
                </w:p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proofErr w:type="spellStart"/>
                  <w:r>
                    <w:rPr>
                      <w:rStyle w:val="2Exact"/>
                    </w:rPr>
                    <w:t>Метод</w:t>
                  </w:r>
                  <w:proofErr w:type="gramStart"/>
                  <w:r>
                    <w:rPr>
                      <w:rStyle w:val="2Exact"/>
                    </w:rPr>
                    <w:t>.с</w:t>
                  </w:r>
                  <w:proofErr w:type="gramEnd"/>
                  <w:r>
                    <w:rPr>
                      <w:rStyle w:val="2Exact"/>
                    </w:rPr>
                    <w:t>овет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_x0000_s1048" type="#_x0000_t202" style="position:absolute;left:0;text-align:left;margin-left:.4pt;margin-top:309.2pt;width:117.5pt;height:41.7pt;z-index:-251624448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Классные руководители, воспитатели, родительский комитет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Text Box 20" o:spid="_x0000_s1049" type="#_x0000_t202" style="position:absolute;left:0;text-align:left;margin-left:5.5pt;margin-top:439.9pt;width:103.75pt;height:41.7pt;z-index:-251622400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Совет старшеклассников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Text Box 21" o:spid="_x0000_s1050" type="#_x0000_t202" style="position:absolute;left:0;text-align:left;margin-left:5.5pt;margin-top:375.7pt;width:103.75pt;height:41.7pt;z-index:-251620352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Работа кружков, секций, факультативов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Text Box 18" o:spid="_x0000_s1047" type="#_x0000_t202" style="position:absolute;left:0;text-align:left;margin-left:132.25pt;margin-top:248.55pt;width:103.75pt;height:41.7pt;z-index:-251625472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 w:rsidRPr="00975532">
                    <w:rPr>
                      <w:rStyle w:val="2Exact"/>
                      <w:shd w:val="clear" w:color="auto" w:fill="92CDDC" w:themeFill="accent5" w:themeFillTint="99"/>
                    </w:rPr>
                    <w:t>Учебно –</w:t>
                  </w:r>
                  <w:r>
                    <w:rPr>
                      <w:rStyle w:val="2Exact"/>
                    </w:rPr>
                    <w:t xml:space="preserve"> методическая работа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Text Box 17" o:spid="_x0000_s1046" type="#_x0000_t202" style="position:absolute;left:0;text-align:left;margin-left:278.8pt;margin-top:252.45pt;width:103.75pt;height:41.7pt;z-index:-251627520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Административно – хозяйственная часть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45" type="#_x0000_t202" style="position:absolute;left:0;text-align:left;margin-left:.4pt;margin-top:248.55pt;width:103.75pt;height:41.7pt;z-index:-251629568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Воспитательная работа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noProof/>
        </w:rPr>
        <w:pict>
          <v:shape id="AutoShape 15" o:spid="_x0000_s1044" type="#_x0000_t69" style="position:absolute;left:0;text-align:left;margin-left:308.05pt;margin-top:156.4pt;width:35.8pt;height:14.2pt;rotation:27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"/>
        </w:pict>
      </w:r>
      <w:r w:rsidRPr="008431A3">
        <w:rPr>
          <w:noProof/>
        </w:rPr>
        <w:pict>
          <v:shape id="AutoShape 13" o:spid="_x0000_s1043" type="#_x0000_t69" style="position:absolute;left:0;text-align:left;margin-left:150.75pt;margin-top:151.85pt;width:35.8pt;height:14.2pt;rotation:27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"/>
        </w:pict>
      </w:r>
      <w:r w:rsidRPr="008431A3">
        <w:rPr>
          <w:noProof/>
        </w:rPr>
        <w:pict>
          <v:shape id="AutoShape 11" o:spid="_x0000_s1042" type="#_x0000_t69" style="position:absolute;left:0;text-align:left;margin-left:23.8pt;margin-top:149.95pt;width:35.8pt;height:14.2pt;rotation:27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"/>
        </w:pict>
      </w:r>
      <w:r w:rsidRPr="008431A3">
        <w:rPr>
          <w:noProof/>
        </w:rPr>
        <w:pict>
          <v:shape id="AutoShape 10" o:spid="_x0000_s1041" type="#_x0000_t69" style="position:absolute;left:0;text-align:left;margin-left:180.7pt;margin-top:68.7pt;width:83pt;height:14.2pt;rotation:1452681fd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"/>
        </w:pict>
      </w:r>
      <w:r w:rsidRPr="008431A3">
        <w:rPr>
          <w:noProof/>
        </w:rPr>
        <w:pict>
          <v:shape id="AutoShape 8" o:spid="_x0000_s1040" type="#_x0000_t69" style="position:absolute;left:0;text-align:left;margin-left:124.35pt;margin-top:64.5pt;width:47.2pt;height:14.2pt;rotation:3896274fd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"/>
        </w:pict>
      </w:r>
      <w:r w:rsidRPr="008431A3">
        <w:rPr>
          <w:noProof/>
        </w:rPr>
        <w:pict>
          <v:shape id="AutoShape 7" o:spid="_x0000_s1039" type="#_x0000_t69" style="position:absolute;left:0;text-align:left;margin-left:64pt;margin-top:66.2pt;width:45.4pt;height:14.2pt;rotation:-2967801fd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"/>
        </w:pict>
      </w:r>
      <w:r w:rsidRPr="008431A3">
        <w:rPr>
          <w:noProof/>
        </w:rPr>
        <w:pict>
          <v:shape id="Text Box 4" o:spid="_x0000_s1035" type="#_x0000_t202" style="position:absolute;left:0;text-align:left;margin-left:260.15pt;margin-top:156.45pt;width:127.45pt;height:41.7pt;z-index:-251646976;visibility:visible;mso-wrap-distance-left:5pt;mso-wrap-distance-right:25.4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Руководитель структурного поведения</w:t>
                  </w:r>
                </w:p>
              </w:txbxContent>
            </v:textbox>
            <w10:wrap type="topAndBottom" anchorx="margin"/>
          </v:shape>
        </w:pict>
      </w:r>
      <w:r w:rsidRPr="008431A3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1" type="#_x0000_t202" style="position:absolute;left:0;text-align:left;margin-left:162.6pt;margin-top:7.9pt;width:132.3pt;height:41.7pt;z-index:-251653120;mso-wrap-distance-left:5pt;mso-wrap-distance-right:25.45pt;mso-wrap-distance-bottom:14pt;mso-position-horizontal-relative:margin" fillcolor="#4f81bc" stroked="f">
            <v:textbox inset="0,0,0,0">
              <w:txbxContent>
                <w:p w:rsidR="00975532" w:rsidRDefault="00975532" w:rsidP="00975532">
                  <w:pPr>
                    <w:pStyle w:val="20"/>
                    <w:shd w:val="clear" w:color="auto" w:fill="92CDDC" w:themeFill="accent5" w:themeFillTint="99"/>
                    <w:ind w:firstLine="0"/>
                  </w:pPr>
                  <w:r>
                    <w:rPr>
                      <w:rStyle w:val="2Exact"/>
                    </w:rPr>
                    <w:t>Учредитель  Министерство образования и науки</w:t>
                  </w:r>
                </w:p>
              </w:txbxContent>
            </v:textbox>
            <w10:wrap type="topAndBottom" anchorx="margin"/>
          </v:shape>
        </w:pict>
      </w:r>
      <w:bookmarkStart w:id="1" w:name="_GoBack"/>
      <w:bookmarkStart w:id="2" w:name="_MON_1685432824"/>
      <w:bookmarkEnd w:id="1"/>
      <w:bookmarkEnd w:id="2"/>
      <w:r w:rsidR="00EE14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Условия осуществ</w:t>
      </w:r>
      <w:r w:rsidR="007821A0">
        <w:rPr>
          <w:rFonts w:ascii="Times New Roman" w:hAnsi="Times New Roman" w:cs="Times New Roman"/>
          <w:b/>
          <w:bCs/>
          <w:sz w:val="24"/>
          <w:szCs w:val="24"/>
        </w:rPr>
        <w:t>ления образовательного процесса</w:t>
      </w:r>
    </w:p>
    <w:p w:rsidR="00AD5E54" w:rsidRPr="0094484B" w:rsidRDefault="00EE1470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47E0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Режим работы.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  Обучение осуществляется в 1 смену. Продолжит</w:t>
      </w:r>
      <w:r w:rsidR="00980441">
        <w:rPr>
          <w:rFonts w:ascii="Times New Roman" w:hAnsi="Times New Roman" w:cs="Times New Roman"/>
          <w:sz w:val="24"/>
          <w:szCs w:val="24"/>
        </w:rPr>
        <w:t xml:space="preserve">ельность урока  - 40 минут, в 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1-м классе – 35 минут (первое полугодие). </w:t>
      </w:r>
    </w:p>
    <w:p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Школа-интернат работает при 5-дневной рабочей неделе.</w:t>
      </w:r>
      <w:r w:rsidR="00821852" w:rsidRPr="009448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295" w:rsidRDefault="004377B6" w:rsidP="00524295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4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24295" w:rsidRPr="00524295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Постановления ОТ 28 СЕНТЯБРЯ 2020 ГОДА </w:t>
      </w:r>
      <w:r w:rsidR="00524295" w:rsidRPr="00524295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="00524295" w:rsidRPr="0052429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24295" w:rsidRPr="00524295">
        <w:rPr>
          <w:rFonts w:ascii="Times New Roman" w:hAnsi="Times New Roman" w:cs="Times New Roman"/>
          <w:sz w:val="24"/>
          <w:szCs w:val="24"/>
          <w:lang w:bidi="ru-RU"/>
        </w:rPr>
        <w:t xml:space="preserve">28 </w:t>
      </w:r>
      <w:r w:rsidR="00524295">
        <w:rPr>
          <w:rFonts w:ascii="Times New Roman" w:hAnsi="Times New Roman" w:cs="Times New Roman"/>
          <w:sz w:val="24"/>
          <w:szCs w:val="24"/>
          <w:lang w:bidi="ru-RU"/>
        </w:rPr>
        <w:t>ГЛАВН</w:t>
      </w:r>
      <w:r w:rsidR="00524295" w:rsidRPr="00524295">
        <w:rPr>
          <w:rFonts w:ascii="Times New Roman" w:hAnsi="Times New Roman" w:cs="Times New Roman"/>
          <w:sz w:val="24"/>
          <w:szCs w:val="24"/>
          <w:lang w:bidi="ru-RU"/>
        </w:rPr>
        <w:t>ОГО ГОСУДАРСТВЕННОГО САНИТАРНОГО ВРАЧ</w:t>
      </w:r>
      <w:r w:rsidR="00524295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524295" w:rsidRPr="00524295">
        <w:rPr>
          <w:rFonts w:ascii="Times New Roman" w:hAnsi="Times New Roman" w:cs="Times New Roman"/>
          <w:sz w:val="24"/>
          <w:szCs w:val="24"/>
          <w:lang w:bidi="ru-RU"/>
        </w:rPr>
        <w:t xml:space="preserve">  РОССИЙСКОЙ ФЕДЕРАЦИИ ОБ УТВЕРЖДЕНИИ </w:t>
      </w:r>
      <w:r w:rsidR="00524295" w:rsidRPr="00524295">
        <w:rPr>
          <w:rStyle w:val="50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САНИТАРНЫХ ПРАВИЛ СП 2.4.3648-20 "САНИТАРНО-ЭПИДЕМИОЛОГИЧЕСКИЕ </w:t>
      </w:r>
      <w:hyperlink r:id="rId11" w:history="1">
        <w:r w:rsidR="00524295" w:rsidRPr="00524295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ОРГАНИЗАЦИЯМ ВОСПИТАНИЯ И ОБУЧЕНИЯ, ОТДЫХА И ОЗДОРОВЛЕНИЯ ДЕТЕЙ И</w:t>
        </w:r>
      </w:hyperlink>
      <w:r w:rsidR="00524295" w:rsidRPr="00524295">
        <w:rPr>
          <w:rFonts w:ascii="Times New Roman" w:hAnsi="Times New Roman" w:cs="Times New Roman"/>
          <w:sz w:val="24"/>
          <w:szCs w:val="24"/>
        </w:rPr>
        <w:t xml:space="preserve"> </w:t>
      </w:r>
      <w:r w:rsidR="00524295" w:rsidRPr="00524295">
        <w:rPr>
          <w:rStyle w:val="50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МОЛОДЕЖИ"</w:t>
      </w:r>
      <w:r w:rsidR="00524295">
        <w:rPr>
          <w:rStyle w:val="50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 </w:t>
      </w:r>
      <w:r w:rsidR="00821852" w:rsidRPr="0094484B">
        <w:rPr>
          <w:rFonts w:ascii="Times New Roman" w:hAnsi="Times New Roman" w:cs="Times New Roman"/>
          <w:sz w:val="24"/>
          <w:szCs w:val="24"/>
        </w:rPr>
        <w:t>р</w:t>
      </w:r>
      <w:r w:rsidRPr="0094484B">
        <w:rPr>
          <w:rFonts w:ascii="Times New Roman" w:hAnsi="Times New Roman" w:cs="Times New Roman"/>
          <w:sz w:val="24"/>
          <w:szCs w:val="24"/>
        </w:rPr>
        <w:t xml:space="preserve">ежим работы школы </w:t>
      </w:r>
      <w:r w:rsidR="00524295">
        <w:rPr>
          <w:rFonts w:ascii="Times New Roman" w:hAnsi="Times New Roman" w:cs="Times New Roman"/>
          <w:sz w:val="24"/>
          <w:szCs w:val="24"/>
        </w:rPr>
        <w:t xml:space="preserve">скорректирован с 01.09.2022 </w:t>
      </w:r>
      <w:r w:rsidRPr="0094484B">
        <w:rPr>
          <w:rFonts w:ascii="Times New Roman" w:hAnsi="Times New Roman" w:cs="Times New Roman"/>
          <w:sz w:val="24"/>
          <w:szCs w:val="24"/>
        </w:rPr>
        <w:t xml:space="preserve">г. </w:t>
      </w:r>
      <w:r w:rsidR="00821852" w:rsidRPr="0094484B">
        <w:rPr>
          <w:rFonts w:ascii="Times New Roman" w:hAnsi="Times New Roman" w:cs="Times New Roman"/>
          <w:sz w:val="24"/>
          <w:szCs w:val="24"/>
        </w:rPr>
        <w:t>Предметное обучение и пребывание организовано в строго закреплённом за каждым классом (группой), помещением, за исключением занятий, требующих</w:t>
      </w:r>
      <w:proofErr w:type="gramEnd"/>
      <w:r w:rsidR="00821852" w:rsidRPr="00944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852" w:rsidRPr="0094484B">
        <w:rPr>
          <w:rFonts w:ascii="Times New Roman" w:hAnsi="Times New Roman" w:cs="Times New Roman"/>
          <w:sz w:val="24"/>
          <w:szCs w:val="24"/>
        </w:rPr>
        <w:t>специального оборудования (</w:t>
      </w:r>
      <w:r w:rsidR="00524295">
        <w:rPr>
          <w:rFonts w:ascii="Times New Roman" w:hAnsi="Times New Roman" w:cs="Times New Roman"/>
          <w:sz w:val="24"/>
          <w:szCs w:val="24"/>
        </w:rPr>
        <w:t xml:space="preserve">адаптивная </w:t>
      </w:r>
      <w:r w:rsidR="00821852" w:rsidRPr="0094484B">
        <w:rPr>
          <w:rFonts w:ascii="Times New Roman" w:hAnsi="Times New Roman" w:cs="Times New Roman"/>
          <w:sz w:val="24"/>
          <w:szCs w:val="24"/>
        </w:rPr>
        <w:t>физическая культура, технология, музыка</w:t>
      </w:r>
      <w:r w:rsidR="00524295">
        <w:rPr>
          <w:rFonts w:ascii="Times New Roman" w:hAnsi="Times New Roman" w:cs="Times New Roman"/>
          <w:sz w:val="24"/>
          <w:szCs w:val="24"/>
        </w:rPr>
        <w:t>, ритмика, занятия логопедов, педагогов-психологов, дефектологов</w:t>
      </w:r>
      <w:r w:rsidR="00821852" w:rsidRPr="0094484B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End"/>
    </w:p>
    <w:p w:rsidR="0094484B" w:rsidRPr="0094484B" w:rsidRDefault="00821852" w:rsidP="00524295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lastRenderedPageBreak/>
        <w:t>Начало урочных</w:t>
      </w:r>
      <w:r w:rsidR="00524295">
        <w:rPr>
          <w:rFonts w:ascii="Times New Roman" w:hAnsi="Times New Roman" w:cs="Times New Roman"/>
          <w:sz w:val="24"/>
          <w:szCs w:val="24"/>
        </w:rPr>
        <w:t xml:space="preserve"> занятий:</w:t>
      </w:r>
      <w:r w:rsidRPr="0094484B">
        <w:rPr>
          <w:rFonts w:ascii="Times New Roman" w:hAnsi="Times New Roman" w:cs="Times New Roman"/>
          <w:sz w:val="24"/>
          <w:szCs w:val="24"/>
        </w:rPr>
        <w:t xml:space="preserve"> 9.00. Работа школы-интерната осуществлялась по специально разработан</w:t>
      </w:r>
      <w:r w:rsidR="0004077E">
        <w:rPr>
          <w:rFonts w:ascii="Times New Roman" w:hAnsi="Times New Roman" w:cs="Times New Roman"/>
          <w:sz w:val="24"/>
          <w:szCs w:val="24"/>
        </w:rPr>
        <w:t>ному расписанию уроков, перемен</w:t>
      </w:r>
      <w:r w:rsidRPr="0094484B">
        <w:rPr>
          <w:rFonts w:ascii="Times New Roman" w:hAnsi="Times New Roman" w:cs="Times New Roman"/>
          <w:sz w:val="24"/>
          <w:szCs w:val="24"/>
        </w:rPr>
        <w:t>.</w:t>
      </w:r>
      <w:r w:rsidR="00040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77E" w:rsidRDefault="00EE1470" w:rsidP="00040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47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Учебно-материальная база.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E54" w:rsidRPr="0094484B" w:rsidRDefault="00AD5E54" w:rsidP="00040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Школа-интернат располагает  необходимым уровнем материально-технической базы. </w:t>
      </w:r>
    </w:p>
    <w:p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Учебных кабинетов – 11 (включая кабинеты СБО, логопедии, психологии и сенсорики). </w:t>
      </w:r>
    </w:p>
    <w:p w:rsidR="00AD5E54" w:rsidRPr="0094484B" w:rsidRDefault="00821852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Мастерских – 2</w:t>
      </w:r>
      <w:r w:rsidR="0004077E">
        <w:rPr>
          <w:rFonts w:ascii="Times New Roman" w:hAnsi="Times New Roman" w:cs="Times New Roman"/>
          <w:sz w:val="24"/>
          <w:szCs w:val="24"/>
        </w:rPr>
        <w:t>, с</w:t>
      </w:r>
      <w:r w:rsidR="00AD5E54" w:rsidRPr="0094484B">
        <w:rPr>
          <w:rFonts w:ascii="Times New Roman" w:hAnsi="Times New Roman" w:cs="Times New Roman"/>
          <w:sz w:val="24"/>
          <w:szCs w:val="24"/>
        </w:rPr>
        <w:t>портивный зал, библиотека на 12 посадочных мест, столовая на 96 посадочных мест, актовый зал, медицинский кабинет с двумя изоляторами, ко</w:t>
      </w:r>
      <w:r w:rsidRPr="0094484B">
        <w:rPr>
          <w:rFonts w:ascii="Times New Roman" w:hAnsi="Times New Roman" w:cs="Times New Roman"/>
          <w:sz w:val="24"/>
          <w:szCs w:val="24"/>
        </w:rPr>
        <w:t>мната для личной гигиены, душевые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 кабин</w:t>
      </w:r>
      <w:r w:rsidRPr="0094484B">
        <w:rPr>
          <w:rFonts w:ascii="Times New Roman" w:hAnsi="Times New Roman" w:cs="Times New Roman"/>
          <w:sz w:val="24"/>
          <w:szCs w:val="24"/>
        </w:rPr>
        <w:t>ы,</w:t>
      </w:r>
      <w:r w:rsidR="00AD5E54" w:rsidRPr="0094484B">
        <w:rPr>
          <w:rFonts w:ascii="Times New Roman" w:hAnsi="Times New Roman" w:cs="Times New Roman"/>
          <w:sz w:val="24"/>
          <w:szCs w:val="24"/>
        </w:rPr>
        <w:t xml:space="preserve"> прачечная. </w:t>
      </w:r>
    </w:p>
    <w:p w:rsidR="00AD5E54" w:rsidRPr="0094484B" w:rsidRDefault="00AD5E54" w:rsidP="0094484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Все учебные кабинеты оснащены необходимым учебным оборудованием, дидактическими средствами и материалами.</w:t>
      </w:r>
    </w:p>
    <w:p w:rsidR="00AD5E54" w:rsidRPr="0094484B" w:rsidRDefault="00AD5E54" w:rsidP="0004077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средства:</w:t>
      </w:r>
      <w:r w:rsidR="0004077E">
        <w:rPr>
          <w:rFonts w:ascii="Times New Roman" w:hAnsi="Times New Roman" w:cs="Times New Roman"/>
          <w:sz w:val="24"/>
          <w:szCs w:val="24"/>
        </w:rPr>
        <w:t xml:space="preserve"> интерактивная доска – 3</w:t>
      </w:r>
      <w:r w:rsidR="00821852" w:rsidRPr="0094484B">
        <w:rPr>
          <w:rFonts w:ascii="Times New Roman" w:hAnsi="Times New Roman" w:cs="Times New Roman"/>
          <w:sz w:val="24"/>
          <w:szCs w:val="24"/>
        </w:rPr>
        <w:t xml:space="preserve"> шт., компьютеры – 14</w:t>
      </w:r>
      <w:r w:rsidRPr="0094484B">
        <w:rPr>
          <w:rFonts w:ascii="Times New Roman" w:hAnsi="Times New Roman" w:cs="Times New Roman"/>
          <w:sz w:val="24"/>
          <w:szCs w:val="24"/>
        </w:rPr>
        <w:t xml:space="preserve"> шт., телевизоры – 2 </w:t>
      </w:r>
      <w:proofErr w:type="spellStart"/>
      <w:proofErr w:type="gramStart"/>
      <w:r w:rsidRPr="0094484B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94484B">
        <w:rPr>
          <w:rFonts w:ascii="Times New Roman" w:hAnsi="Times New Roman" w:cs="Times New Roman"/>
          <w:sz w:val="24"/>
          <w:szCs w:val="24"/>
        </w:rPr>
        <w:t>,</w:t>
      </w:r>
      <w:r w:rsidR="00366DB4"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 xml:space="preserve"> магнитоф</w:t>
      </w:r>
      <w:r w:rsidR="0004077E">
        <w:rPr>
          <w:rFonts w:ascii="Times New Roman" w:hAnsi="Times New Roman" w:cs="Times New Roman"/>
          <w:sz w:val="24"/>
          <w:szCs w:val="24"/>
        </w:rPr>
        <w:t>оны – 4</w:t>
      </w:r>
      <w:r w:rsidR="00366DB4" w:rsidRPr="00944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DB4" w:rsidRPr="0094484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366DB4" w:rsidRPr="0094484B">
        <w:rPr>
          <w:rFonts w:ascii="Times New Roman" w:hAnsi="Times New Roman" w:cs="Times New Roman"/>
          <w:sz w:val="24"/>
          <w:szCs w:val="24"/>
        </w:rPr>
        <w:t>, музыкальная аппаратура,</w:t>
      </w:r>
      <w:r w:rsidRPr="0094484B">
        <w:rPr>
          <w:rFonts w:ascii="Times New Roman" w:hAnsi="Times New Roman" w:cs="Times New Roman"/>
          <w:sz w:val="24"/>
          <w:szCs w:val="24"/>
        </w:rPr>
        <w:t xml:space="preserve"> Интернет, локальная сеть.</w:t>
      </w:r>
    </w:p>
    <w:p w:rsidR="00AD5E54" w:rsidRPr="0094484B" w:rsidRDefault="00AD5E54" w:rsidP="0004077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Библиотека школы-интерната располагает необходимым фондом художественной литературы, учебной, методической литературы, периодическими подписными изданиями.</w:t>
      </w:r>
    </w:p>
    <w:p w:rsidR="00AD5E54" w:rsidRPr="0094484B" w:rsidRDefault="00EE1470" w:rsidP="00CE7542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47E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Условия для досуговой деятельности и дополнительного образования</w:t>
      </w:r>
    </w:p>
    <w:p w:rsidR="00AD5E54" w:rsidRPr="0094484B" w:rsidRDefault="00AD5E54" w:rsidP="0004077E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Спортзал школы-интерната располагает необходимым оборудованием для проведения уроков </w:t>
      </w:r>
      <w:r w:rsidR="0004077E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94484B">
        <w:rPr>
          <w:rFonts w:ascii="Times New Roman" w:hAnsi="Times New Roman" w:cs="Times New Roman"/>
          <w:sz w:val="24"/>
          <w:szCs w:val="24"/>
        </w:rPr>
        <w:t xml:space="preserve">физической культуры, спортивных секций, дней здоровья. </w:t>
      </w:r>
    </w:p>
    <w:p w:rsidR="0042294A" w:rsidRDefault="00AD5E54" w:rsidP="0004077E">
      <w:pPr>
        <w:pStyle w:val="a7"/>
        <w:ind w:left="0" w:firstLine="426"/>
        <w:jc w:val="both"/>
      </w:pPr>
      <w:r w:rsidRPr="0094484B">
        <w:t xml:space="preserve">В актовом зале проводятся школьные и внеклассные мероприятия. </w:t>
      </w:r>
    </w:p>
    <w:p w:rsidR="00AD5E54" w:rsidRPr="0094484B" w:rsidRDefault="00AD5E54" w:rsidP="0004077E">
      <w:pPr>
        <w:pStyle w:val="a7"/>
        <w:ind w:left="0" w:firstLine="426"/>
        <w:jc w:val="both"/>
      </w:pPr>
      <w:r w:rsidRPr="0094484B">
        <w:t xml:space="preserve">В школе </w:t>
      </w:r>
      <w:proofErr w:type="gramStart"/>
      <w:r w:rsidRPr="0094484B">
        <w:t>–и</w:t>
      </w:r>
      <w:proofErr w:type="gramEnd"/>
      <w:r w:rsidRPr="0094484B">
        <w:t>нтернате проводятся факультативы и занятия в творческих мастерских: хоре</w:t>
      </w:r>
      <w:r w:rsidR="0004077E">
        <w:t xml:space="preserve">ографический ансамбль </w:t>
      </w:r>
      <w:proofErr w:type="spellStart"/>
      <w:r w:rsidR="0004077E">
        <w:t>Семицвет</w:t>
      </w:r>
      <w:proofErr w:type="spellEnd"/>
      <w:r w:rsidRPr="0094484B">
        <w:t xml:space="preserve">, </w:t>
      </w:r>
      <w:r w:rsidR="0004077E">
        <w:t xml:space="preserve">кружки внеурочной деятельности: </w:t>
      </w:r>
      <w:proofErr w:type="gramStart"/>
      <w:r w:rsidR="0004077E" w:rsidRPr="0004077E">
        <w:t>Веселая математика</w:t>
      </w:r>
      <w:r w:rsidR="0004077E">
        <w:t>,</w:t>
      </w:r>
      <w:r w:rsidR="0004077E" w:rsidRPr="0004077E">
        <w:t xml:space="preserve"> Чудеса профессии</w:t>
      </w:r>
      <w:r w:rsidR="0004077E">
        <w:t>,</w:t>
      </w:r>
      <w:r w:rsidR="0004077E" w:rsidRPr="0004077E">
        <w:t xml:space="preserve"> Тропинка в профессию</w:t>
      </w:r>
      <w:r w:rsidR="0004077E">
        <w:t>,</w:t>
      </w:r>
      <w:r w:rsidR="0004077E" w:rsidRPr="0004077E">
        <w:t xml:space="preserve"> Страна </w:t>
      </w:r>
      <w:proofErr w:type="spellStart"/>
      <w:r w:rsidR="0004077E" w:rsidRPr="0004077E">
        <w:t>Читалия</w:t>
      </w:r>
      <w:proofErr w:type="spellEnd"/>
      <w:r w:rsidR="0004077E">
        <w:t>,</w:t>
      </w:r>
      <w:r w:rsidR="0004077E" w:rsidRPr="0004077E">
        <w:t xml:space="preserve"> Папье-маше</w:t>
      </w:r>
      <w:r w:rsidR="0004077E">
        <w:t>,</w:t>
      </w:r>
      <w:r w:rsidR="0004077E" w:rsidRPr="0004077E">
        <w:t xml:space="preserve"> Чудесная мастерская</w:t>
      </w:r>
      <w:r w:rsidR="0004077E">
        <w:t>,</w:t>
      </w:r>
      <w:r w:rsidR="0004077E" w:rsidRPr="0004077E">
        <w:t xml:space="preserve"> Агрошкола</w:t>
      </w:r>
      <w:r w:rsidR="0004077E">
        <w:t>,</w:t>
      </w:r>
      <w:r w:rsidR="0004077E" w:rsidRPr="0004077E">
        <w:t xml:space="preserve"> </w:t>
      </w:r>
      <w:r w:rsidR="0004077E">
        <w:t>школьный т</w:t>
      </w:r>
      <w:r w:rsidR="0042294A">
        <w:t>е</w:t>
      </w:r>
      <w:r w:rsidR="0004077E">
        <w:t xml:space="preserve">атр </w:t>
      </w:r>
      <w:r w:rsidR="0042294A">
        <w:t>«</w:t>
      </w:r>
      <w:r w:rsidR="0004077E" w:rsidRPr="0004077E">
        <w:t>Премьера</w:t>
      </w:r>
      <w:r w:rsidR="0042294A">
        <w:t>»</w:t>
      </w:r>
      <w:r w:rsidR="0004077E">
        <w:t>,</w:t>
      </w:r>
      <w:r w:rsidR="0004077E" w:rsidRPr="0004077E">
        <w:t xml:space="preserve"> Сундучок творчества</w:t>
      </w:r>
      <w:r w:rsidR="0004077E">
        <w:t>,</w:t>
      </w:r>
      <w:r w:rsidR="0004077E" w:rsidRPr="0004077E">
        <w:t xml:space="preserve"> </w:t>
      </w:r>
      <w:proofErr w:type="spellStart"/>
      <w:r w:rsidR="0004077E" w:rsidRPr="0004077E">
        <w:t>Изонить</w:t>
      </w:r>
      <w:proofErr w:type="spellEnd"/>
      <w:r w:rsidR="0004077E">
        <w:t>,</w:t>
      </w:r>
      <w:r w:rsidR="0004077E" w:rsidRPr="0004077E">
        <w:t xml:space="preserve"> Страна мастеров</w:t>
      </w:r>
      <w:r w:rsidR="0004077E">
        <w:t>,</w:t>
      </w:r>
      <w:r w:rsidR="0004077E" w:rsidRPr="0004077E">
        <w:t xml:space="preserve"> Волшебный клубок</w:t>
      </w:r>
      <w:r w:rsidR="0004077E">
        <w:t>,</w:t>
      </w:r>
      <w:r w:rsidR="0004077E" w:rsidRPr="0004077E">
        <w:t xml:space="preserve"> Говорим красиво</w:t>
      </w:r>
      <w:r w:rsidR="0004077E">
        <w:t>,</w:t>
      </w:r>
      <w:r w:rsidR="0004077E" w:rsidRPr="0004077E">
        <w:t xml:space="preserve"> Сувенир Прибайкалья</w:t>
      </w:r>
      <w:r w:rsidR="0004077E">
        <w:t>,</w:t>
      </w:r>
      <w:r w:rsidR="0004077E" w:rsidRPr="0004077E">
        <w:t xml:space="preserve"> Чудеса своими руками</w:t>
      </w:r>
      <w:r w:rsidR="0004077E">
        <w:t>,</w:t>
      </w:r>
      <w:r w:rsidR="0004077E" w:rsidRPr="0004077E">
        <w:t xml:space="preserve"> Чудеса аппликации</w:t>
      </w:r>
      <w:r w:rsidR="0004077E">
        <w:t>,</w:t>
      </w:r>
      <w:r w:rsidR="0004077E" w:rsidRPr="0004077E">
        <w:t xml:space="preserve"> Азбука безопасности</w:t>
      </w:r>
      <w:r w:rsidR="0004077E">
        <w:t>,</w:t>
      </w:r>
      <w:r w:rsidR="0004077E" w:rsidRPr="0004077E">
        <w:t xml:space="preserve"> Помощники</w:t>
      </w:r>
      <w:r w:rsidR="0004077E">
        <w:t>,</w:t>
      </w:r>
      <w:r w:rsidR="0004077E" w:rsidRPr="0004077E">
        <w:t xml:space="preserve"> Столярное дело</w:t>
      </w:r>
      <w:r w:rsidRPr="0004077E">
        <w:rPr>
          <w:i/>
        </w:rPr>
        <w:t xml:space="preserve">, </w:t>
      </w:r>
      <w:r w:rsidR="0004077E">
        <w:t xml:space="preserve">ВПК «Беркут», спортивная </w:t>
      </w:r>
      <w:r w:rsidR="0042294A">
        <w:t>секция</w:t>
      </w:r>
      <w:r w:rsidRPr="0094484B">
        <w:t>.</w:t>
      </w:r>
      <w:proofErr w:type="gramEnd"/>
    </w:p>
    <w:p w:rsidR="00AD5E54" w:rsidRDefault="00EE1470" w:rsidP="00AD5E5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E4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</w:t>
      </w:r>
      <w:r w:rsidR="00AD5E54" w:rsidRPr="00944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Сопровождение учащихся </w:t>
      </w:r>
    </w:p>
    <w:p w:rsidR="00DE1BFB" w:rsidRDefault="00DE1BFB" w:rsidP="00DE1BFB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 логопедов</w:t>
      </w:r>
    </w:p>
    <w:p w:rsidR="00AD5E54" w:rsidRPr="0042294A" w:rsidRDefault="00AD5E54" w:rsidP="004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A">
        <w:rPr>
          <w:rFonts w:ascii="Times New Roman" w:hAnsi="Times New Roman" w:cs="Times New Roman"/>
          <w:sz w:val="24"/>
          <w:szCs w:val="24"/>
        </w:rPr>
        <w:t xml:space="preserve">    </w:t>
      </w:r>
      <w:r w:rsidR="0042294A" w:rsidRPr="0042294A">
        <w:rPr>
          <w:rFonts w:ascii="Times New Roman" w:hAnsi="Times New Roman" w:cs="Times New Roman"/>
          <w:color w:val="000000"/>
          <w:spacing w:val="-8"/>
          <w:sz w:val="24"/>
          <w:szCs w:val="24"/>
        </w:rPr>
        <w:t>В 2022-2023</w:t>
      </w:r>
      <w:r w:rsidRPr="0042294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учебном году логопедическая деятельность осуществлялась по следующим направлениям</w:t>
      </w: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: </w:t>
      </w:r>
    </w:p>
    <w:p w:rsidR="00AD5E54" w:rsidRPr="0042294A" w:rsidRDefault="00AD5E54" w:rsidP="0042294A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 диагностическое; </w:t>
      </w:r>
    </w:p>
    <w:p w:rsidR="00AD5E54" w:rsidRPr="0042294A" w:rsidRDefault="0042294A" w:rsidP="0042294A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2. коррекционно-развивающее</w:t>
      </w:r>
      <w:r w:rsidR="00AD5E54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; </w:t>
      </w:r>
    </w:p>
    <w:p w:rsidR="00AD5E54" w:rsidRPr="0042294A" w:rsidRDefault="0042294A" w:rsidP="0042294A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3. консультативно-просветительское</w:t>
      </w:r>
      <w:r w:rsidR="00AD5E54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; </w:t>
      </w:r>
    </w:p>
    <w:p w:rsidR="00AD5E54" w:rsidRPr="0042294A" w:rsidRDefault="00AD5E54" w:rsidP="0042294A">
      <w:pPr>
        <w:shd w:val="clear" w:color="auto" w:fill="FFFFFF"/>
        <w:spacing w:after="0" w:line="240" w:lineRule="auto"/>
        <w:ind w:left="11" w:firstLine="70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4. </w:t>
      </w:r>
      <w:r w:rsid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организационно-</w:t>
      </w: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методическое. </w:t>
      </w:r>
    </w:p>
    <w:p w:rsidR="00AD5E54" w:rsidRPr="0042294A" w:rsidRDefault="00AD5E54" w:rsidP="00422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Логопедическая работа была направлена на решение 3-х основных задач:</w:t>
      </w:r>
    </w:p>
    <w:p w:rsidR="0042294A" w:rsidRDefault="0042294A" w:rsidP="0042294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Совершенствование методов и приемов своей работы;</w:t>
      </w:r>
    </w:p>
    <w:p w:rsidR="00AD5E54" w:rsidRPr="0042294A" w:rsidRDefault="00AD5E54" w:rsidP="0042294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42294A">
        <w:rPr>
          <w:color w:val="000000"/>
          <w:spacing w:val="-11"/>
        </w:rPr>
        <w:t>Выявление детей, имеющих речевые нарушения;</w:t>
      </w:r>
    </w:p>
    <w:p w:rsidR="00AD5E54" w:rsidRPr="0042294A" w:rsidRDefault="00AD5E54" w:rsidP="0042294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42294A">
        <w:rPr>
          <w:color w:val="000000"/>
          <w:spacing w:val="-11"/>
        </w:rPr>
        <w:t>Коррекция речевых нарушений;</w:t>
      </w:r>
    </w:p>
    <w:p w:rsidR="00AD5E54" w:rsidRDefault="00AD5E54" w:rsidP="0042294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 w:rsidRPr="0042294A">
        <w:rPr>
          <w:color w:val="000000"/>
          <w:spacing w:val="-11"/>
        </w:rPr>
        <w:t>Профилактика возникно</w:t>
      </w:r>
      <w:r w:rsidR="0042294A">
        <w:rPr>
          <w:color w:val="000000"/>
          <w:spacing w:val="-11"/>
        </w:rPr>
        <w:t>вения нарушений письма и чтения;</w:t>
      </w:r>
    </w:p>
    <w:p w:rsidR="0042294A" w:rsidRPr="0042294A" w:rsidRDefault="0042294A" w:rsidP="0042294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Укрепление взаимосвязи с родителями (законными представителями), педагогами и специалистами школы.</w:t>
      </w:r>
    </w:p>
    <w:p w:rsidR="00AD5E54" w:rsidRPr="0042294A" w:rsidRDefault="00AD5E54" w:rsidP="0042294A">
      <w:pPr>
        <w:pStyle w:val="a7"/>
        <w:shd w:val="clear" w:color="auto" w:fill="FFFFFF"/>
        <w:ind w:left="1075"/>
        <w:jc w:val="both"/>
        <w:rPr>
          <w:b/>
          <w:color w:val="000000"/>
          <w:spacing w:val="-11"/>
        </w:rPr>
      </w:pPr>
      <w:r w:rsidRPr="0042294A">
        <w:rPr>
          <w:b/>
          <w:color w:val="000000"/>
          <w:spacing w:val="-11"/>
        </w:rPr>
        <w:t>Диагностическое направление:</w:t>
      </w:r>
    </w:p>
    <w:p w:rsidR="00AD5E54" w:rsidRPr="0042294A" w:rsidRDefault="00AD5E54" w:rsidP="00422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Прове</w:t>
      </w:r>
      <w:r w:rsid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дено обследование учащихся 1 - 7</w:t>
      </w: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классов на предмет обнаружения у них нарушений речи.</w:t>
      </w:r>
    </w:p>
    <w:p w:rsidR="00AD5E54" w:rsidRPr="0042294A" w:rsidRDefault="00366DB4" w:rsidP="00422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Выявлено</w:t>
      </w:r>
      <w:r w:rsidR="00AD5E54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47</w:t>
      </w: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учащихся с нарушениями речи: ФФНР, дислалия, ОНР, моторная алалия, дизартрия, </w:t>
      </w:r>
      <w:proofErr w:type="spellStart"/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дислексия</w:t>
      </w:r>
      <w:proofErr w:type="spellEnd"/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,</w:t>
      </w:r>
      <w:r w:rsidR="00E60AFF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="00E60AFF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дизграфия</w:t>
      </w:r>
      <w:proofErr w:type="spellEnd"/>
      <w:r w:rsidR="00E60AFF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="00AD5E54"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результатам логопедического обследования были сформированы подгруппы учащихся в соответствии с выявленными нарушениями.</w:t>
      </w:r>
    </w:p>
    <w:p w:rsidR="00AD5E54" w:rsidRPr="0042294A" w:rsidRDefault="00DE1BFB" w:rsidP="0042294A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Коррекционно-развивающее</w:t>
      </w:r>
      <w:r w:rsidR="00AD5E54" w:rsidRPr="0042294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направление:</w:t>
      </w:r>
    </w:p>
    <w:p w:rsidR="00AD5E54" w:rsidRPr="0042294A" w:rsidRDefault="00AD5E54" w:rsidP="004229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>Вся коррекционная работа – 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 – была проведена в соответствии с календарно-тематическим планированием.</w:t>
      </w:r>
    </w:p>
    <w:p w:rsidR="00AD5E54" w:rsidRPr="0042294A" w:rsidRDefault="00AD5E54" w:rsidP="00AD5E54">
      <w:pPr>
        <w:shd w:val="clear" w:color="auto" w:fill="FFFFFF"/>
        <w:spacing w:after="0"/>
        <w:ind w:right="29" w:firstLine="70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2294A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Итоговая диагностика в конце учебного года выявила положительную динамику в развитии речи учащихся. </w:t>
      </w:r>
    </w:p>
    <w:p w:rsidR="00AD5E54" w:rsidRPr="0094484B" w:rsidRDefault="00DE1BFB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Консультативно-просветительское</w:t>
      </w:r>
      <w:r w:rsidR="00AD5E54" w:rsidRPr="0094484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направление:</w:t>
      </w:r>
    </w:p>
    <w:p w:rsidR="00E60AFF" w:rsidRPr="0094484B" w:rsidRDefault="00AD5E54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соответствии с годовым планом работы</w:t>
      </w:r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проводились индивидуальные и групповые консультации родителей по вопросам речевого развития и коммуникации детей. С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педагогами школы проводились консультации по </w:t>
      </w:r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вопросам речевого онтогенеза и </w:t>
      </w:r>
      <w:proofErr w:type="spellStart"/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дизонтогенеза</w:t>
      </w:r>
      <w:proofErr w:type="spellEnd"/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создания речевой развивающей среды, возникающим проблемам. </w:t>
      </w:r>
    </w:p>
    <w:p w:rsidR="00AD5E54" w:rsidRPr="0094484B" w:rsidRDefault="00DE1BFB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Организационно-м</w:t>
      </w:r>
      <w:r w:rsidR="00AD5E54" w:rsidRPr="0094484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етодическое направление:</w:t>
      </w:r>
    </w:p>
    <w:p w:rsidR="00E60AFF" w:rsidRPr="0094484B" w:rsidRDefault="00AD5E54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течение учебного года</w:t>
      </w:r>
      <w:r w:rsidR="00E60AFF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были разработаны индивидуально-ориентированные коррекционно-развивающие программы, оформлены речевые карты на каждого ребёнка с речевыми нарушениями, перспективные и календарные планы работы</w:t>
      </w:r>
      <w:r w:rsidR="000E77E2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заполнялся журнал учёта посещаемости логопедических занятий.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E60AFF" w:rsidRPr="0094484B" w:rsidRDefault="000E77E2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Логопедами были проведены внеклассные мероприятия «</w:t>
      </w:r>
      <w:r w:rsidR="00DE1BF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Путешествие по Прибайкалью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="00DE1B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посвященное 100-летию Республики Бурятия, 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="00DE1BF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Незнайка в стране Звуков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».</w:t>
      </w:r>
    </w:p>
    <w:p w:rsidR="00AD5E54" w:rsidRDefault="00AD5E54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течение учебного года изучались новинки методической литературы, пополнялась предметно-развивающая среда, обновлялись материалы в «Уголке логопеда», «</w:t>
      </w:r>
      <w:r w:rsidR="000E77E2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Добрые сердца</w:t>
      </w:r>
      <w:r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="000E77E2" w:rsidRPr="0094484B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E1BFB" w:rsidRDefault="00DE1BFB" w:rsidP="0042294A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Логопеды приняли участие в Республиканском конкурсе «Логопед года-2023».</w:t>
      </w:r>
    </w:p>
    <w:p w:rsidR="00AD5E54" w:rsidRPr="0094484B" w:rsidRDefault="00DE1BFB" w:rsidP="00CE7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педагогов-психологов</w:t>
      </w:r>
    </w:p>
    <w:p w:rsidR="00AD5E54" w:rsidRPr="0094484B" w:rsidRDefault="00AD5E54" w:rsidP="00DE1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94484B">
        <w:rPr>
          <w:rFonts w:ascii="Times New Roman" w:hAnsi="Times New Roman" w:cs="Times New Roman"/>
          <w:sz w:val="24"/>
          <w:szCs w:val="24"/>
        </w:rPr>
        <w:t>работы</w:t>
      </w:r>
      <w:r w:rsidRPr="00944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BFB" w:rsidRPr="00DE1BFB">
        <w:rPr>
          <w:rFonts w:ascii="Times New Roman" w:hAnsi="Times New Roman" w:cs="Times New Roman"/>
          <w:sz w:val="24"/>
          <w:szCs w:val="24"/>
        </w:rPr>
        <w:t>педагогов</w:t>
      </w:r>
      <w:r w:rsidR="00DE1BFB">
        <w:rPr>
          <w:rFonts w:ascii="Times New Roman" w:hAnsi="Times New Roman" w:cs="Times New Roman"/>
          <w:b/>
          <w:sz w:val="24"/>
          <w:szCs w:val="24"/>
        </w:rPr>
        <w:t>-</w:t>
      </w:r>
      <w:r w:rsidR="00DE1BFB">
        <w:rPr>
          <w:rFonts w:ascii="Times New Roman" w:hAnsi="Times New Roman" w:cs="Times New Roman"/>
          <w:sz w:val="24"/>
          <w:szCs w:val="24"/>
        </w:rPr>
        <w:t>психологов</w:t>
      </w:r>
      <w:r w:rsidRPr="0094484B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благоприятной сферы для психологического и личностного развития детей в соответствии с их индивидуальными возможностями и особенностями.</w:t>
      </w:r>
    </w:p>
    <w:p w:rsidR="00AD5E54" w:rsidRPr="0094484B" w:rsidRDefault="00AD5E54" w:rsidP="00DE1B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оказание необходимой срочной психологической помощи учащимся;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проведение адаптационных мероприятий с обучающимися;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определение индивидуальных особенностей детей;</w:t>
      </w:r>
    </w:p>
    <w:p w:rsidR="00AD5E54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разработка и реализация индивидуальных и групповых коррекционных программ для детей разных возрастов с учётом задач каждого возрастного этапа и существующих проблем;</w:t>
      </w:r>
    </w:p>
    <w:p w:rsidR="003571D6" w:rsidRDefault="003571D6" w:rsidP="00DE1BFB">
      <w:pPr>
        <w:pStyle w:val="a7"/>
        <w:numPr>
          <w:ilvl w:val="0"/>
          <w:numId w:val="9"/>
        </w:numPr>
        <w:jc w:val="both"/>
      </w:pPr>
      <w:r>
        <w:t>формирование ЗОЖ у обучающихся; негативного отношения к употреблению ПАВ; предотвращение жестокого обращения с ними в семье и школе; просвещение учащихся по вопросам гендерного воспитания;</w:t>
      </w:r>
    </w:p>
    <w:p w:rsidR="008908A7" w:rsidRDefault="008908A7" w:rsidP="00DE1BFB">
      <w:pPr>
        <w:pStyle w:val="a7"/>
        <w:numPr>
          <w:ilvl w:val="0"/>
          <w:numId w:val="9"/>
        </w:numPr>
        <w:jc w:val="both"/>
      </w:pPr>
      <w:r>
        <w:t>профилактика суицидального поведения среди детей и подростков;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определение психологической  готовности детей к переходу из начального звена в среднее;</w:t>
      </w:r>
    </w:p>
    <w:p w:rsidR="00AD5E54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профориентационная работа в старших классах;</w:t>
      </w:r>
    </w:p>
    <w:p w:rsidR="003571D6" w:rsidRPr="0094484B" w:rsidRDefault="003571D6" w:rsidP="00DE1BFB">
      <w:pPr>
        <w:pStyle w:val="a7"/>
        <w:numPr>
          <w:ilvl w:val="0"/>
          <w:numId w:val="9"/>
        </w:numPr>
        <w:jc w:val="both"/>
      </w:pPr>
      <w:r>
        <w:t>психологическое сопровождение детей, находящихся в группе риска;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 xml:space="preserve">содействие в приобретении воспитанниками </w:t>
      </w:r>
      <w:proofErr w:type="gramStart"/>
      <w:r w:rsidRPr="0094484B">
        <w:t>психологических</w:t>
      </w:r>
      <w:proofErr w:type="gramEnd"/>
      <w:r w:rsidRPr="0094484B">
        <w:t xml:space="preserve"> ЗУН, необходимых для успешной социализации;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формирование благоприятного психологического климата в коллективе;</w:t>
      </w:r>
    </w:p>
    <w:p w:rsidR="00AD5E54" w:rsidRPr="0094484B" w:rsidRDefault="00AD5E54" w:rsidP="00DE1BFB">
      <w:pPr>
        <w:pStyle w:val="a7"/>
        <w:numPr>
          <w:ilvl w:val="0"/>
          <w:numId w:val="9"/>
        </w:numPr>
        <w:jc w:val="both"/>
      </w:pPr>
      <w:r w:rsidRPr="0094484B">
        <w:t>сохранение и укрепление психологического здоровья участников образовательного процесса;</w:t>
      </w:r>
    </w:p>
    <w:p w:rsidR="00AD5E54" w:rsidRPr="0094484B" w:rsidRDefault="00AD5E54" w:rsidP="001D586E">
      <w:pPr>
        <w:pStyle w:val="a7"/>
        <w:numPr>
          <w:ilvl w:val="0"/>
          <w:numId w:val="9"/>
        </w:numPr>
        <w:jc w:val="both"/>
      </w:pPr>
      <w:r w:rsidRPr="0094484B">
        <w:t>осуществление необходимой консультативной, диагностической, просветительской и психологической помощи педагогическим работникам и родителям.</w:t>
      </w:r>
    </w:p>
    <w:p w:rsidR="002A155F" w:rsidRDefault="002A155F" w:rsidP="001D586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1FBF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процесса диагностики</w:t>
      </w:r>
    </w:p>
    <w:p w:rsidR="002A155F" w:rsidRDefault="002A155F" w:rsidP="001D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исследования уровня интеллектуального развития,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процессов, личностных качеств обучающихся, мотивации к обучению, оценки уровня тревожности, характера межличностных отношений и сплоченности коллектива, а также отношения к школе, процессу обучения, педагогам используется: </w:t>
      </w:r>
    </w:p>
    <w:p w:rsidR="002A155F" w:rsidRPr="00191287" w:rsidRDefault="002A155F" w:rsidP="001D586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287">
        <w:rPr>
          <w:rFonts w:ascii="Times New Roman" w:hAnsi="Times New Roman" w:cs="Times New Roman"/>
          <w:sz w:val="24"/>
          <w:szCs w:val="24"/>
        </w:rPr>
        <w:t>Методика Л.А. </w:t>
      </w:r>
      <w:proofErr w:type="spellStart"/>
      <w:r w:rsidRPr="00191287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Pr="00191287">
        <w:rPr>
          <w:rFonts w:ascii="Times New Roman" w:hAnsi="Times New Roman" w:cs="Times New Roman"/>
          <w:sz w:val="24"/>
          <w:szCs w:val="24"/>
        </w:rPr>
        <w:t xml:space="preserve"> (часть 3). Прогноз и профилактика проблем обучения, социализация и профессиональное самоопределение старшеклассников</w:t>
      </w:r>
    </w:p>
    <w:p w:rsidR="002A155F" w:rsidRPr="00191287" w:rsidRDefault="002A155F" w:rsidP="001D586E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287">
        <w:rPr>
          <w:rFonts w:ascii="Times New Roman" w:hAnsi="Times New Roman" w:cs="Times New Roman"/>
          <w:sz w:val="24"/>
          <w:szCs w:val="24"/>
        </w:rPr>
        <w:t xml:space="preserve">Факторный личностный </w:t>
      </w:r>
      <w:proofErr w:type="spellStart"/>
      <w:r w:rsidRPr="0019128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19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87">
        <w:rPr>
          <w:rFonts w:ascii="Times New Roman" w:hAnsi="Times New Roman" w:cs="Times New Roman"/>
          <w:sz w:val="24"/>
          <w:szCs w:val="24"/>
        </w:rPr>
        <w:t>Кеттелла</w:t>
      </w:r>
      <w:proofErr w:type="spellEnd"/>
      <w:r w:rsidRPr="001912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детский и </w:t>
      </w:r>
      <w:r w:rsidRPr="00191287">
        <w:rPr>
          <w:rFonts w:ascii="Times New Roman" w:hAnsi="Times New Roman" w:cs="Times New Roman"/>
          <w:sz w:val="24"/>
          <w:szCs w:val="24"/>
        </w:rPr>
        <w:t>подростковый</w:t>
      </w:r>
      <w:r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Pr="00191287">
        <w:rPr>
          <w:rFonts w:ascii="Times New Roman" w:hAnsi="Times New Roman" w:cs="Times New Roman"/>
          <w:sz w:val="24"/>
          <w:szCs w:val="24"/>
        </w:rPr>
        <w:t>)</w:t>
      </w:r>
    </w:p>
    <w:p w:rsidR="002A155F" w:rsidRPr="00191287" w:rsidRDefault="002A155F" w:rsidP="001D586E">
      <w:pPr>
        <w:pStyle w:val="a7"/>
        <w:numPr>
          <w:ilvl w:val="0"/>
          <w:numId w:val="29"/>
        </w:numPr>
        <w:contextualSpacing w:val="0"/>
      </w:pPr>
      <w:r w:rsidRPr="00191287">
        <w:t xml:space="preserve">Модифицированный вариант анкеты   Н.Г. </w:t>
      </w:r>
      <w:proofErr w:type="spellStart"/>
      <w:r w:rsidRPr="00191287">
        <w:t>Лускановой</w:t>
      </w:r>
      <w:proofErr w:type="spellEnd"/>
    </w:p>
    <w:p w:rsidR="002A155F" w:rsidRPr="00776A69" w:rsidRDefault="002A155F" w:rsidP="001D586E">
      <w:pPr>
        <w:pStyle w:val="a7"/>
        <w:numPr>
          <w:ilvl w:val="0"/>
          <w:numId w:val="29"/>
        </w:numPr>
        <w:contextualSpacing w:val="0"/>
      </w:pPr>
      <w:r w:rsidRPr="00776A69">
        <w:t>Методика изучения мотивации обучения подростков М. И. Лукьяновой, Н. В. Калинина (для учащихся 6-7</w:t>
      </w:r>
      <w:r>
        <w:t xml:space="preserve"> </w:t>
      </w:r>
      <w:r w:rsidRPr="00776A69">
        <w:t xml:space="preserve"> классов)   </w:t>
      </w:r>
    </w:p>
    <w:p w:rsidR="002A155F" w:rsidRPr="00191287" w:rsidRDefault="002A155F" w:rsidP="001D586E">
      <w:pPr>
        <w:pStyle w:val="a7"/>
        <w:numPr>
          <w:ilvl w:val="0"/>
          <w:numId w:val="29"/>
        </w:numPr>
        <w:contextualSpacing w:val="0"/>
      </w:pPr>
      <w:r w:rsidRPr="00191287">
        <w:lastRenderedPageBreak/>
        <w:t xml:space="preserve">Методика  </w:t>
      </w:r>
      <w:r>
        <w:t xml:space="preserve">«Шкала безнадежности» </w:t>
      </w:r>
      <w:r w:rsidRPr="00191287">
        <w:t xml:space="preserve">(по </w:t>
      </w:r>
      <w:r>
        <w:t>А. Бек</w:t>
      </w:r>
      <w:r w:rsidRPr="00191287">
        <w:t xml:space="preserve">) </w:t>
      </w:r>
    </w:p>
    <w:p w:rsidR="00231BBB" w:rsidRDefault="002A155F" w:rsidP="00231BBB">
      <w:pPr>
        <w:pStyle w:val="a7"/>
        <w:numPr>
          <w:ilvl w:val="0"/>
          <w:numId w:val="29"/>
        </w:numPr>
        <w:contextualSpacing w:val="0"/>
      </w:pPr>
      <w:r w:rsidRPr="00191287">
        <w:t xml:space="preserve">Методика  «Шкала тревожности»  (по </w:t>
      </w:r>
      <w:proofErr w:type="spellStart"/>
      <w:r w:rsidRPr="00191287">
        <w:t>Кондашу</w:t>
      </w:r>
      <w:proofErr w:type="spellEnd"/>
      <w:r w:rsidRPr="00191287">
        <w:t xml:space="preserve">) </w:t>
      </w:r>
    </w:p>
    <w:p w:rsidR="00231BBB" w:rsidRDefault="00231BBB" w:rsidP="00231BBB">
      <w:pPr>
        <w:pStyle w:val="a7"/>
        <w:numPr>
          <w:ilvl w:val="0"/>
          <w:numId w:val="29"/>
        </w:numPr>
        <w:contextualSpacing w:val="0"/>
      </w:pPr>
      <w:r>
        <w:t>Методика изучения поведения в конфликте (тест Томаса).</w:t>
      </w:r>
      <w:r w:rsidRPr="001D586E">
        <w:t xml:space="preserve"> </w:t>
      </w:r>
    </w:p>
    <w:p w:rsidR="001D586E" w:rsidRPr="0094484B" w:rsidRDefault="001D586E" w:rsidP="00231BBB">
      <w:pPr>
        <w:pStyle w:val="a7"/>
        <w:numPr>
          <w:ilvl w:val="0"/>
          <w:numId w:val="29"/>
        </w:numPr>
        <w:contextualSpacing w:val="0"/>
      </w:pPr>
      <w:r>
        <w:t>тест «Ваши суицидальные наклонности» З. Королева</w:t>
      </w:r>
    </w:p>
    <w:p w:rsidR="002A155F" w:rsidRPr="00231BBB" w:rsidRDefault="002A155F" w:rsidP="001D586E">
      <w:pPr>
        <w:pStyle w:val="a7"/>
        <w:ind w:left="360"/>
      </w:pPr>
      <w:r w:rsidRPr="00231BBB">
        <w:t xml:space="preserve">Для исследования профессиональных склонностей и интересов обучающихся используются следующие методики: </w:t>
      </w:r>
    </w:p>
    <w:p w:rsidR="002A155F" w:rsidRPr="00776A69" w:rsidRDefault="008431A3" w:rsidP="001D586E">
      <w:pPr>
        <w:pStyle w:val="a7"/>
        <w:numPr>
          <w:ilvl w:val="0"/>
          <w:numId w:val="30"/>
        </w:numPr>
        <w:ind w:left="142" w:hanging="142"/>
        <w:contextualSpacing w:val="0"/>
      </w:pPr>
      <w:hyperlink r:id="rId12" w:history="1">
        <w:r w:rsidR="002A155F" w:rsidRPr="00776A69">
          <w:rPr>
            <w:color w:val="000000"/>
          </w:rPr>
          <w:t>Диагностика структуры сигнальных систем</w:t>
        </w:r>
      </w:hyperlink>
      <w:r w:rsidR="002A155F" w:rsidRPr="00776A69">
        <w:t xml:space="preserve"> (Э.Ф. </w:t>
      </w:r>
      <w:proofErr w:type="spellStart"/>
      <w:r w:rsidR="002A155F" w:rsidRPr="00776A69">
        <w:t>Зеер</w:t>
      </w:r>
      <w:proofErr w:type="spellEnd"/>
      <w:r w:rsidR="002A155F" w:rsidRPr="00776A69">
        <w:t xml:space="preserve">, А.М. Павлова, Н.О. </w:t>
      </w:r>
      <w:proofErr w:type="spellStart"/>
      <w:r w:rsidR="002A155F" w:rsidRPr="00776A69">
        <w:t>Садовникова</w:t>
      </w:r>
      <w:proofErr w:type="spellEnd"/>
      <w:r w:rsidR="002A155F" w:rsidRPr="00776A69">
        <w:t>).</w:t>
      </w:r>
    </w:p>
    <w:p w:rsidR="002A155F" w:rsidRPr="00776A69" w:rsidRDefault="002A155F" w:rsidP="001D586E">
      <w:pPr>
        <w:pStyle w:val="a7"/>
        <w:numPr>
          <w:ilvl w:val="0"/>
          <w:numId w:val="30"/>
        </w:numPr>
        <w:ind w:left="142" w:hanging="142"/>
        <w:contextualSpacing w:val="0"/>
      </w:pPr>
      <w:r>
        <w:t>Опросник «Карта интересов» (модификация О. Г. Филимоновой)</w:t>
      </w:r>
    </w:p>
    <w:p w:rsidR="002A155F" w:rsidRDefault="002A155F" w:rsidP="001D586E">
      <w:pPr>
        <w:pStyle w:val="a7"/>
        <w:numPr>
          <w:ilvl w:val="0"/>
          <w:numId w:val="30"/>
        </w:numPr>
        <w:ind w:left="142" w:hanging="142"/>
        <w:contextualSpacing w:val="0"/>
      </w:pPr>
      <w:r>
        <w:t xml:space="preserve">Опросник профессиональной готовности Л. Н. </w:t>
      </w:r>
      <w:proofErr w:type="spellStart"/>
      <w:r>
        <w:t>Кандабаровой</w:t>
      </w:r>
      <w:proofErr w:type="spellEnd"/>
      <w:r>
        <w:t>.</w:t>
      </w:r>
    </w:p>
    <w:p w:rsidR="001D586E" w:rsidRDefault="002A155F" w:rsidP="001D586E">
      <w:pPr>
        <w:pStyle w:val="a7"/>
        <w:jc w:val="both"/>
      </w:pPr>
      <w:r w:rsidRPr="00776A69">
        <w:t xml:space="preserve">Тест </w:t>
      </w:r>
      <w:proofErr w:type="spellStart"/>
      <w:r w:rsidRPr="00776A69">
        <w:t>Дж</w:t>
      </w:r>
      <w:proofErr w:type="gramStart"/>
      <w:r w:rsidRPr="00776A69">
        <w:t>.Г</w:t>
      </w:r>
      <w:proofErr w:type="gramEnd"/>
      <w:r w:rsidRPr="00776A69">
        <w:t>олланда</w:t>
      </w:r>
      <w:proofErr w:type="spellEnd"/>
      <w:r w:rsidRPr="00776A69">
        <w:t xml:space="preserve"> на определение профессионального типа личности</w:t>
      </w:r>
      <w:r w:rsidR="001D586E" w:rsidRPr="001D586E">
        <w:t xml:space="preserve"> </w:t>
      </w:r>
    </w:p>
    <w:p w:rsidR="002A155F" w:rsidRDefault="002A155F" w:rsidP="001D586E">
      <w:pPr>
        <w:pStyle w:val="a7"/>
        <w:ind w:left="142"/>
      </w:pPr>
      <w:r>
        <w:t xml:space="preserve">Для работы с </w:t>
      </w:r>
      <w:proofErr w:type="gramStart"/>
      <w:r>
        <w:t>обучающимися</w:t>
      </w:r>
      <w:proofErr w:type="gramEnd"/>
      <w:r>
        <w:t xml:space="preserve"> «группы риска» используется автоматизированная система психологических тестов версии ОР.10, включающая следующие методики:</w:t>
      </w:r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r>
        <w:t xml:space="preserve">Тест </w:t>
      </w:r>
      <w:proofErr w:type="spellStart"/>
      <w:r>
        <w:t>Люшера</w:t>
      </w:r>
      <w:proofErr w:type="spellEnd"/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proofErr w:type="spellStart"/>
      <w:r>
        <w:t>Опросник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 xml:space="preserve"> (темперамент)</w:t>
      </w:r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r>
        <w:t>Опросник Спилберга</w:t>
      </w:r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r>
        <w:t>Уровень субъективного контроля</w:t>
      </w:r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r>
        <w:t>Опросник одиночества (Д. Рассел)</w:t>
      </w:r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r>
        <w:t>Индекс хорошего самочувствия</w:t>
      </w:r>
    </w:p>
    <w:p w:rsidR="002A155F" w:rsidRDefault="002A155F" w:rsidP="001D586E">
      <w:pPr>
        <w:pStyle w:val="a7"/>
        <w:numPr>
          <w:ilvl w:val="0"/>
          <w:numId w:val="31"/>
        </w:numPr>
        <w:contextualSpacing w:val="0"/>
      </w:pPr>
      <w:r>
        <w:t xml:space="preserve">Склонность к </w:t>
      </w:r>
      <w:proofErr w:type="spellStart"/>
      <w:r>
        <w:t>девиантному</w:t>
      </w:r>
      <w:proofErr w:type="spellEnd"/>
      <w:r>
        <w:t xml:space="preserve"> поведению.</w:t>
      </w:r>
    </w:p>
    <w:p w:rsidR="002A155F" w:rsidRDefault="002A155F" w:rsidP="00231BBB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позволяет сохранять результаты обследования, что дает возможность оперативно отслеживать  динамику</w:t>
      </w:r>
      <w:r w:rsidRPr="00C26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состояния и развития обучающегося и вносить необходимые  изменения в коррекционную работу. </w:t>
      </w:r>
    </w:p>
    <w:p w:rsidR="00231BBB" w:rsidRPr="006D6A9A" w:rsidRDefault="00231BBB" w:rsidP="00231B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6A9A">
        <w:rPr>
          <w:rFonts w:ascii="Times New Roman" w:hAnsi="Times New Roman" w:cs="Times New Roman"/>
          <w:b/>
          <w:bCs/>
          <w:sz w:val="24"/>
          <w:szCs w:val="24"/>
        </w:rPr>
        <w:t>ДИАГНОСТИ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ЧЕСКОЕ </w:t>
      </w:r>
      <w:r w:rsidRPr="006D6A9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D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1BBB" w:rsidRPr="00970896" w:rsidRDefault="00231BBB" w:rsidP="00231BBB">
      <w:pPr>
        <w:numPr>
          <w:ilvl w:val="0"/>
          <w:numId w:val="32"/>
        </w:numPr>
        <w:suppressAutoHyphens/>
        <w:spacing w:after="0" w:line="240" w:lineRule="auto"/>
        <w:ind w:left="284" w:right="-1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896">
        <w:rPr>
          <w:rFonts w:ascii="Times New Roman" w:hAnsi="Times New Roman" w:cs="Times New Roman"/>
          <w:sz w:val="24"/>
          <w:szCs w:val="24"/>
          <w:lang w:eastAsia="ar-SA"/>
        </w:rPr>
        <w:t xml:space="preserve">Диагностика интеллектуального развития и уровня </w:t>
      </w:r>
      <w:proofErr w:type="spellStart"/>
      <w:r w:rsidRPr="00970896">
        <w:rPr>
          <w:rFonts w:ascii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970896">
        <w:rPr>
          <w:rFonts w:ascii="Times New Roman" w:hAnsi="Times New Roman" w:cs="Times New Roman"/>
          <w:sz w:val="24"/>
          <w:szCs w:val="24"/>
          <w:lang w:eastAsia="ar-SA"/>
        </w:rPr>
        <w:t xml:space="preserve"> познавательных процессов (групповая, индивидуальная); </w:t>
      </w:r>
    </w:p>
    <w:p w:rsidR="00231BBB" w:rsidRPr="00970896" w:rsidRDefault="00231BBB" w:rsidP="00231BBB">
      <w:pPr>
        <w:numPr>
          <w:ilvl w:val="0"/>
          <w:numId w:val="32"/>
        </w:numPr>
        <w:suppressAutoHyphens/>
        <w:spacing w:after="0" w:line="240" w:lineRule="auto"/>
        <w:ind w:left="284" w:right="-1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896">
        <w:rPr>
          <w:rFonts w:ascii="Times New Roman" w:hAnsi="Times New Roman" w:cs="Times New Roman"/>
          <w:sz w:val="24"/>
          <w:szCs w:val="24"/>
          <w:lang w:eastAsia="ar-SA"/>
        </w:rPr>
        <w:t>Диагностика межличностных отношений, тревожности,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ПЭС,</w:t>
      </w:r>
      <w:r w:rsidRPr="00970896">
        <w:rPr>
          <w:rFonts w:ascii="Times New Roman" w:hAnsi="Times New Roman" w:cs="Times New Roman"/>
          <w:sz w:val="24"/>
          <w:szCs w:val="24"/>
          <w:lang w:eastAsia="ar-SA"/>
        </w:rPr>
        <w:t xml:space="preserve"> психологической комфортности, мотивации к учению (групповая,  комплексно);</w:t>
      </w:r>
    </w:p>
    <w:p w:rsidR="00231BBB" w:rsidRPr="00970896" w:rsidRDefault="00231BBB" w:rsidP="00231BBB">
      <w:pPr>
        <w:numPr>
          <w:ilvl w:val="0"/>
          <w:numId w:val="32"/>
        </w:numPr>
        <w:suppressAutoHyphens/>
        <w:spacing w:after="0" w:line="240" w:lineRule="auto"/>
        <w:ind w:left="284" w:right="-1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896">
        <w:rPr>
          <w:rFonts w:ascii="Times New Roman" w:hAnsi="Times New Roman" w:cs="Times New Roman"/>
          <w:sz w:val="24"/>
          <w:szCs w:val="24"/>
          <w:lang w:eastAsia="ar-SA"/>
        </w:rPr>
        <w:t>Диагностика личностных особенностей обучающихся (групповая, комплексно);</w:t>
      </w:r>
    </w:p>
    <w:p w:rsidR="00231BBB" w:rsidRPr="00970896" w:rsidRDefault="00231BBB" w:rsidP="00231BBB">
      <w:pPr>
        <w:numPr>
          <w:ilvl w:val="0"/>
          <w:numId w:val="32"/>
        </w:numPr>
        <w:suppressAutoHyphens/>
        <w:spacing w:after="0" w:line="240" w:lineRule="auto"/>
        <w:ind w:left="284" w:right="-1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Анкетирование </w:t>
      </w:r>
      <w:r w:rsidRPr="00970896">
        <w:rPr>
          <w:rFonts w:ascii="Times New Roman" w:hAnsi="Times New Roman" w:cs="Times New Roman"/>
          <w:sz w:val="24"/>
          <w:szCs w:val="24"/>
          <w:lang w:eastAsia="ar-SA"/>
        </w:rPr>
        <w:t xml:space="preserve"> «Удовлетворенность образовательным и воспитательным процессом школы».</w:t>
      </w:r>
    </w:p>
    <w:p w:rsidR="00231BBB" w:rsidRDefault="00231BBB" w:rsidP="00231B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025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ДЕЯТЕЛЬНОСТЬ</w:t>
      </w:r>
    </w:p>
    <w:p w:rsidR="00231BBB" w:rsidRPr="001D1FE9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E9">
        <w:rPr>
          <w:rFonts w:ascii="Times New Roman" w:hAnsi="Times New Roman" w:cs="Times New Roman"/>
          <w:b/>
          <w:bCs/>
          <w:sz w:val="24"/>
          <w:szCs w:val="24"/>
        </w:rPr>
        <w:t xml:space="preserve">      Коррекционно – развивающая работа</w:t>
      </w:r>
      <w:r w:rsidRPr="001D1FE9">
        <w:rPr>
          <w:rFonts w:ascii="Times New Roman" w:hAnsi="Times New Roman" w:cs="Times New Roman"/>
          <w:sz w:val="24"/>
          <w:szCs w:val="24"/>
        </w:rPr>
        <w:t>, проводи</w:t>
      </w:r>
      <w:r>
        <w:rPr>
          <w:rFonts w:ascii="Times New Roman" w:hAnsi="Times New Roman" w:cs="Times New Roman"/>
          <w:sz w:val="24"/>
          <w:szCs w:val="24"/>
        </w:rPr>
        <w:t xml:space="preserve">вшаяся </w:t>
      </w:r>
      <w:r w:rsidRPr="001D1FE9">
        <w:rPr>
          <w:rFonts w:ascii="Times New Roman" w:hAnsi="Times New Roman" w:cs="Times New Roman"/>
          <w:sz w:val="24"/>
          <w:szCs w:val="24"/>
        </w:rPr>
        <w:t xml:space="preserve"> в этом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1D1FE9">
        <w:rPr>
          <w:rFonts w:ascii="Times New Roman" w:hAnsi="Times New Roman" w:cs="Times New Roman"/>
          <w:sz w:val="24"/>
          <w:szCs w:val="24"/>
        </w:rPr>
        <w:t>году, была ориентирована на коррекцию межличностных отношений в классах,</w:t>
      </w:r>
      <w:r>
        <w:rPr>
          <w:rFonts w:ascii="Times New Roman" w:hAnsi="Times New Roman" w:cs="Times New Roman"/>
          <w:sz w:val="24"/>
          <w:szCs w:val="24"/>
        </w:rPr>
        <w:t xml:space="preserve">  развитие познавательных процессов младших школьников,</w:t>
      </w:r>
      <w:r w:rsidRPr="001D1FE9">
        <w:rPr>
          <w:rFonts w:ascii="Times New Roman" w:hAnsi="Times New Roman" w:cs="Times New Roman"/>
          <w:sz w:val="24"/>
          <w:szCs w:val="24"/>
        </w:rPr>
        <w:t xml:space="preserve"> содействие преодолению </w:t>
      </w:r>
      <w:proofErr w:type="spellStart"/>
      <w:r w:rsidRPr="001D1FE9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1D1FE9">
        <w:rPr>
          <w:rFonts w:ascii="Times New Roman" w:hAnsi="Times New Roman" w:cs="Times New Roman"/>
          <w:sz w:val="24"/>
          <w:szCs w:val="24"/>
        </w:rPr>
        <w:t xml:space="preserve"> периодов в жизни школьников: начало обучения, переход в среднюю школу, в профильные классы.</w:t>
      </w:r>
    </w:p>
    <w:p w:rsidR="00231BBB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FE9">
        <w:rPr>
          <w:rFonts w:ascii="Times New Roman" w:hAnsi="Times New Roman" w:cs="Times New Roman"/>
          <w:sz w:val="24"/>
          <w:szCs w:val="24"/>
        </w:rPr>
        <w:t xml:space="preserve">      Школьников, нуждающихся в специальной коррекционной поддержке, я выделяла на основании наблюдений педагогов, а также  по результатам диагностических мероприятий. Коррекционно - развивающая работа проводилась в виде </w:t>
      </w:r>
      <w:r>
        <w:rPr>
          <w:rFonts w:ascii="Times New Roman" w:hAnsi="Times New Roman" w:cs="Times New Roman"/>
          <w:sz w:val="24"/>
          <w:szCs w:val="24"/>
        </w:rPr>
        <w:t xml:space="preserve">групповых и индивидуальных </w:t>
      </w:r>
      <w:r w:rsidRPr="001D1FE9">
        <w:rPr>
          <w:rFonts w:ascii="Times New Roman" w:hAnsi="Times New Roman" w:cs="Times New Roman"/>
          <w:sz w:val="24"/>
          <w:szCs w:val="24"/>
        </w:rPr>
        <w:t>психологических зан</w:t>
      </w:r>
      <w:r>
        <w:rPr>
          <w:rFonts w:ascii="Times New Roman" w:hAnsi="Times New Roman" w:cs="Times New Roman"/>
          <w:sz w:val="24"/>
          <w:szCs w:val="24"/>
        </w:rPr>
        <w:t xml:space="preserve">ятий, проводившихся  в рамках классных часов и индивидуально. </w:t>
      </w:r>
    </w:p>
    <w:p w:rsidR="00231BBB" w:rsidRPr="00231BBB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BBB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</w:p>
    <w:p w:rsidR="00231BBB" w:rsidRPr="007D27F0" w:rsidRDefault="00231BBB" w:rsidP="0023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562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в конкретных условиях рассматривалось как совокупность процедур, направленных на помощь субъекту образовательного процесса (учащийся, педагог, родитель) в разрешении возникающих проблем и принятии решений по вопросам школьного обучения и круга взаимоотношений, сопутствующих получению образования. </w:t>
      </w:r>
      <w:r w:rsidRPr="007D27F0">
        <w:rPr>
          <w:rFonts w:ascii="Times New Roman" w:hAnsi="Times New Roman" w:cs="Times New Roman"/>
          <w:sz w:val="24"/>
          <w:szCs w:val="24"/>
        </w:rPr>
        <w:t>Консультировались также учащиеся, учителя и родители, заинтересованные в нахождении более эффективных путей и спос</w:t>
      </w:r>
      <w:r>
        <w:rPr>
          <w:rFonts w:ascii="Times New Roman" w:hAnsi="Times New Roman" w:cs="Times New Roman"/>
          <w:sz w:val="24"/>
          <w:szCs w:val="24"/>
        </w:rPr>
        <w:t xml:space="preserve">обов разрешения жизненных задач, </w:t>
      </w:r>
      <w:r w:rsidRPr="007D27F0">
        <w:rPr>
          <w:rFonts w:ascii="Times New Roman" w:hAnsi="Times New Roman" w:cs="Times New Roman"/>
          <w:sz w:val="24"/>
          <w:szCs w:val="24"/>
        </w:rPr>
        <w:t xml:space="preserve"> ставящие перед собой цел</w:t>
      </w:r>
      <w:r>
        <w:rPr>
          <w:rFonts w:ascii="Times New Roman" w:hAnsi="Times New Roman" w:cs="Times New Roman"/>
          <w:sz w:val="24"/>
          <w:szCs w:val="24"/>
        </w:rPr>
        <w:t xml:space="preserve">и дальнейшего личностного  развития. </w:t>
      </w:r>
    </w:p>
    <w:p w:rsidR="00231BBB" w:rsidRPr="007D27F0" w:rsidRDefault="00231BBB" w:rsidP="0023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7F0">
        <w:rPr>
          <w:rFonts w:ascii="Times New Roman" w:hAnsi="Times New Roman" w:cs="Times New Roman"/>
          <w:sz w:val="24"/>
          <w:szCs w:val="24"/>
        </w:rPr>
        <w:t>Консультирование выполня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D27F0">
        <w:rPr>
          <w:rFonts w:ascii="Times New Roman" w:hAnsi="Times New Roman" w:cs="Times New Roman"/>
          <w:sz w:val="24"/>
          <w:szCs w:val="24"/>
        </w:rPr>
        <w:t xml:space="preserve"> с учётом стоящих задач в настоящем и будущем клиента. Стремясь помочь клиенту, психолог выполня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D27F0">
        <w:rPr>
          <w:rFonts w:ascii="Times New Roman" w:hAnsi="Times New Roman" w:cs="Times New Roman"/>
          <w:sz w:val="24"/>
          <w:szCs w:val="24"/>
        </w:rPr>
        <w:t xml:space="preserve"> задачу вместе с клиентом, но не вместо него. Консультирование проходи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D27F0">
        <w:rPr>
          <w:rFonts w:ascii="Times New Roman" w:hAnsi="Times New Roman" w:cs="Times New Roman"/>
          <w:sz w:val="24"/>
          <w:szCs w:val="24"/>
        </w:rPr>
        <w:t xml:space="preserve"> в тесном взаимодействии с выполнением </w:t>
      </w:r>
      <w:proofErr w:type="spellStart"/>
      <w:r w:rsidRPr="007D27F0">
        <w:rPr>
          <w:rFonts w:ascii="Times New Roman" w:hAnsi="Times New Roman" w:cs="Times New Roman"/>
          <w:sz w:val="24"/>
          <w:szCs w:val="24"/>
        </w:rPr>
        <w:t>психоразвиваю</w:t>
      </w:r>
      <w:r>
        <w:rPr>
          <w:rFonts w:ascii="Times New Roman" w:hAnsi="Times New Roman" w:cs="Times New Roman"/>
          <w:sz w:val="24"/>
          <w:szCs w:val="24"/>
        </w:rPr>
        <w:t>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 с использованием различных техник, отвечающих возрастным и личностным особенностям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1BBB" w:rsidRPr="00C74AFC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4AFC">
        <w:rPr>
          <w:rFonts w:ascii="Times New Roman" w:hAnsi="Times New Roman" w:cs="Times New Roman"/>
          <w:sz w:val="24"/>
          <w:szCs w:val="24"/>
          <w:u w:val="single"/>
        </w:rPr>
        <w:t>Психологическое консультирование преследовало следующие основные цели:</w:t>
      </w:r>
    </w:p>
    <w:p w:rsidR="00231BBB" w:rsidRPr="007D27F0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F0">
        <w:rPr>
          <w:rFonts w:ascii="Times New Roman" w:hAnsi="Times New Roman" w:cs="Times New Roman"/>
          <w:sz w:val="24"/>
          <w:szCs w:val="24"/>
        </w:rPr>
        <w:lastRenderedPageBreak/>
        <w:t>- способствовать изменению поведения клиента (учащийся, педагог, родитель) таким образом, чтобы он мог жить продуктивнее, испытывать удовлетворение от процесса обучения,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</w:t>
      </w:r>
      <w:r w:rsidRPr="007D27F0">
        <w:rPr>
          <w:rFonts w:ascii="Times New Roman" w:hAnsi="Times New Roman" w:cs="Times New Roman"/>
          <w:sz w:val="24"/>
          <w:szCs w:val="24"/>
        </w:rPr>
        <w:t xml:space="preserve"> несмотря на  имеющиеся объективные трудности;</w:t>
      </w:r>
    </w:p>
    <w:p w:rsidR="00231BBB" w:rsidRPr="007D27F0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F0">
        <w:rPr>
          <w:rFonts w:ascii="Times New Roman" w:hAnsi="Times New Roman" w:cs="Times New Roman"/>
          <w:sz w:val="24"/>
          <w:szCs w:val="24"/>
        </w:rPr>
        <w:t>- развивать навыки преодоления трудностей при столкновении с теми или обстоятельствами школ</w:t>
      </w:r>
      <w:r>
        <w:rPr>
          <w:rFonts w:ascii="Times New Roman" w:hAnsi="Times New Roman" w:cs="Times New Roman"/>
          <w:sz w:val="24"/>
          <w:szCs w:val="24"/>
        </w:rPr>
        <w:t>ьной жизни и требованиями школы;</w:t>
      </w:r>
    </w:p>
    <w:p w:rsidR="00231BBB" w:rsidRPr="007D27F0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F0">
        <w:rPr>
          <w:rFonts w:ascii="Times New Roman" w:hAnsi="Times New Roman" w:cs="Times New Roman"/>
          <w:sz w:val="24"/>
          <w:szCs w:val="24"/>
        </w:rPr>
        <w:t>- развивать умение завязывать и 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конструктивные</w:t>
      </w:r>
      <w:r w:rsidRPr="007D27F0">
        <w:rPr>
          <w:rFonts w:ascii="Times New Roman" w:hAnsi="Times New Roman" w:cs="Times New Roman"/>
          <w:sz w:val="24"/>
          <w:szCs w:val="24"/>
        </w:rPr>
        <w:t xml:space="preserve"> межличностные отношения, самостоятельно разрешать  возникающие проблемы</w:t>
      </w:r>
      <w:r>
        <w:rPr>
          <w:rFonts w:ascii="Times New Roman" w:hAnsi="Times New Roman" w:cs="Times New Roman"/>
          <w:sz w:val="24"/>
          <w:szCs w:val="24"/>
        </w:rPr>
        <w:t xml:space="preserve"> и конфликты </w:t>
      </w:r>
      <w:r w:rsidRPr="007D27F0">
        <w:rPr>
          <w:rFonts w:ascii="Times New Roman" w:hAnsi="Times New Roman" w:cs="Times New Roman"/>
          <w:sz w:val="24"/>
          <w:szCs w:val="24"/>
        </w:rPr>
        <w:t xml:space="preserve"> на разных уровнях общения;</w:t>
      </w:r>
    </w:p>
    <w:p w:rsidR="00231BBB" w:rsidRPr="007D27F0" w:rsidRDefault="00231BBB" w:rsidP="0023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навыки эффективной самореализации </w:t>
      </w:r>
      <w:r w:rsidRPr="007D27F0">
        <w:rPr>
          <w:rFonts w:ascii="Times New Roman" w:hAnsi="Times New Roman" w:cs="Times New Roman"/>
          <w:sz w:val="24"/>
          <w:szCs w:val="24"/>
        </w:rPr>
        <w:t xml:space="preserve"> и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27F0">
        <w:rPr>
          <w:rFonts w:ascii="Times New Roman" w:hAnsi="Times New Roman" w:cs="Times New Roman"/>
          <w:sz w:val="24"/>
          <w:szCs w:val="24"/>
        </w:rPr>
        <w:t xml:space="preserve"> потенциала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BBB" w:rsidRPr="001D1FE9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1FE9">
        <w:rPr>
          <w:rFonts w:ascii="Times New Roman" w:hAnsi="Times New Roman" w:cs="Times New Roman"/>
          <w:sz w:val="24"/>
          <w:szCs w:val="24"/>
        </w:rPr>
        <w:t xml:space="preserve">Обобщив практику консультирования  можно сделать вывод, что наиболее актуальными являются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D1FE9">
        <w:rPr>
          <w:rFonts w:ascii="Times New Roman" w:hAnsi="Times New Roman" w:cs="Times New Roman"/>
          <w:sz w:val="24"/>
          <w:szCs w:val="24"/>
        </w:rPr>
        <w:t xml:space="preserve">запросы: 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FE9">
        <w:rPr>
          <w:rFonts w:ascii="Times New Roman" w:hAnsi="Times New Roman" w:cs="Times New Roman"/>
          <w:b/>
          <w:bCs/>
          <w:sz w:val="24"/>
          <w:szCs w:val="24"/>
        </w:rPr>
        <w:t>1. Для родителей (законных представителей)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E3F0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поведенческие и учебные проблемы детей;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возрастные особенности детей;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психофизиологические особенности детей с ОВЗ; </w:t>
      </w:r>
    </w:p>
    <w:p w:rsidR="00231BBB" w:rsidRPr="001E3F06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F06">
        <w:rPr>
          <w:rFonts w:ascii="Times New Roman" w:hAnsi="Times New Roman" w:cs="Times New Roman"/>
          <w:b/>
          <w:bCs/>
          <w:sz w:val="24"/>
          <w:szCs w:val="24"/>
        </w:rPr>
        <w:t>2. Для педагогов: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психофизиологические особенности школьников разных возрастных периодов;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особенности обучения и воспитания учащихся с ОВЗ различных нозологий; 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разрешение психологических трудностей, связанных с выполнением профессиональных обязанностей; личностные проблемы.</w:t>
      </w:r>
    </w:p>
    <w:p w:rsidR="00231BBB" w:rsidRPr="001E3F06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F06">
        <w:rPr>
          <w:rFonts w:ascii="Times New Roman" w:hAnsi="Times New Roman" w:cs="Times New Roman"/>
          <w:b/>
          <w:bCs/>
          <w:sz w:val="24"/>
          <w:szCs w:val="24"/>
        </w:rPr>
        <w:t>3. Для обучающихся: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D1FE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помощь в разрешении</w:t>
      </w:r>
      <w:r w:rsidRPr="001D1FE9">
        <w:rPr>
          <w:rFonts w:ascii="Times New Roman" w:hAnsi="Times New Roman" w:cs="Times New Roman"/>
          <w:sz w:val="24"/>
          <w:szCs w:val="24"/>
        </w:rPr>
        <w:t xml:space="preserve"> конфликт</w:t>
      </w:r>
      <w:r>
        <w:rPr>
          <w:rFonts w:ascii="Times New Roman" w:hAnsi="Times New Roman" w:cs="Times New Roman"/>
          <w:sz w:val="24"/>
          <w:szCs w:val="24"/>
        </w:rPr>
        <w:t>ов, коррекция межличностных отношений;</w:t>
      </w:r>
      <w:r w:rsidRPr="001D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личностные проблемы (неадекватная самооценка, тревожность, взаимоотношения с педагогами, родителями, сверстниками, уровень притязаний,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учебные проблемы, связанные с недостаточностью  развития познавательных процессов, эмоционально-волевой сферы</w:t>
      </w:r>
      <w:r w:rsidRPr="001D1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BBB" w:rsidRDefault="00231BBB" w:rsidP="00231BBB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мониторинга обращений  свидетельствует  об эффективности психологического просвещения педагогов и родителей,  росте доверия   учащихся, педагогов и родителей к психологу школы.</w:t>
      </w:r>
    </w:p>
    <w:p w:rsidR="00231BBB" w:rsidRPr="0011703B" w:rsidRDefault="00231BBB" w:rsidP="00231B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703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РАБОТА</w:t>
      </w:r>
    </w:p>
    <w:p w:rsidR="00231BBB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 w:rsidRPr="00481E33">
        <w:t>Особенности</w:t>
      </w:r>
      <w:r>
        <w:t xml:space="preserve"> воспитания </w:t>
      </w:r>
      <w:proofErr w:type="spellStart"/>
      <w:r>
        <w:t>гиперактивных</w:t>
      </w:r>
      <w:proofErr w:type="spellEnd"/>
      <w:r>
        <w:t xml:space="preserve"> детей.</w:t>
      </w:r>
    </w:p>
    <w:p w:rsidR="00231BBB" w:rsidRPr="00481E33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>
        <w:t>Коррекция и профилактика агрессивного поведения подростков.</w:t>
      </w:r>
    </w:p>
    <w:p w:rsidR="00231BBB" w:rsidRPr="00481E33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>
        <w:t xml:space="preserve"> </w:t>
      </w:r>
      <w:r w:rsidRPr="00481E33">
        <w:t>Эффективное  общение с ребенком подростковог</w:t>
      </w:r>
      <w:r>
        <w:t>о возраста.</w:t>
      </w:r>
      <w:r w:rsidRPr="00481E33">
        <w:t xml:space="preserve"> </w:t>
      </w:r>
    </w:p>
    <w:p w:rsidR="00231BBB" w:rsidRPr="00481E33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 w:rsidRPr="00481E33">
        <w:t xml:space="preserve">Психофизиологические особенности детей  </w:t>
      </w:r>
      <w:r>
        <w:t>младшего</w:t>
      </w:r>
      <w:r w:rsidRPr="00481E33">
        <w:t xml:space="preserve"> </w:t>
      </w:r>
      <w:r>
        <w:t xml:space="preserve">и </w:t>
      </w:r>
      <w:r w:rsidRPr="00481E33">
        <w:t>с</w:t>
      </w:r>
      <w:r>
        <w:t>таршего подросткового возраста.</w:t>
      </w:r>
    </w:p>
    <w:p w:rsidR="00231BBB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 w:rsidRPr="00481E33">
        <w:t>Трудности адаптации при переходе в среднее звено: проблемы и пути их преодоления.</w:t>
      </w:r>
    </w:p>
    <w:p w:rsidR="00231BBB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>
        <w:t>Предупреждение и профилактика игровых компьютерных зависимостей у детей и подростков.</w:t>
      </w:r>
    </w:p>
    <w:p w:rsidR="00231BBB" w:rsidRDefault="00231BBB" w:rsidP="00231BBB">
      <w:pPr>
        <w:pStyle w:val="a7"/>
        <w:numPr>
          <w:ilvl w:val="0"/>
          <w:numId w:val="33"/>
        </w:numPr>
        <w:tabs>
          <w:tab w:val="clear" w:pos="720"/>
          <w:tab w:val="num" w:pos="330"/>
        </w:tabs>
        <w:ind w:left="330" w:hanging="220"/>
        <w:contextualSpacing w:val="0"/>
      </w:pPr>
      <w:r>
        <w:t xml:space="preserve">Как защитить ребенка от </w:t>
      </w:r>
      <w:proofErr w:type="spellStart"/>
      <w:proofErr w:type="gramStart"/>
      <w:r>
        <w:t>кибер-угроз</w:t>
      </w:r>
      <w:proofErr w:type="spellEnd"/>
      <w:proofErr w:type="gramEnd"/>
      <w:r>
        <w:t>.</w:t>
      </w:r>
    </w:p>
    <w:p w:rsidR="00231BBB" w:rsidRPr="000C1F0F" w:rsidRDefault="00231BBB" w:rsidP="00231BBB">
      <w:pPr>
        <w:pStyle w:val="a7"/>
        <w:ind w:left="0"/>
      </w:pPr>
      <w:r>
        <w:t>8)</w:t>
      </w:r>
      <w:r w:rsidRPr="000C1F0F">
        <w:t>Раздаточный материал для родителей (памятки, рекомендации)</w:t>
      </w:r>
      <w:proofErr w:type="gramStart"/>
      <w:r w:rsidRPr="000C1F0F">
        <w:t xml:space="preserve"> </w:t>
      </w:r>
      <w:r w:rsidRPr="007B798C">
        <w:rPr>
          <w:b/>
          <w:bCs/>
        </w:rPr>
        <w:t>.</w:t>
      </w:r>
      <w:proofErr w:type="gramEnd"/>
    </w:p>
    <w:p w:rsidR="00231BBB" w:rsidRDefault="00231BBB" w:rsidP="0023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9)Создание и </w:t>
      </w:r>
      <w:r w:rsidRPr="001D1FE9">
        <w:rPr>
          <w:rFonts w:ascii="Times New Roman" w:hAnsi="Times New Roman" w:cs="Times New Roman"/>
          <w:sz w:val="24"/>
          <w:szCs w:val="24"/>
        </w:rPr>
        <w:t xml:space="preserve"> наполнение папки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психологической экспертизы </w:t>
      </w:r>
      <w:r w:rsidRPr="001D1FE9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ической деятельности.</w:t>
      </w:r>
    </w:p>
    <w:p w:rsidR="00231BBB" w:rsidRDefault="00231BBB" w:rsidP="0023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Совместная деятельность с ГБУСО ПСРЦН с целью разрешения психолого-педагогических проблем воспитанников школы; повышения профессиональной компетенции и обмена опытом.</w:t>
      </w:r>
    </w:p>
    <w:p w:rsidR="00AD5E54" w:rsidRPr="0094484B" w:rsidRDefault="0052000A" w:rsidP="00231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В течение учебного года психологи проходили курсы повыше</w:t>
      </w:r>
      <w:r w:rsidR="00231BBB">
        <w:rPr>
          <w:rFonts w:ascii="Times New Roman" w:hAnsi="Times New Roman" w:cs="Times New Roman"/>
          <w:sz w:val="24"/>
          <w:szCs w:val="24"/>
        </w:rPr>
        <w:t xml:space="preserve">ния квалификации, участвовали в </w:t>
      </w:r>
      <w:r w:rsidRPr="0094484B">
        <w:rPr>
          <w:rFonts w:ascii="Times New Roman" w:hAnsi="Times New Roman" w:cs="Times New Roman"/>
          <w:sz w:val="24"/>
          <w:szCs w:val="24"/>
        </w:rPr>
        <w:t xml:space="preserve">семинарах, </w:t>
      </w:r>
      <w:proofErr w:type="spellStart"/>
      <w:r w:rsidR="007821A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7821A0">
        <w:rPr>
          <w:rFonts w:ascii="Times New Roman" w:hAnsi="Times New Roman" w:cs="Times New Roman"/>
          <w:sz w:val="24"/>
          <w:szCs w:val="24"/>
        </w:rPr>
        <w:t xml:space="preserve">, </w:t>
      </w:r>
      <w:r w:rsidRPr="0094484B">
        <w:rPr>
          <w:rFonts w:ascii="Times New Roman" w:hAnsi="Times New Roman" w:cs="Times New Roman"/>
          <w:sz w:val="24"/>
          <w:szCs w:val="24"/>
        </w:rPr>
        <w:t>конференциях.</w:t>
      </w:r>
    </w:p>
    <w:p w:rsidR="00AD5E54" w:rsidRPr="0094484B" w:rsidRDefault="00EE1470" w:rsidP="00231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E47E0">
        <w:rPr>
          <w:rFonts w:ascii="Times New Roman" w:hAnsi="Times New Roman" w:cs="Times New Roman"/>
          <w:b/>
          <w:bCs/>
          <w:sz w:val="24"/>
          <w:szCs w:val="24"/>
        </w:rPr>
        <w:t>. Профили трудового обучения</w:t>
      </w:r>
    </w:p>
    <w:p w:rsidR="00AD5E54" w:rsidRDefault="00AD5E54" w:rsidP="00DE1B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>Швейное дело, столярное дело (</w:t>
      </w:r>
      <w:r w:rsidR="0052000A" w:rsidRPr="0094484B">
        <w:rPr>
          <w:rFonts w:ascii="Times New Roman" w:hAnsi="Times New Roman" w:cs="Times New Roman"/>
          <w:bCs/>
          <w:sz w:val="24"/>
          <w:szCs w:val="24"/>
        </w:rPr>
        <w:t>1</w:t>
      </w:r>
      <w:r w:rsidRPr="0094484B">
        <w:rPr>
          <w:rFonts w:ascii="Times New Roman" w:hAnsi="Times New Roman" w:cs="Times New Roman"/>
          <w:bCs/>
          <w:sz w:val="24"/>
          <w:szCs w:val="24"/>
        </w:rPr>
        <w:t xml:space="preserve"> столярн</w:t>
      </w:r>
      <w:r w:rsidR="0052000A" w:rsidRPr="0094484B">
        <w:rPr>
          <w:rFonts w:ascii="Times New Roman" w:hAnsi="Times New Roman" w:cs="Times New Roman"/>
          <w:bCs/>
          <w:sz w:val="24"/>
          <w:szCs w:val="24"/>
        </w:rPr>
        <w:t>ая</w:t>
      </w:r>
      <w:r w:rsidRPr="0094484B">
        <w:rPr>
          <w:rFonts w:ascii="Times New Roman" w:hAnsi="Times New Roman" w:cs="Times New Roman"/>
          <w:bCs/>
          <w:sz w:val="24"/>
          <w:szCs w:val="24"/>
        </w:rPr>
        <w:t xml:space="preserve"> мастерск</w:t>
      </w:r>
      <w:r w:rsidR="0052000A" w:rsidRPr="0094484B">
        <w:rPr>
          <w:rFonts w:ascii="Times New Roman" w:hAnsi="Times New Roman" w:cs="Times New Roman"/>
          <w:bCs/>
          <w:sz w:val="24"/>
          <w:szCs w:val="24"/>
        </w:rPr>
        <w:t>ая</w:t>
      </w:r>
      <w:r w:rsidRPr="0094484B">
        <w:rPr>
          <w:rFonts w:ascii="Times New Roman" w:hAnsi="Times New Roman" w:cs="Times New Roman"/>
          <w:bCs/>
          <w:sz w:val="24"/>
          <w:szCs w:val="24"/>
        </w:rPr>
        <w:t>, 1 швейная мастерская).</w:t>
      </w:r>
    </w:p>
    <w:p w:rsidR="00236677" w:rsidRPr="00236677" w:rsidRDefault="00236677" w:rsidP="00DE1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677">
        <w:rPr>
          <w:rFonts w:ascii="Times New Roman" w:hAnsi="Times New Roman" w:cs="Times New Roman"/>
          <w:b/>
          <w:bCs/>
          <w:sz w:val="24"/>
          <w:szCs w:val="24"/>
        </w:rPr>
        <w:t>Результативность итоговой аттестации за 3 года</w:t>
      </w:r>
    </w:p>
    <w:tbl>
      <w:tblPr>
        <w:tblW w:w="9602" w:type="dxa"/>
        <w:tblInd w:w="103" w:type="dxa"/>
        <w:tblLook w:val="04A0"/>
      </w:tblPr>
      <w:tblGrid>
        <w:gridCol w:w="2699"/>
        <w:gridCol w:w="1438"/>
        <w:gridCol w:w="588"/>
        <w:gridCol w:w="610"/>
        <w:gridCol w:w="566"/>
        <w:gridCol w:w="566"/>
        <w:gridCol w:w="1154"/>
        <w:gridCol w:w="1023"/>
        <w:gridCol w:w="958"/>
      </w:tblGrid>
      <w:tr w:rsidR="00231BBB" w:rsidRPr="00231BBB" w:rsidTr="00236677">
        <w:trPr>
          <w:trHeight w:val="30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6677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proofErr w:type="spellStart"/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proofErr w:type="spellStart"/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BBB" w:rsidRPr="00231BBB" w:rsidRDefault="00231BBB" w:rsidP="00CE75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</w:t>
            </w:r>
          </w:p>
        </w:tc>
      </w:tr>
      <w:tr w:rsidR="00236677" w:rsidRPr="00231BBB" w:rsidTr="00236677">
        <w:trPr>
          <w:trHeight w:val="3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CE754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236677" w:rsidRPr="00231BBB" w:rsidTr="00236677">
        <w:trPr>
          <w:trHeight w:val="3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CE754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97,42</w:t>
            </w:r>
          </w:p>
        </w:tc>
      </w:tr>
      <w:tr w:rsidR="00236677" w:rsidRPr="00231BBB" w:rsidTr="00236677">
        <w:trPr>
          <w:trHeight w:val="3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CE754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677" w:rsidRPr="00231BBB" w:rsidRDefault="00236677" w:rsidP="002366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</w:tr>
    </w:tbl>
    <w:p w:rsidR="00AD5E54" w:rsidRPr="0094484B" w:rsidRDefault="00EE1470" w:rsidP="00DE1BFB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21A0">
        <w:rPr>
          <w:rFonts w:ascii="Times New Roman" w:hAnsi="Times New Roman" w:cs="Times New Roman"/>
          <w:b/>
          <w:bCs/>
          <w:sz w:val="24"/>
          <w:szCs w:val="24"/>
        </w:rPr>
        <w:t xml:space="preserve">. Методическая работа </w:t>
      </w:r>
    </w:p>
    <w:tbl>
      <w:tblPr>
        <w:tblW w:w="10478" w:type="dxa"/>
        <w:tblInd w:w="-106" w:type="dxa"/>
        <w:tblLook w:val="01E0"/>
      </w:tblPr>
      <w:tblGrid>
        <w:gridCol w:w="2199"/>
        <w:gridCol w:w="8279"/>
      </w:tblGrid>
      <w:tr w:rsidR="00AD5E54" w:rsidRPr="0094484B" w:rsidTr="007806E5">
        <w:trPr>
          <w:trHeight w:val="41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Обсуждаемые проблемы </w:t>
            </w:r>
          </w:p>
        </w:tc>
      </w:tr>
      <w:tr w:rsidR="00AD5E54" w:rsidRPr="0094484B" w:rsidTr="006F23A8">
        <w:trPr>
          <w:trHeight w:val="89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объединение: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учителей начальных классов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учителей гуманитарного цикла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учителей трудового обучения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820" w:rsidRPr="0094484B" w:rsidRDefault="002D4820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 воспитателей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«Современный урок в условиях реализации ФГОС»</w:t>
            </w:r>
          </w:p>
          <w:p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ИКТ компетентность современного учителя в условиях освоения ФГОС</w:t>
            </w:r>
          </w:p>
          <w:p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 проектов в контексте личностно-ориентированного образования учащихся в рамках ФГОС.</w:t>
            </w:r>
          </w:p>
          <w:p w:rsidR="0052000A" w:rsidRPr="0094484B" w:rsidRDefault="0052000A" w:rsidP="00AD5E54">
            <w:pPr>
              <w:numPr>
                <w:ilvl w:val="0"/>
                <w:numId w:val="18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оценке планируемых результатов освоения АООП в соответствии с ФГОС</w:t>
            </w:r>
          </w:p>
          <w:p w:rsidR="00AD5E54" w:rsidRPr="0094484B" w:rsidRDefault="00AD5E54" w:rsidP="00AD5E54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0A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r w:rsidRPr="0094484B">
              <w:t>Составление плана работы МО.</w:t>
            </w:r>
          </w:p>
          <w:p w:rsidR="00276033" w:rsidRPr="0094484B" w:rsidRDefault="004046FD" w:rsidP="0052000A">
            <w:pPr>
              <w:pStyle w:val="a7"/>
              <w:numPr>
                <w:ilvl w:val="0"/>
                <w:numId w:val="21"/>
              </w:numPr>
            </w:pPr>
            <w:r>
              <w:t>Цель: Использование информационных технологий как путь повышения эффективности на уроках учителей</w:t>
            </w:r>
          </w:p>
          <w:p w:rsidR="00276033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proofErr w:type="gramStart"/>
            <w:r w:rsidRPr="0094484B">
              <w:t>Педагогические чтения по проблеме «Формирование базовых учебных действий у обучающихся с умственной отсталостью в урочной и внеурочной деятельности»</w:t>
            </w:r>
            <w:proofErr w:type="gramEnd"/>
          </w:p>
          <w:p w:rsidR="00276033" w:rsidRPr="0094484B" w:rsidRDefault="00276033" w:rsidP="0052000A">
            <w:pPr>
              <w:pStyle w:val="a7"/>
              <w:numPr>
                <w:ilvl w:val="0"/>
                <w:numId w:val="21"/>
              </w:numPr>
            </w:pPr>
            <w:r w:rsidRPr="0094484B">
              <w:t>Круглый стол «Технологии организации ФГОС образования обучающихся с умственной отсталостью»</w:t>
            </w:r>
          </w:p>
          <w:p w:rsidR="00AD5E54" w:rsidRPr="0094484B" w:rsidRDefault="00AD5E54" w:rsidP="00AD5E5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33" w:rsidRPr="0094484B" w:rsidRDefault="004046FD" w:rsidP="00276033">
            <w:pPr>
              <w:pStyle w:val="a7"/>
              <w:numPr>
                <w:ilvl w:val="0"/>
                <w:numId w:val="19"/>
              </w:numPr>
            </w:pPr>
            <w:r>
              <w:t xml:space="preserve">Цель: Создать условия непрерывного совершенствования профессионального уровня и </w:t>
            </w:r>
            <w:proofErr w:type="spellStart"/>
            <w:r>
              <w:t>пед</w:t>
            </w:r>
            <w:proofErr w:type="spellEnd"/>
            <w:r>
              <w:t xml:space="preserve"> мастерства учителя для повышения эффективности качества образовательного процесса через применение современных подходов к организации образовательной деятельности</w:t>
            </w:r>
          </w:p>
          <w:p w:rsidR="00276033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Проектная деятельность как способ формирования БУД школьников на уроках трудового обучения</w:t>
            </w:r>
            <w:r w:rsidR="004046FD">
              <w:t xml:space="preserve"> «Мой помощник тренажер»</w:t>
            </w:r>
          </w:p>
          <w:p w:rsidR="002D4820" w:rsidRPr="0094484B" w:rsidRDefault="004046FD" w:rsidP="00276033">
            <w:pPr>
              <w:pStyle w:val="a7"/>
              <w:numPr>
                <w:ilvl w:val="0"/>
                <w:numId w:val="19"/>
              </w:numPr>
            </w:pPr>
            <w:r>
              <w:t xml:space="preserve">Неделя трудового обучения и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деятельности. </w:t>
            </w:r>
          </w:p>
          <w:p w:rsidR="002D4820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Подготовка к итоговой аттестации учащихся</w:t>
            </w:r>
          </w:p>
          <w:p w:rsidR="002D4820" w:rsidRPr="0094484B" w:rsidRDefault="002D4820" w:rsidP="00276033">
            <w:pPr>
              <w:pStyle w:val="a7"/>
              <w:numPr>
                <w:ilvl w:val="0"/>
                <w:numId w:val="19"/>
              </w:numPr>
            </w:pPr>
            <w:r w:rsidRPr="0094484B">
              <w:t>Дифференцированный подход в обучении школьника с ОВЗ</w:t>
            </w:r>
          </w:p>
          <w:p w:rsidR="00276033" w:rsidRPr="0094484B" w:rsidRDefault="00276033" w:rsidP="00AD5E5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B1" w:rsidRPr="00BA7F90" w:rsidRDefault="00657967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</w:pPr>
            <w:r>
              <w:rPr>
                <w:bCs/>
                <w:iCs/>
                <w:color w:val="000000"/>
              </w:rPr>
              <w:t xml:space="preserve">Цель: </w:t>
            </w:r>
            <w:r w:rsidR="001E72B1" w:rsidRPr="00BA7F90">
              <w:rPr>
                <w:bCs/>
                <w:iCs/>
              </w:rPr>
              <w:t>«</w:t>
            </w:r>
            <w:r w:rsidR="00BA7F90" w:rsidRPr="00BA7F90">
              <w:rPr>
                <w:shd w:val="clear" w:color="auto" w:fill="FFFFFF"/>
              </w:rPr>
              <w:t>Формирование устойчивых духовно – нравственных свойств и качеств личности воспитанника с ограниченными возможностями здоровья</w:t>
            </w:r>
            <w:r w:rsidR="001E72B1" w:rsidRPr="00BA7F90">
              <w:rPr>
                <w:bCs/>
                <w:iCs/>
              </w:rPr>
              <w:t>»</w:t>
            </w:r>
          </w:p>
          <w:p w:rsidR="001E72B1" w:rsidRPr="0094484B" w:rsidRDefault="00720B86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>
              <w:t xml:space="preserve">Работа наставников </w:t>
            </w:r>
            <w:r w:rsidR="001E72B1" w:rsidRPr="0094484B">
              <w:t>«Школа молодого педагога»</w:t>
            </w:r>
          </w:p>
          <w:p w:rsidR="001E72B1" w:rsidRPr="0094484B" w:rsidRDefault="001E72B1" w:rsidP="001E72B1">
            <w:pPr>
              <w:pStyle w:val="a9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34" w:hanging="357"/>
              <w:jc w:val="both"/>
              <w:rPr>
                <w:bCs/>
                <w:color w:val="000000"/>
              </w:rPr>
            </w:pPr>
            <w:r w:rsidRPr="0094484B">
              <w:rPr>
                <w:bCs/>
                <w:color w:val="000000"/>
              </w:rPr>
              <w:t xml:space="preserve">«Обучение и воспитание детей с нарушением интеллекта».  </w:t>
            </w:r>
            <w:r w:rsidRPr="0094484B">
              <w:rPr>
                <w:bCs/>
                <w:color w:val="000000"/>
              </w:rPr>
              <w:tab/>
            </w:r>
          </w:p>
          <w:p w:rsidR="001E72B1" w:rsidRPr="0094484B" w:rsidRDefault="00720B86" w:rsidP="001E72B1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Обмен опытом:</w:t>
            </w:r>
            <w:r w:rsidRPr="0094484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«Классификация, п</w:t>
            </w:r>
            <w:r w:rsidR="001E72B1" w:rsidRPr="0094484B">
              <w:rPr>
                <w:color w:val="000000"/>
              </w:rPr>
              <w:t xml:space="preserve">ринципы, методы и приемы работы с детьми с ограниченными возможностями здоровья» </w:t>
            </w:r>
          </w:p>
          <w:p w:rsidR="00AD5E54" w:rsidRPr="00720B86" w:rsidRDefault="001E72B1" w:rsidP="00720B86">
            <w:pPr>
              <w:pStyle w:val="a7"/>
              <w:numPr>
                <w:ilvl w:val="0"/>
                <w:numId w:val="22"/>
              </w:numPr>
              <w:shd w:val="clear" w:color="auto" w:fill="FFFFFF"/>
              <w:ind w:left="334" w:hanging="357"/>
              <w:jc w:val="both"/>
              <w:rPr>
                <w:color w:val="000000"/>
              </w:rPr>
            </w:pPr>
            <w:r w:rsidRPr="0094484B">
              <w:rPr>
                <w:color w:val="0D0D0D" w:themeColor="text1" w:themeTint="F2"/>
              </w:rPr>
              <w:t>Внедрение инновационных коррекционно-развивающих технологий в ежедневную практику воспитательской работы.</w:t>
            </w:r>
          </w:p>
        </w:tc>
      </w:tr>
      <w:tr w:rsidR="00AD5E54" w:rsidRPr="0094484B" w:rsidTr="006F23A8">
        <w:trPr>
          <w:trHeight w:val="50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Методические дни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раз в недел</w:t>
            </w:r>
            <w:r w:rsidR="00720B86">
              <w:rPr>
                <w:rFonts w:ascii="Times New Roman" w:hAnsi="Times New Roman" w:cs="Times New Roman"/>
                <w:sz w:val="24"/>
                <w:szCs w:val="24"/>
              </w:rPr>
              <w:t>ю у учителей, имеющих нагрузку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18 часов, предусмотрен методический день, во время которого они занимаются самообразованием.</w:t>
            </w:r>
          </w:p>
        </w:tc>
      </w:tr>
      <w:tr w:rsidR="00AD5E54" w:rsidRPr="0094484B" w:rsidTr="006F23A8">
        <w:trPr>
          <w:trHeight w:val="51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Методические планерки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Каждую неделю в школе-интернате проходят планерные совещания, совещания при директоре и завучах (при необходимости).</w:t>
            </w:r>
          </w:p>
        </w:tc>
      </w:tr>
      <w:tr w:rsidR="00AD5E54" w:rsidRPr="0094484B" w:rsidTr="006F23A8">
        <w:trPr>
          <w:trHeight w:val="222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конкурсах, научно-методическая работа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Default="00AD5E54" w:rsidP="00AD5E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профессионального мастерства «Лучший </w:t>
            </w:r>
            <w:r w:rsidR="00720B86">
              <w:rPr>
                <w:rFonts w:ascii="Times New Roman" w:hAnsi="Times New Roman" w:cs="Times New Roman"/>
                <w:sz w:val="24"/>
                <w:szCs w:val="24"/>
              </w:rPr>
              <w:t>воспитатель  СКОУ-2023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B86" w:rsidRPr="00720B86" w:rsidRDefault="00720B86" w:rsidP="00720B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службу психолого-педагогического сопровождения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Отдавая сердце-2023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B86" w:rsidRPr="00720B86" w:rsidRDefault="00720B86" w:rsidP="00720B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России-2023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5E54" w:rsidRPr="0094484B" w:rsidRDefault="00AD5E54" w:rsidP="00A1596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="00A1596F" w:rsidRPr="0094484B">
              <w:rPr>
                <w:rFonts w:ascii="Times New Roman" w:hAnsi="Times New Roman" w:cs="Times New Roman"/>
                <w:sz w:val="24"/>
                <w:szCs w:val="24"/>
              </w:rPr>
              <w:t>танционных конкурсах</w:t>
            </w:r>
          </w:p>
        </w:tc>
      </w:tr>
      <w:tr w:rsidR="00AD5E54" w:rsidRPr="0094484B" w:rsidTr="00CE7542">
        <w:trPr>
          <w:trHeight w:val="41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молодыми 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1" w:rsidRDefault="00AE3251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в 2023 году – Год педагогов и наставников </w:t>
            </w:r>
            <w:r w:rsidRPr="00AE32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«Наставничество:</w:t>
            </w:r>
            <w:r w:rsidRPr="00AE3251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AE3251">
              <w:rPr>
                <w:rFonts w:ascii="Times New Roman" w:hAnsi="Times New Roman" w:cs="Times New Roman"/>
                <w:i/>
                <w:sz w:val="24"/>
                <w:szCs w:val="24"/>
              </w:rPr>
              <w:t>модели</w:t>
            </w:r>
            <w:r w:rsidRPr="00AE32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E325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E325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E3251">
              <w:rPr>
                <w:rFonts w:ascii="Times New Roman" w:hAnsi="Times New Roman" w:cs="Times New Roman"/>
                <w:i/>
                <w:sz w:val="24"/>
                <w:szCs w:val="24"/>
              </w:rPr>
              <w:t>успешные</w:t>
            </w:r>
            <w:r w:rsidRPr="00AE325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E32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практики»</w:t>
            </w:r>
            <w:r w:rsidRPr="00AE3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E54" w:rsidRDefault="00AE3251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Педсовет: </w:t>
            </w:r>
            <w:r w:rsidRPr="00AE3251">
              <w:rPr>
                <w:rFonts w:ascii="Times New Roman" w:hAnsi="Times New Roman" w:cs="Times New Roman"/>
                <w:sz w:val="24"/>
                <w:szCs w:val="24"/>
              </w:rPr>
              <w:t>«2023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– год Педагога и Наставника. Обмен опытом – Использование тренажеров в работе с детьми с ОВЗ</w:t>
            </w:r>
            <w:r w:rsidRPr="00AE325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E3251" w:rsidRDefault="00AE3251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E3251">
              <w:rPr>
                <w:rFonts w:ascii="Times New Roman" w:hAnsi="Times New Roman" w:cs="Times New Roman"/>
                <w:sz w:val="24"/>
              </w:rPr>
              <w:t>Школа молодого педагога»</w:t>
            </w:r>
            <w:r>
              <w:rPr>
                <w:rFonts w:ascii="Times New Roman" w:hAnsi="Times New Roman" w:cs="Times New Roman"/>
                <w:sz w:val="24"/>
              </w:rPr>
              <w:t>: проведение открытых уроков, открытого воспитательского часа, внеклассных мероприятий; анализ занятий.</w:t>
            </w:r>
          </w:p>
          <w:p w:rsidR="00AE3251" w:rsidRPr="00AE3251" w:rsidRDefault="00AE3251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Прохождение КПК и курсов переподготовки педагогами.</w:t>
            </w:r>
          </w:p>
        </w:tc>
      </w:tr>
      <w:tr w:rsidR="00AD5E54" w:rsidRPr="0094484B" w:rsidTr="006F23A8">
        <w:trPr>
          <w:trHeight w:val="835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Pr="0094484B" w:rsidRDefault="00AE3251" w:rsidP="00AD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конференциях, </w:t>
            </w:r>
            <w:r w:rsidR="00AD5E54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работы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54" w:rsidRDefault="007E7941" w:rsidP="007E7941">
            <w:pPr>
              <w:pStyle w:val="a7"/>
              <w:numPr>
                <w:ilvl w:val="0"/>
                <w:numId w:val="28"/>
              </w:numPr>
            </w:pPr>
            <w:r w:rsidRPr="007E7941">
              <w:t xml:space="preserve">Участие в Республиканском форуме классных руководителей </w:t>
            </w:r>
          </w:p>
          <w:p w:rsidR="007E7941" w:rsidRDefault="007E7941" w:rsidP="00AD5E54">
            <w:pPr>
              <w:pStyle w:val="a7"/>
              <w:numPr>
                <w:ilvl w:val="0"/>
                <w:numId w:val="28"/>
              </w:numPr>
            </w:pPr>
            <w:r>
              <w:t xml:space="preserve">Республиканский круглый стол «Профессиональная ориентация обучающихся с ОВЗ и инвалидностью с использованием технологий движения 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  <w:p w:rsidR="007E7941" w:rsidRDefault="007E7941" w:rsidP="00AD5E54">
            <w:pPr>
              <w:pStyle w:val="a7"/>
              <w:numPr>
                <w:ilvl w:val="0"/>
                <w:numId w:val="28"/>
              </w:numPr>
            </w:pPr>
            <w:r>
              <w:t xml:space="preserve">Республиканский методический </w:t>
            </w:r>
            <w:proofErr w:type="spellStart"/>
            <w:r>
              <w:t>коворкинг</w:t>
            </w:r>
            <w:proofErr w:type="spellEnd"/>
            <w:r>
              <w:t xml:space="preserve"> «</w:t>
            </w:r>
            <w:proofErr w:type="spellStart"/>
            <w:r>
              <w:t>Профориентационный</w:t>
            </w:r>
            <w:proofErr w:type="spellEnd"/>
            <w:r>
              <w:t xml:space="preserve"> навигатор»</w:t>
            </w:r>
          </w:p>
          <w:p w:rsidR="007E7941" w:rsidRPr="007E7941" w:rsidRDefault="007E7941" w:rsidP="00AD5E54">
            <w:pPr>
              <w:pStyle w:val="a7"/>
              <w:numPr>
                <w:ilvl w:val="0"/>
                <w:numId w:val="28"/>
              </w:numPr>
            </w:pPr>
            <w:r>
              <w:t xml:space="preserve">Участие в </w:t>
            </w:r>
            <w:r>
              <w:rPr>
                <w:lang w:val="en-US"/>
              </w:rPr>
              <w:t>VI</w:t>
            </w:r>
            <w:r>
              <w:t xml:space="preserve"> Республиканском чемпионате деловой программы по профессиональному мастерству среди инвалидов и лиц с ОВЗ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</w:tr>
    </w:tbl>
    <w:p w:rsidR="00AD5E54" w:rsidRPr="00EE1470" w:rsidRDefault="003E47E0" w:rsidP="00EE1470">
      <w:pPr>
        <w:pStyle w:val="a7"/>
        <w:numPr>
          <w:ilvl w:val="0"/>
          <w:numId w:val="37"/>
        </w:numPr>
        <w:jc w:val="both"/>
        <w:rPr>
          <w:b/>
          <w:bCs/>
        </w:rPr>
      </w:pPr>
      <w:r w:rsidRPr="00EE1470">
        <w:rPr>
          <w:b/>
          <w:bCs/>
        </w:rPr>
        <w:t>Педагогические кадры</w:t>
      </w:r>
    </w:p>
    <w:tbl>
      <w:tblPr>
        <w:tblpPr w:leftFromText="180" w:rightFromText="180" w:vertAnchor="text" w:horzAnchor="margin" w:tblpY="194"/>
        <w:tblW w:w="48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2"/>
        <w:gridCol w:w="2064"/>
        <w:gridCol w:w="2064"/>
        <w:gridCol w:w="1990"/>
      </w:tblGrid>
      <w:tr w:rsidR="003E47E0" w:rsidRPr="0094484B" w:rsidTr="00CE7542">
        <w:trPr>
          <w:trHeight w:val="562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3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 учебный год</w:t>
            </w:r>
          </w:p>
        </w:tc>
        <w:tc>
          <w:tcPr>
            <w:tcW w:w="1022" w:type="pct"/>
            <w:tcBorders>
              <w:right w:val="single" w:sz="4" w:space="0" w:color="auto"/>
            </w:tcBorders>
            <w:vAlign w:val="center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3E47E0" w:rsidRPr="0094484B" w:rsidTr="003E47E0">
        <w:trPr>
          <w:trHeight w:val="266"/>
          <w:tblHeader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3E47E0" w:rsidRPr="0094484B" w:rsidTr="003E47E0">
        <w:trPr>
          <w:trHeight w:val="270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3E47E0" w:rsidRPr="003E47E0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47E0" w:rsidRPr="0094484B" w:rsidTr="003E47E0">
        <w:trPr>
          <w:trHeight w:val="320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3E47E0" w:rsidRPr="003E47E0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7E0" w:rsidRPr="0094484B" w:rsidTr="003E47E0">
        <w:trPr>
          <w:trHeight w:val="214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с/специальное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3E47E0" w:rsidRPr="003F7B29" w:rsidRDefault="003F7B29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7E0" w:rsidRPr="0094484B" w:rsidTr="003E47E0">
        <w:trPr>
          <w:trHeight w:val="250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3E47E0" w:rsidRPr="0094484B" w:rsidRDefault="002A155F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</w:tcPr>
          <w:p w:rsidR="003E47E0" w:rsidRPr="0094484B" w:rsidRDefault="003F7B29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E47E0" w:rsidRPr="0094484B" w:rsidTr="003E47E0">
        <w:trPr>
          <w:trHeight w:val="138"/>
          <w:tblHeader/>
        </w:trPr>
        <w:tc>
          <w:tcPr>
            <w:tcW w:w="5000" w:type="pct"/>
            <w:gridSpan w:val="4"/>
            <w:tcBorders>
              <w:right w:val="nil"/>
            </w:tcBorders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3E47E0" w:rsidRPr="0094484B" w:rsidTr="003E47E0">
        <w:trPr>
          <w:trHeight w:val="206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3E47E0" w:rsidRPr="0094484B" w:rsidRDefault="003F7B29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7E0" w:rsidRPr="0094484B" w:rsidTr="003E47E0">
        <w:trPr>
          <w:trHeight w:val="209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5" w:type="pct"/>
          </w:tcPr>
          <w:p w:rsidR="003E47E0" w:rsidRPr="0094484B" w:rsidRDefault="003F7B29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47E0" w:rsidRPr="0094484B" w:rsidTr="003E47E0">
        <w:trPr>
          <w:trHeight w:val="200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3E47E0" w:rsidRPr="0094484B" w:rsidRDefault="003F7B29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7E0" w:rsidRPr="0094484B" w:rsidTr="003E47E0">
        <w:trPr>
          <w:trHeight w:val="133"/>
          <w:tblHeader/>
        </w:trPr>
        <w:tc>
          <w:tcPr>
            <w:tcW w:w="1971" w:type="pct"/>
          </w:tcPr>
          <w:p w:rsidR="003E47E0" w:rsidRPr="0094484B" w:rsidRDefault="003E47E0" w:rsidP="003E4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</w:tcPr>
          <w:p w:rsidR="003E47E0" w:rsidRPr="0094484B" w:rsidRDefault="003E47E0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" w:type="pct"/>
          </w:tcPr>
          <w:p w:rsidR="003E47E0" w:rsidRPr="0094484B" w:rsidRDefault="003F7B29" w:rsidP="003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E7542" w:rsidRDefault="003F7B29" w:rsidP="00CE7542">
      <w:pPr>
        <w:pStyle w:val="a7"/>
        <w:jc w:val="center"/>
        <w:rPr>
          <w:bCs/>
        </w:rPr>
      </w:pPr>
      <w:r w:rsidRPr="00CE7542">
        <w:rPr>
          <w:b/>
          <w:bCs/>
        </w:rPr>
        <w:t>Достижения педагогов</w:t>
      </w:r>
    </w:p>
    <w:p w:rsidR="00CE7542" w:rsidRPr="00CE7542" w:rsidRDefault="00DD0CAF" w:rsidP="00CE1CF6">
      <w:pPr>
        <w:pStyle w:val="a7"/>
        <w:numPr>
          <w:ilvl w:val="0"/>
          <w:numId w:val="2"/>
        </w:numPr>
        <w:jc w:val="both"/>
        <w:rPr>
          <w:bCs/>
        </w:rPr>
      </w:pPr>
      <w:r>
        <w:rPr>
          <w:bCs/>
        </w:rPr>
        <w:t>Республиканский конкурс</w:t>
      </w:r>
      <w:r w:rsidR="00CE7542" w:rsidRPr="00CE7542">
        <w:rPr>
          <w:bCs/>
        </w:rPr>
        <w:t xml:space="preserve"> методических разработок  «Разговоры о </w:t>
      </w:r>
      <w:proofErr w:type="gramStart"/>
      <w:r w:rsidR="00CE7542" w:rsidRPr="00CE7542">
        <w:rPr>
          <w:bCs/>
        </w:rPr>
        <w:t>важном</w:t>
      </w:r>
      <w:proofErr w:type="gramEnd"/>
      <w:r w:rsidR="00CE7542" w:rsidRPr="00CE7542">
        <w:rPr>
          <w:bCs/>
        </w:rPr>
        <w:t>» с использованием регионального компонента.</w:t>
      </w:r>
    </w:p>
    <w:p w:rsidR="00CE7542" w:rsidRDefault="00CE7542" w:rsidP="00CE1CF6">
      <w:pPr>
        <w:pStyle w:val="a7"/>
        <w:numPr>
          <w:ilvl w:val="0"/>
          <w:numId w:val="2"/>
        </w:numPr>
        <w:jc w:val="both"/>
        <w:rPr>
          <w:bCs/>
        </w:rPr>
      </w:pPr>
      <w:r w:rsidRPr="00CE7542">
        <w:rPr>
          <w:bCs/>
        </w:rPr>
        <w:t xml:space="preserve">Всероссийский </w:t>
      </w:r>
      <w:r>
        <w:rPr>
          <w:bCs/>
        </w:rPr>
        <w:t>конкурс «ФГОС класс». Олимпиада</w:t>
      </w:r>
      <w:r w:rsidRPr="00CE7542">
        <w:rPr>
          <w:bCs/>
        </w:rPr>
        <w:t>: "Методы обучения русскому языку учащихся в школе"</w:t>
      </w:r>
      <w:r w:rsidR="00DD0CAF" w:rsidRPr="00CE7542">
        <w:rPr>
          <w:bCs/>
        </w:rPr>
        <w:t>2 место</w:t>
      </w:r>
    </w:p>
    <w:p w:rsidR="00CE7542" w:rsidRPr="002609DD" w:rsidRDefault="00CE7542" w:rsidP="00CE1CF6">
      <w:pPr>
        <w:pStyle w:val="a7"/>
        <w:numPr>
          <w:ilvl w:val="0"/>
          <w:numId w:val="2"/>
        </w:numPr>
        <w:spacing w:after="200"/>
        <w:jc w:val="both"/>
      </w:pPr>
      <w:r>
        <w:t xml:space="preserve">Республиканский конкурс </w:t>
      </w:r>
      <w:r w:rsidRPr="002609DD">
        <w:t xml:space="preserve">«Воспитатель года СКОУ РБ – 2022», посвященного Году культурного наследия народов России (5 место, диплом участника);  </w:t>
      </w:r>
    </w:p>
    <w:p w:rsidR="00CE7542" w:rsidRPr="002609DD" w:rsidRDefault="00CE7542" w:rsidP="00CE1CF6">
      <w:pPr>
        <w:pStyle w:val="a7"/>
        <w:numPr>
          <w:ilvl w:val="0"/>
          <w:numId w:val="2"/>
        </w:numPr>
        <w:spacing w:after="200"/>
        <w:jc w:val="both"/>
      </w:pPr>
      <w:r>
        <w:t xml:space="preserve">Тестирование </w:t>
      </w:r>
      <w:r w:rsidRPr="002609DD">
        <w:t xml:space="preserve"> в рамках Общероссийской акции Тотальный тест «Доступная среда» 2022 (сертификат участника); </w:t>
      </w:r>
    </w:p>
    <w:p w:rsidR="00CE7542" w:rsidRPr="002609DD" w:rsidRDefault="00CE7542" w:rsidP="00CE1CF6">
      <w:pPr>
        <w:pStyle w:val="a7"/>
        <w:numPr>
          <w:ilvl w:val="0"/>
          <w:numId w:val="2"/>
        </w:numPr>
        <w:spacing w:after="200"/>
        <w:jc w:val="both"/>
      </w:pPr>
      <w:r>
        <w:t>Республиканский проект</w:t>
      </w:r>
      <w:r w:rsidRPr="002609DD">
        <w:t xml:space="preserve"> «Старший брат» (сертификат участника); </w:t>
      </w:r>
    </w:p>
    <w:p w:rsidR="00DD0CAF" w:rsidRPr="00DD0CAF" w:rsidRDefault="00DD0CAF" w:rsidP="00CE1CF6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t xml:space="preserve">За активное участие в работе волонтерского центра по оказанию помощи мобилизованных граждан. Глава РБ </w:t>
      </w:r>
      <w:proofErr w:type="spellStart"/>
      <w:r w:rsidRPr="00DD0CAF">
        <w:rPr>
          <w:szCs w:val="28"/>
        </w:rPr>
        <w:t>Цыденов</w:t>
      </w:r>
      <w:proofErr w:type="spellEnd"/>
      <w:r w:rsidRPr="00DD0CAF">
        <w:rPr>
          <w:szCs w:val="28"/>
        </w:rPr>
        <w:t xml:space="preserve"> А.С.</w:t>
      </w:r>
    </w:p>
    <w:p w:rsidR="00DD0CAF" w:rsidRPr="00DD0CAF" w:rsidRDefault="00DD0CAF" w:rsidP="00CE1CF6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t xml:space="preserve"> - Благодарность от лица командования и личного состава 11 отдельной гвардейской десантно</w:t>
      </w:r>
      <w:proofErr w:type="gramStart"/>
      <w:r w:rsidRPr="00DD0CAF">
        <w:rPr>
          <w:szCs w:val="28"/>
        </w:rPr>
        <w:t>й-</w:t>
      </w:r>
      <w:proofErr w:type="gramEnd"/>
      <w:r w:rsidRPr="00DD0CAF">
        <w:rPr>
          <w:szCs w:val="28"/>
        </w:rPr>
        <w:t xml:space="preserve"> штурмовой бригады гвардии майор И.Оленев.</w:t>
      </w:r>
    </w:p>
    <w:p w:rsidR="00DD0CAF" w:rsidRPr="00DD0CAF" w:rsidRDefault="00DD0CAF" w:rsidP="00CE1CF6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t xml:space="preserve"> - Диплом </w:t>
      </w:r>
      <w:proofErr w:type="spellStart"/>
      <w:r w:rsidRPr="00DD0CAF">
        <w:rPr>
          <w:szCs w:val="28"/>
        </w:rPr>
        <w:t>лаурята</w:t>
      </w:r>
      <w:proofErr w:type="spellEnd"/>
      <w:r w:rsidRPr="00DD0CAF">
        <w:rPr>
          <w:szCs w:val="28"/>
        </w:rPr>
        <w:t xml:space="preserve"> «Сделаем жизнь ярче» Республиканский конкурс инновационных проектов РБ.</w:t>
      </w:r>
    </w:p>
    <w:p w:rsidR="00DD0CAF" w:rsidRPr="00DD0CAF" w:rsidRDefault="00DD0CAF" w:rsidP="00CE1CF6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t xml:space="preserve"> - Диплом </w:t>
      </w:r>
      <w:r w:rsidRPr="00DD0CAF">
        <w:rPr>
          <w:szCs w:val="28"/>
          <w:lang w:val="en-US"/>
        </w:rPr>
        <w:t>III</w:t>
      </w:r>
      <w:r w:rsidRPr="00DD0CAF">
        <w:rPr>
          <w:szCs w:val="28"/>
        </w:rPr>
        <w:t xml:space="preserve"> степени. В номинации «Поэзия» в районном конкурсе поэзии и прозы «…Праздник белых журавлей»</w:t>
      </w:r>
    </w:p>
    <w:p w:rsidR="00DD0CAF" w:rsidRPr="00DD0CAF" w:rsidRDefault="00DD0CAF" w:rsidP="00CE1CF6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t xml:space="preserve"> - Благодарность за плодотворную и верную работу с учащимися в Республиканском реабилитационном центре для детей «Светлый» г. Улан-Удэ. Директор ГБОУ «</w:t>
      </w:r>
      <w:proofErr w:type="spellStart"/>
      <w:r w:rsidRPr="00DD0CAF">
        <w:rPr>
          <w:szCs w:val="28"/>
        </w:rPr>
        <w:t>Турунтаевской</w:t>
      </w:r>
      <w:proofErr w:type="spellEnd"/>
      <w:r w:rsidRPr="00DD0CAF">
        <w:rPr>
          <w:szCs w:val="28"/>
        </w:rPr>
        <w:t xml:space="preserve"> СКОШИ» Островский Е.Ю.</w:t>
      </w:r>
    </w:p>
    <w:p w:rsidR="00DD0CAF" w:rsidRPr="00DD0CAF" w:rsidRDefault="00DD0CAF" w:rsidP="00CE1CF6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t xml:space="preserve"> - Благодарность в конкурсе «Вокал» </w:t>
      </w:r>
      <w:r w:rsidRPr="00DD0CAF">
        <w:rPr>
          <w:szCs w:val="28"/>
          <w:lang w:val="en-US"/>
        </w:rPr>
        <w:t>VII</w:t>
      </w:r>
      <w:r w:rsidRPr="00DD0CAF">
        <w:rPr>
          <w:szCs w:val="28"/>
        </w:rPr>
        <w:t xml:space="preserve"> Республиканского Фестиваля детского творчества «Весенний перезвон».</w:t>
      </w:r>
    </w:p>
    <w:p w:rsidR="00DD0CAF" w:rsidRPr="00DD0CAF" w:rsidRDefault="00DD0CAF" w:rsidP="00DD0CAF">
      <w:pPr>
        <w:pStyle w:val="a7"/>
        <w:numPr>
          <w:ilvl w:val="0"/>
          <w:numId w:val="2"/>
        </w:numPr>
        <w:jc w:val="both"/>
        <w:rPr>
          <w:szCs w:val="28"/>
        </w:rPr>
      </w:pPr>
      <w:r w:rsidRPr="00DD0CAF">
        <w:rPr>
          <w:szCs w:val="28"/>
        </w:rPr>
        <w:lastRenderedPageBreak/>
        <w:t xml:space="preserve"> - Сертификат участника </w:t>
      </w:r>
      <w:r w:rsidRPr="00DD0CAF">
        <w:rPr>
          <w:szCs w:val="28"/>
          <w:lang w:val="en-US"/>
        </w:rPr>
        <w:t>III</w:t>
      </w:r>
      <w:r w:rsidRPr="00DD0CAF">
        <w:rPr>
          <w:szCs w:val="28"/>
        </w:rPr>
        <w:t xml:space="preserve"> Межрегионального дистанционного конкурса «Диктант Победы». Номинация: конкурс на лучшую педагогическую разработку по теме «Чтоб не забылась та война». Министерство образования Иркутской области Государственное общеобразовательное казенное учреждение Иркутской области «Специальная (коррекционная) школа №6 г. Иркутска.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>Республиканский конкурс «Сделай жизнь ярче» в номинации «Навигаторы детства». Министерство образование и науки РБ министр В.А.Поздняков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>Международный конкурс педагогического мастерства «Педагог года -2022»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>VIII Районный конкурс рисунков “Патриоты России».</w:t>
      </w:r>
    </w:p>
    <w:p w:rsidR="00CE7542" w:rsidRDefault="0067170A" w:rsidP="00BB15F2">
      <w:pPr>
        <w:pStyle w:val="a7"/>
        <w:numPr>
          <w:ilvl w:val="0"/>
          <w:numId w:val="2"/>
        </w:numPr>
        <w:jc w:val="both"/>
        <w:rPr>
          <w:bCs/>
        </w:rPr>
      </w:pPr>
      <w:r w:rsidRPr="0069494F">
        <w:t xml:space="preserve">Районный конкурс ДПТ и </w:t>
      </w:r>
      <w:proofErr w:type="gramStart"/>
      <w:r w:rsidRPr="0069494F">
        <w:t>ИЗО</w:t>
      </w:r>
      <w:proofErr w:type="gramEnd"/>
      <w:r w:rsidRPr="0069494F">
        <w:t xml:space="preserve"> «Осенний калейдоскоп».</w:t>
      </w:r>
    </w:p>
    <w:p w:rsidR="00CE7542" w:rsidRDefault="0067170A" w:rsidP="00BB15F2">
      <w:pPr>
        <w:pStyle w:val="a7"/>
        <w:numPr>
          <w:ilvl w:val="0"/>
          <w:numId w:val="2"/>
        </w:numPr>
        <w:jc w:val="both"/>
        <w:rPr>
          <w:bCs/>
        </w:rPr>
      </w:pPr>
      <w:r w:rsidRPr="002D2DF6">
        <w:t>III</w:t>
      </w:r>
      <w:r w:rsidRPr="0069494F">
        <w:t xml:space="preserve"> Районный конкурс </w:t>
      </w:r>
      <w:proofErr w:type="gramStart"/>
      <w:r w:rsidRPr="0069494F">
        <w:t>ИЗО</w:t>
      </w:r>
      <w:proofErr w:type="gramEnd"/>
      <w:r w:rsidRPr="0069494F">
        <w:t>, декоративно прикладного и технического творчества, посвященного году народного творчества и культурного наследия «Край талантов».</w:t>
      </w:r>
    </w:p>
    <w:p w:rsidR="00CE7542" w:rsidRDefault="0067170A" w:rsidP="00BB15F2">
      <w:pPr>
        <w:pStyle w:val="a7"/>
        <w:numPr>
          <w:ilvl w:val="0"/>
          <w:numId w:val="2"/>
        </w:numPr>
        <w:jc w:val="both"/>
        <w:rPr>
          <w:bCs/>
        </w:rPr>
      </w:pPr>
      <w:r w:rsidRPr="0069494F">
        <w:t>Конкурс изобразительного, декоративно-прикладного и технического творчества «</w:t>
      </w:r>
      <w:proofErr w:type="spellStart"/>
      <w:r w:rsidRPr="0069494F">
        <w:t>Сагаалган</w:t>
      </w:r>
      <w:proofErr w:type="spellEnd"/>
      <w:r w:rsidRPr="0069494F">
        <w:t xml:space="preserve"> – праздник света и добра»</w:t>
      </w:r>
    </w:p>
    <w:p w:rsidR="00CE7542" w:rsidRDefault="0067170A" w:rsidP="00BB15F2">
      <w:pPr>
        <w:pStyle w:val="a7"/>
        <w:numPr>
          <w:ilvl w:val="0"/>
          <w:numId w:val="2"/>
        </w:numPr>
        <w:jc w:val="both"/>
        <w:rPr>
          <w:bCs/>
        </w:rPr>
      </w:pPr>
      <w:r>
        <w:rPr>
          <w:lang w:val="en-US"/>
        </w:rPr>
        <w:t>IX</w:t>
      </w:r>
      <w:r>
        <w:t xml:space="preserve"> </w:t>
      </w:r>
      <w:r w:rsidRPr="006A67F5">
        <w:t xml:space="preserve"> </w:t>
      </w:r>
      <w:r w:rsidRPr="0069494F">
        <w:t>Районный конкурс ИЗО</w:t>
      </w:r>
      <w:r>
        <w:t xml:space="preserve"> «Патриоты России»</w:t>
      </w:r>
    </w:p>
    <w:p w:rsidR="00CE7542" w:rsidRPr="0067170A" w:rsidRDefault="0067170A" w:rsidP="00BB15F2">
      <w:pPr>
        <w:pStyle w:val="a7"/>
        <w:numPr>
          <w:ilvl w:val="0"/>
          <w:numId w:val="2"/>
        </w:numPr>
        <w:jc w:val="both"/>
        <w:rPr>
          <w:bCs/>
        </w:rPr>
      </w:pPr>
      <w:r w:rsidRPr="002D2DF6">
        <w:t>III</w:t>
      </w:r>
      <w:r w:rsidRPr="0069494F">
        <w:t xml:space="preserve"> Районный конкурс </w:t>
      </w:r>
      <w:proofErr w:type="gramStart"/>
      <w:r w:rsidRPr="0069494F">
        <w:t>ИЗО</w:t>
      </w:r>
      <w:proofErr w:type="gramEnd"/>
      <w:r w:rsidRPr="0069494F">
        <w:t>, декоративно прикладного и технического творчества</w:t>
      </w:r>
      <w:r>
        <w:t xml:space="preserve"> «Весеннее настроение»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>Районный конкурс  декоративно прикладного и технического творчества, посвященного 78 годовщине Победы и ВОИ «Весна! Победа!»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>Участие в мероприятии, посвященному Дню Великой Победы. Концертная программа «На привале»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>Активное участие в деятельности экспертного совета СМИ «Альманах педагога» и оказание профессиональной помощи в оценке работ Всероссийских мероприятий, проводимых на сайте издания.</w:t>
      </w:r>
    </w:p>
    <w:p w:rsidR="0067170A" w:rsidRPr="0067170A" w:rsidRDefault="0067170A" w:rsidP="0067170A">
      <w:pPr>
        <w:pStyle w:val="a7"/>
        <w:numPr>
          <w:ilvl w:val="0"/>
          <w:numId w:val="2"/>
        </w:numPr>
        <w:jc w:val="both"/>
      </w:pPr>
      <w:r w:rsidRPr="0067170A">
        <w:t xml:space="preserve">За оказанную помощь в подготовке и проведении </w:t>
      </w:r>
      <w:r w:rsidRPr="0067170A">
        <w:rPr>
          <w:lang w:val="en-US"/>
        </w:rPr>
        <w:t>XVI</w:t>
      </w:r>
      <w:r w:rsidRPr="0067170A">
        <w:t xml:space="preserve"> Республиканских зимних сельских спортивных игр в Прибайкальском районе. От главы МО «Прибайкальский район С.А.Семенова</w:t>
      </w:r>
    </w:p>
    <w:p w:rsidR="00634484" w:rsidRPr="00634484" w:rsidRDefault="00634484" w:rsidP="00634484">
      <w:pPr>
        <w:pStyle w:val="a7"/>
        <w:numPr>
          <w:ilvl w:val="0"/>
          <w:numId w:val="2"/>
        </w:numPr>
        <w:jc w:val="both"/>
      </w:pPr>
      <w:r w:rsidRPr="00634484">
        <w:t>Всероссийская олимпиада «Федеральный закон «О российском движении детей и молодежи</w:t>
      </w:r>
      <w:r>
        <w:t>»,  «Подари знание»</w:t>
      </w:r>
    </w:p>
    <w:p w:rsidR="00634484" w:rsidRDefault="00634484" w:rsidP="00634484">
      <w:pPr>
        <w:pStyle w:val="a7"/>
        <w:numPr>
          <w:ilvl w:val="0"/>
          <w:numId w:val="2"/>
        </w:numPr>
        <w:jc w:val="both"/>
      </w:pPr>
      <w:r w:rsidRPr="00634484">
        <w:t>Всероссийская олимпиада «Педагогическая практика» в номинации: «Год педагога и наставника в начальном общем образовании»</w:t>
      </w:r>
    </w:p>
    <w:p w:rsidR="0062076E" w:rsidRPr="0062076E" w:rsidRDefault="0062076E" w:rsidP="00634484">
      <w:pPr>
        <w:pStyle w:val="a7"/>
        <w:numPr>
          <w:ilvl w:val="0"/>
          <w:numId w:val="2"/>
        </w:numPr>
        <w:jc w:val="both"/>
      </w:pPr>
      <w:proofErr w:type="gramStart"/>
      <w:r w:rsidRPr="0062076E">
        <w:t>Круглый</w:t>
      </w:r>
      <w:proofErr w:type="gramEnd"/>
      <w:r w:rsidRPr="0062076E">
        <w:t xml:space="preserve">  стола «Эколого-патриотическое воспитание молодежи»</w:t>
      </w:r>
    </w:p>
    <w:p w:rsidR="0062076E" w:rsidRPr="0062076E" w:rsidRDefault="0062076E" w:rsidP="0062076E">
      <w:pPr>
        <w:pStyle w:val="a7"/>
        <w:numPr>
          <w:ilvl w:val="0"/>
          <w:numId w:val="2"/>
        </w:numPr>
        <w:jc w:val="both"/>
      </w:pPr>
      <w:r w:rsidRPr="0062076E">
        <w:t xml:space="preserve">Всероссийская </w:t>
      </w:r>
      <w:proofErr w:type="gramStart"/>
      <w:r w:rsidRPr="0062076E">
        <w:t>блиц-олимпиады</w:t>
      </w:r>
      <w:proofErr w:type="gramEnd"/>
      <w:r w:rsidRPr="0062076E">
        <w:t xml:space="preserve"> «Время знаний» Профессиональная компетентность педагога, диплом 1 степени, </w:t>
      </w:r>
    </w:p>
    <w:p w:rsidR="0062076E" w:rsidRPr="0062076E" w:rsidRDefault="0062076E" w:rsidP="0062076E">
      <w:pPr>
        <w:pStyle w:val="a7"/>
        <w:numPr>
          <w:ilvl w:val="0"/>
          <w:numId w:val="2"/>
        </w:numPr>
        <w:jc w:val="both"/>
      </w:pPr>
      <w:r w:rsidRPr="0062076E">
        <w:t xml:space="preserve">Всероссийский творческий конкурс «Космос вокруг нас» диплом куратора за подготовку победителя </w:t>
      </w:r>
    </w:p>
    <w:p w:rsidR="0062076E" w:rsidRPr="0062076E" w:rsidRDefault="0062076E" w:rsidP="0062076E">
      <w:pPr>
        <w:pStyle w:val="a7"/>
        <w:numPr>
          <w:ilvl w:val="0"/>
          <w:numId w:val="2"/>
        </w:numPr>
        <w:jc w:val="both"/>
      </w:pPr>
      <w:r w:rsidRPr="0062076E">
        <w:t>Всероссийский профессиональный конкурс для педагогов, психологов, логопедов «Шаг вперед» Номинация «Дидактические материалы» диплом 2 место</w:t>
      </w:r>
    </w:p>
    <w:p w:rsidR="0062076E" w:rsidRPr="0062076E" w:rsidRDefault="0062076E" w:rsidP="0062076E">
      <w:pPr>
        <w:pStyle w:val="a7"/>
        <w:numPr>
          <w:ilvl w:val="0"/>
          <w:numId w:val="2"/>
        </w:numPr>
        <w:jc w:val="both"/>
      </w:pPr>
      <w:r w:rsidRPr="0062076E">
        <w:t xml:space="preserve">Всероссийский профессиональный конкурс для педагогов, психологов, логопедов «Шаг вперед» Номинация «Методическая разработка» диплом 3 место, </w:t>
      </w:r>
    </w:p>
    <w:p w:rsidR="0067170A" w:rsidRPr="009D6093" w:rsidRDefault="0062076E" w:rsidP="0062076E">
      <w:pPr>
        <w:pStyle w:val="a7"/>
        <w:numPr>
          <w:ilvl w:val="0"/>
          <w:numId w:val="2"/>
        </w:numPr>
        <w:jc w:val="both"/>
        <w:rPr>
          <w:bCs/>
        </w:rPr>
      </w:pPr>
      <w:r w:rsidRPr="0062076E">
        <w:t>Всероссийский конкурс профессионального мастерства специалистов службы психолого-педагогического сопровождения «Отдавая сердце-2023» Номинация «Педагог-психолог» диплом 1 место,</w:t>
      </w:r>
    </w:p>
    <w:p w:rsidR="009D6093" w:rsidRDefault="009D6093" w:rsidP="009D6093">
      <w:pPr>
        <w:pStyle w:val="a7"/>
        <w:numPr>
          <w:ilvl w:val="0"/>
          <w:numId w:val="2"/>
        </w:numPr>
      </w:pPr>
      <w:r>
        <w:t>Благодарственное письмо за подготовку победителя Межрегионального конкурса чтецов «Весенний календарь»</w:t>
      </w:r>
    </w:p>
    <w:p w:rsidR="009D6093" w:rsidRPr="009D6093" w:rsidRDefault="009D6093" w:rsidP="0062076E">
      <w:pPr>
        <w:pStyle w:val="a7"/>
        <w:numPr>
          <w:ilvl w:val="0"/>
          <w:numId w:val="2"/>
        </w:numPr>
        <w:jc w:val="both"/>
        <w:rPr>
          <w:bCs/>
        </w:rPr>
      </w:pPr>
      <w:r>
        <w:t>Диплом 2 степени   «Альманах», плакат  (нет вредным привычкам)</w:t>
      </w:r>
    </w:p>
    <w:p w:rsidR="009D6093" w:rsidRPr="007F7444" w:rsidRDefault="007F7444" w:rsidP="0062076E">
      <w:pPr>
        <w:pStyle w:val="a7"/>
        <w:numPr>
          <w:ilvl w:val="0"/>
          <w:numId w:val="2"/>
        </w:numPr>
        <w:jc w:val="both"/>
        <w:rPr>
          <w:bCs/>
        </w:rPr>
      </w:pPr>
      <w:r>
        <w:t xml:space="preserve">Сертификат участника: </w:t>
      </w:r>
      <w:r>
        <w:rPr>
          <w:lang w:val="en-US"/>
        </w:rPr>
        <w:t>VII</w:t>
      </w:r>
      <w:r w:rsidRPr="00AC0F91">
        <w:t xml:space="preserve"> </w:t>
      </w:r>
      <w:r>
        <w:t>Республиканский Фестиваль детского творчества «Весенний перезвон»</w:t>
      </w:r>
    </w:p>
    <w:p w:rsidR="007F7444" w:rsidRPr="00C325B9" w:rsidRDefault="007F7444" w:rsidP="0062076E">
      <w:pPr>
        <w:pStyle w:val="a7"/>
        <w:numPr>
          <w:ilvl w:val="0"/>
          <w:numId w:val="2"/>
        </w:numPr>
        <w:jc w:val="both"/>
        <w:rPr>
          <w:bCs/>
          <w:sz w:val="22"/>
        </w:rPr>
      </w:pPr>
      <w:r w:rsidRPr="007F7444">
        <w:rPr>
          <w:szCs w:val="28"/>
        </w:rPr>
        <w:t>Всероссийский конкурс профессионального мастерства специалистов службы психолого-педагогического сопровождения «Отдавая сердце-2023» Номинация «Педагог-психолог</w:t>
      </w:r>
      <w:r>
        <w:rPr>
          <w:szCs w:val="28"/>
        </w:rPr>
        <w:t>»</w:t>
      </w:r>
    </w:p>
    <w:p w:rsidR="00C325B9" w:rsidRPr="00C325B9" w:rsidRDefault="00C325B9" w:rsidP="0062076E">
      <w:pPr>
        <w:pStyle w:val="a7"/>
        <w:numPr>
          <w:ilvl w:val="0"/>
          <w:numId w:val="2"/>
        </w:numPr>
        <w:jc w:val="both"/>
        <w:rPr>
          <w:bCs/>
          <w:sz w:val="20"/>
        </w:rPr>
      </w:pPr>
      <w:r w:rsidRPr="00C325B9">
        <w:rPr>
          <w:szCs w:val="28"/>
        </w:rPr>
        <w:lastRenderedPageBreak/>
        <w:t>Благодарность от ФГБУ культуры «Государственный мемориальный историко-литературный и природно-ландшафтный музей-заповедник А.С.Пушкина «Михайловское» за участие в международном конкурсе новогодней и рождественской открытки «Герои сказок А.С.Пушкина поздравляют с Новым годом и рождеством»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Сертификат участника всероссийского конкурса педагогического мастерства на лучшую разработку детского буклета «Безопасные каникулы» 2022;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Сертификат участника всероссийского конкурса педагогического мастерства на лучший дидактический материал в работе с детьми с ОВЗ;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Сертификат участника всероссийского конкурса для педагогов на лучшую методическую разработку конспекта инклюзивного урока;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Сертификат участника всероссийского педагогического конкурса для школьных учителей на лучшую разработку детского буклета «Безопасные летние каникулы»;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Благодарственное письмо от редакции ВСОБИ «</w:t>
      </w:r>
      <w:r w:rsidRPr="00C325B9">
        <w:rPr>
          <w:szCs w:val="28"/>
          <w:lang w:val="en-US"/>
        </w:rPr>
        <w:t>IT</w:t>
      </w:r>
      <w:r w:rsidRPr="00C325B9">
        <w:rPr>
          <w:szCs w:val="28"/>
        </w:rPr>
        <w:t>-Перемена» за подготовку участников конкурса «Сокровища черного моря»;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Благодарственное письмо от ВСПИ «ВШДА» за подготовку участников конкурса «В дружбе народов – единство страны»;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Благодарственное письмо от ВСПИ «ВШДА» за подготовку участников конкурса «Искусство оригами»;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Благодарственное письмо от ВСПИ «ВШДА» за подготовку участников конкурса «Бескрайний космос»;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Благодарственное письмо от ВСПИ «ВШДА» за подготовку участников конкурса «Береги планету»;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Благодарственное письмо от ВСПИ «ВШДА» за подготовку участников конкурса «НЕ играй с огнём»;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rPr>
          <w:szCs w:val="28"/>
        </w:rPr>
      </w:pPr>
      <w:r w:rsidRPr="00C325B9">
        <w:rPr>
          <w:szCs w:val="28"/>
        </w:rPr>
        <w:t>Диплом от ПС «</w:t>
      </w:r>
      <w:proofErr w:type="spellStart"/>
      <w:r w:rsidRPr="00C325B9">
        <w:rPr>
          <w:szCs w:val="28"/>
        </w:rPr>
        <w:t>Экокласс</w:t>
      </w:r>
      <w:proofErr w:type="spellEnd"/>
      <w:r w:rsidRPr="00C325B9">
        <w:rPr>
          <w:szCs w:val="28"/>
        </w:rPr>
        <w:t>» за проведение всероссийского экологического урока «За чистое будущее оз</w:t>
      </w:r>
      <w:proofErr w:type="gramStart"/>
      <w:r w:rsidRPr="00C325B9">
        <w:rPr>
          <w:szCs w:val="28"/>
        </w:rPr>
        <w:t>.Б</w:t>
      </w:r>
      <w:proofErr w:type="gramEnd"/>
      <w:r w:rsidRPr="00C325B9">
        <w:rPr>
          <w:szCs w:val="28"/>
        </w:rPr>
        <w:t>айкал»;</w:t>
      </w:r>
    </w:p>
    <w:p w:rsidR="00C325B9" w:rsidRPr="00C325B9" w:rsidRDefault="00C325B9" w:rsidP="0062076E">
      <w:pPr>
        <w:pStyle w:val="a7"/>
        <w:numPr>
          <w:ilvl w:val="0"/>
          <w:numId w:val="2"/>
        </w:numPr>
        <w:jc w:val="both"/>
        <w:rPr>
          <w:bCs/>
          <w:sz w:val="18"/>
        </w:rPr>
      </w:pPr>
      <w:r w:rsidRPr="00C325B9">
        <w:rPr>
          <w:szCs w:val="28"/>
        </w:rPr>
        <w:t>Благодарность от Улан-Удэнской и Бурятской епархии и Национальной библиотеки Республики Бурятия за подготовку участника конкурса сочинений «СКАЖИ СВОЁ СЛОВО»</w:t>
      </w:r>
    </w:p>
    <w:p w:rsidR="00C325B9" w:rsidRPr="00C325B9" w:rsidRDefault="00C325B9" w:rsidP="0062076E">
      <w:pPr>
        <w:pStyle w:val="a7"/>
        <w:numPr>
          <w:ilvl w:val="0"/>
          <w:numId w:val="2"/>
        </w:numPr>
        <w:jc w:val="both"/>
        <w:rPr>
          <w:bCs/>
          <w:sz w:val="18"/>
        </w:rPr>
      </w:pPr>
      <w:r w:rsidRPr="00C325B9">
        <w:rPr>
          <w:szCs w:val="28"/>
        </w:rPr>
        <w:t>Диплом 3 степени в номинации ДПИ 2 открытого городского конкурса творческих работ «</w:t>
      </w:r>
      <w:proofErr w:type="spellStart"/>
      <w:r w:rsidRPr="00C325B9">
        <w:rPr>
          <w:szCs w:val="28"/>
        </w:rPr>
        <w:t>Сагаалган</w:t>
      </w:r>
      <w:proofErr w:type="spellEnd"/>
      <w:r w:rsidRPr="00C325B9">
        <w:rPr>
          <w:szCs w:val="28"/>
        </w:rPr>
        <w:t xml:space="preserve"> – Белый месяц»;</w:t>
      </w:r>
    </w:p>
    <w:p w:rsidR="00C325B9" w:rsidRPr="00C325B9" w:rsidRDefault="00C325B9" w:rsidP="00C325B9">
      <w:pPr>
        <w:pStyle w:val="a7"/>
        <w:numPr>
          <w:ilvl w:val="0"/>
          <w:numId w:val="2"/>
        </w:numPr>
        <w:jc w:val="both"/>
        <w:rPr>
          <w:bCs/>
          <w:sz w:val="18"/>
        </w:rPr>
      </w:pPr>
      <w:r w:rsidRPr="00C325B9">
        <w:rPr>
          <w:szCs w:val="28"/>
        </w:rPr>
        <w:t>Диплом 3 степени 6 открытого городского конкурса педагогического мастерства «Парад фантазий»</w:t>
      </w:r>
    </w:p>
    <w:p w:rsidR="00AD5E54" w:rsidRDefault="00AD5E54" w:rsidP="00CE7542">
      <w:pPr>
        <w:pStyle w:val="a7"/>
        <w:numPr>
          <w:ilvl w:val="0"/>
          <w:numId w:val="27"/>
        </w:numPr>
        <w:spacing w:after="120"/>
        <w:rPr>
          <w:b/>
        </w:rPr>
      </w:pPr>
      <w:r w:rsidRPr="0094484B">
        <w:rPr>
          <w:b/>
        </w:rPr>
        <w:t>Участие  и выступления педагого</w:t>
      </w:r>
      <w:r w:rsidR="003F7B29">
        <w:rPr>
          <w:b/>
        </w:rPr>
        <w:t>в  на конференциях и семинарах</w:t>
      </w:r>
    </w:p>
    <w:p w:rsidR="00CE7542" w:rsidRPr="00CE1CF6" w:rsidRDefault="00CE7542" w:rsidP="00CE7542">
      <w:pPr>
        <w:pStyle w:val="a7"/>
        <w:numPr>
          <w:ilvl w:val="0"/>
          <w:numId w:val="35"/>
        </w:numPr>
        <w:spacing w:after="120"/>
        <w:rPr>
          <w:b/>
        </w:rPr>
      </w:pPr>
      <w:r w:rsidRPr="00CE1CF6">
        <w:t>«Учёт особенностей подростка в деятельности педагога»</w:t>
      </w:r>
    </w:p>
    <w:p w:rsidR="00DD0CAF" w:rsidRPr="00CE1CF6" w:rsidRDefault="00DD0CAF" w:rsidP="00CE7542">
      <w:pPr>
        <w:pStyle w:val="a7"/>
        <w:numPr>
          <w:ilvl w:val="0"/>
          <w:numId w:val="35"/>
        </w:numPr>
        <w:spacing w:after="120"/>
        <w:rPr>
          <w:b/>
        </w:rPr>
      </w:pPr>
      <w:r w:rsidRPr="00CE1CF6">
        <w:t>Роль педагога в формировании семейных ценностей»</w:t>
      </w:r>
    </w:p>
    <w:p w:rsidR="00253EB6" w:rsidRPr="00CE1CF6" w:rsidRDefault="00DD0CAF" w:rsidP="003F7B29">
      <w:pPr>
        <w:pStyle w:val="a7"/>
        <w:numPr>
          <w:ilvl w:val="0"/>
          <w:numId w:val="35"/>
        </w:numPr>
      </w:pPr>
      <w:r w:rsidRPr="00CE1CF6">
        <w:t xml:space="preserve"> «Профессиональное «выгорание»</w:t>
      </w:r>
    </w:p>
    <w:p w:rsidR="00DD0CAF" w:rsidRPr="00CE1CF6" w:rsidRDefault="00DD0CAF" w:rsidP="003F7B29">
      <w:pPr>
        <w:pStyle w:val="a7"/>
        <w:numPr>
          <w:ilvl w:val="0"/>
          <w:numId w:val="35"/>
        </w:numPr>
      </w:pPr>
      <w:r w:rsidRPr="00CE1CF6">
        <w:t>«Организация внеклассной и досуговой деятельности для лиц с умственной отсталостью и интеллектуальными нарушениями» в объеме</w:t>
      </w:r>
    </w:p>
    <w:p w:rsidR="00DD0CAF" w:rsidRPr="00CE1CF6" w:rsidRDefault="00DD0CAF" w:rsidP="003F7B29">
      <w:pPr>
        <w:pStyle w:val="a7"/>
        <w:numPr>
          <w:ilvl w:val="0"/>
          <w:numId w:val="35"/>
        </w:numPr>
      </w:pPr>
      <w:proofErr w:type="gramStart"/>
      <w:r w:rsidRPr="00CE1CF6">
        <w:t>«Организация работы с обучающимися с ограниченными возможностями здоровья (ОВЗ) в соответствии с ФГОС»</w:t>
      </w:r>
      <w:proofErr w:type="gramEnd"/>
    </w:p>
    <w:p w:rsidR="00DD0CAF" w:rsidRPr="00CE1CF6" w:rsidRDefault="00DD0CAF" w:rsidP="003F7B29">
      <w:pPr>
        <w:pStyle w:val="a7"/>
        <w:numPr>
          <w:ilvl w:val="0"/>
          <w:numId w:val="35"/>
        </w:numPr>
      </w:pPr>
      <w:r w:rsidRPr="00CE1CF6">
        <w:t>«Организация комплексного сопровождения детей и семей группы риска специалистом ОУ</w:t>
      </w:r>
    </w:p>
    <w:p w:rsidR="00DD0CAF" w:rsidRPr="00CE1CF6" w:rsidRDefault="00DD0CAF" w:rsidP="003F7B29">
      <w:pPr>
        <w:pStyle w:val="a7"/>
        <w:numPr>
          <w:ilvl w:val="0"/>
          <w:numId w:val="35"/>
        </w:numPr>
      </w:pPr>
      <w:r w:rsidRPr="00CE1CF6">
        <w:t>«</w:t>
      </w:r>
      <w:proofErr w:type="spellStart"/>
      <w:r w:rsidRPr="00CE1CF6">
        <w:t>Буллинг</w:t>
      </w:r>
      <w:proofErr w:type="spellEnd"/>
      <w:r w:rsidRPr="00CE1CF6">
        <w:t xml:space="preserve"> в образовательной организации. Профилактика и работа с последствиями»</w:t>
      </w:r>
    </w:p>
    <w:p w:rsidR="00DD0CAF" w:rsidRPr="00CE1CF6" w:rsidRDefault="00DD0CAF" w:rsidP="003F7B29">
      <w:pPr>
        <w:pStyle w:val="a7"/>
        <w:numPr>
          <w:ilvl w:val="0"/>
          <w:numId w:val="35"/>
        </w:numPr>
      </w:pPr>
      <w:r w:rsidRPr="00CE1CF6">
        <w:t>Организация работы с трудными подростками и проблемными классами в рамках образовательного и воспитательного процесса в школе »</w:t>
      </w:r>
    </w:p>
    <w:p w:rsidR="00DD0CAF" w:rsidRPr="00CE1CF6" w:rsidRDefault="00DD0CAF" w:rsidP="003F7B29">
      <w:pPr>
        <w:pStyle w:val="a7"/>
        <w:numPr>
          <w:ilvl w:val="0"/>
          <w:numId w:val="35"/>
        </w:numPr>
      </w:pPr>
      <w:r w:rsidRPr="00CE1CF6">
        <w:t>ООО «</w:t>
      </w:r>
      <w:proofErr w:type="spellStart"/>
      <w:r w:rsidRPr="00CE1CF6">
        <w:t>Директ-Медиа</w:t>
      </w:r>
      <w:proofErr w:type="spellEnd"/>
      <w:r w:rsidRPr="00CE1CF6">
        <w:t xml:space="preserve">» </w:t>
      </w:r>
      <w:proofErr w:type="gramStart"/>
      <w:r w:rsidRPr="00CE1CF6">
        <w:t>-«</w:t>
      </w:r>
      <w:proofErr w:type="gramEnd"/>
      <w:r w:rsidRPr="00CE1CF6">
        <w:t xml:space="preserve">Университетская библиотека </w:t>
      </w:r>
      <w:proofErr w:type="spellStart"/>
      <w:r w:rsidRPr="00CE1CF6">
        <w:t>онлайн</w:t>
      </w:r>
      <w:proofErr w:type="spellEnd"/>
      <w:r w:rsidRPr="00CE1CF6">
        <w:t>»  тема «Роль педагога-наставника в современном образовании»</w:t>
      </w:r>
    </w:p>
    <w:p w:rsidR="00DD0CAF" w:rsidRPr="00CE1CF6" w:rsidRDefault="00DD0CAF" w:rsidP="003F7B29">
      <w:pPr>
        <w:pStyle w:val="a7"/>
        <w:numPr>
          <w:ilvl w:val="0"/>
          <w:numId w:val="35"/>
        </w:numPr>
      </w:pPr>
      <w:r w:rsidRPr="00CE1CF6">
        <w:t xml:space="preserve">«Разговоры о </w:t>
      </w:r>
      <w:proofErr w:type="gramStart"/>
      <w:r w:rsidRPr="00CE1CF6">
        <w:t>важном</w:t>
      </w:r>
      <w:proofErr w:type="gramEnd"/>
      <w:r w:rsidRPr="00CE1CF6">
        <w:t>: организация и обеспечение внеурочной деятельности»</w:t>
      </w:r>
    </w:p>
    <w:p w:rsidR="00DD0CAF" w:rsidRPr="00CE1CF6" w:rsidRDefault="00CE1CF6" w:rsidP="003F7B29">
      <w:pPr>
        <w:pStyle w:val="a7"/>
        <w:numPr>
          <w:ilvl w:val="0"/>
          <w:numId w:val="35"/>
        </w:numPr>
      </w:pPr>
      <w:r w:rsidRPr="00CE1CF6">
        <w:t>«Единый методический день в республике Бурятия: от проектирования к практике»</w:t>
      </w:r>
    </w:p>
    <w:p w:rsidR="00CE1CF6" w:rsidRPr="00CE1CF6" w:rsidRDefault="00CE1CF6" w:rsidP="003F7B29">
      <w:pPr>
        <w:pStyle w:val="a7"/>
        <w:numPr>
          <w:ilvl w:val="0"/>
          <w:numId w:val="35"/>
        </w:numPr>
      </w:pPr>
      <w:r w:rsidRPr="00CE1CF6">
        <w:lastRenderedPageBreak/>
        <w:t xml:space="preserve">«Функциональная грамотность: развиваем в средней и старшей школе ( читательская, финансовая, </w:t>
      </w:r>
      <w:proofErr w:type="spellStart"/>
      <w:r w:rsidRPr="00CE1CF6">
        <w:t>естественно-научная</w:t>
      </w:r>
      <w:proofErr w:type="spellEnd"/>
      <w:r w:rsidRPr="00CE1CF6">
        <w:t xml:space="preserve">, математическая и </w:t>
      </w:r>
      <w:proofErr w:type="spellStart"/>
      <w:proofErr w:type="gramStart"/>
      <w:r w:rsidRPr="00CE1CF6">
        <w:t>др</w:t>
      </w:r>
      <w:proofErr w:type="spellEnd"/>
      <w:proofErr w:type="gramEnd"/>
      <w:r w:rsidRPr="00CE1CF6">
        <w:t>)</w:t>
      </w:r>
    </w:p>
    <w:p w:rsidR="00CE1CF6" w:rsidRPr="0067170A" w:rsidRDefault="00CE1CF6" w:rsidP="003F7B29">
      <w:pPr>
        <w:pStyle w:val="a7"/>
        <w:numPr>
          <w:ilvl w:val="0"/>
          <w:numId w:val="35"/>
        </w:numPr>
      </w:pPr>
      <w:r w:rsidRPr="0067170A">
        <w:t xml:space="preserve">Разговоры о </w:t>
      </w:r>
      <w:proofErr w:type="gramStart"/>
      <w:r w:rsidRPr="0067170A">
        <w:t>важном</w:t>
      </w:r>
      <w:proofErr w:type="gramEnd"/>
      <w:r w:rsidRPr="0067170A">
        <w:t>: организация и обеспечение внеурочной деятельности»</w:t>
      </w:r>
    </w:p>
    <w:p w:rsidR="00CE1CF6" w:rsidRPr="0067170A" w:rsidRDefault="00CE1CF6" w:rsidP="003F7B29">
      <w:pPr>
        <w:pStyle w:val="a7"/>
        <w:numPr>
          <w:ilvl w:val="0"/>
          <w:numId w:val="35"/>
        </w:numPr>
      </w:pPr>
      <w:r w:rsidRPr="0067170A">
        <w:t xml:space="preserve">«Агрессивный ребенок. Как </w:t>
      </w:r>
      <w:proofErr w:type="spellStart"/>
      <w:r w:rsidRPr="0067170A">
        <w:t>кортролировать</w:t>
      </w:r>
      <w:proofErr w:type="spellEnd"/>
      <w:r w:rsidRPr="0067170A">
        <w:t xml:space="preserve"> эмоции»</w:t>
      </w:r>
    </w:p>
    <w:p w:rsidR="0067170A" w:rsidRPr="0067170A" w:rsidRDefault="0067170A" w:rsidP="003F7B29">
      <w:pPr>
        <w:pStyle w:val="a7"/>
        <w:numPr>
          <w:ilvl w:val="0"/>
          <w:numId w:val="35"/>
        </w:numPr>
      </w:pPr>
      <w:r w:rsidRPr="0067170A">
        <w:t>«Комплексная реабилитация и абилитация детей инвалидов»</w:t>
      </w:r>
    </w:p>
    <w:p w:rsidR="0067170A" w:rsidRPr="0067170A" w:rsidRDefault="0067170A" w:rsidP="003F7B29">
      <w:pPr>
        <w:pStyle w:val="a7"/>
        <w:numPr>
          <w:ilvl w:val="0"/>
          <w:numId w:val="35"/>
        </w:numPr>
      </w:pPr>
      <w:r w:rsidRPr="0067170A">
        <w:t>«Оказание первой  помощи в образовательной организации»</w:t>
      </w:r>
    </w:p>
    <w:p w:rsidR="0067170A" w:rsidRPr="0067170A" w:rsidRDefault="0067170A" w:rsidP="003F7B29">
      <w:pPr>
        <w:pStyle w:val="a7"/>
        <w:numPr>
          <w:ilvl w:val="0"/>
          <w:numId w:val="35"/>
        </w:numPr>
      </w:pPr>
      <w:proofErr w:type="gramStart"/>
      <w:r w:rsidRPr="0067170A">
        <w:t>«Организация работы с  обучающимися с ограниченными возможностями здоровья (ОВЗ) в контексте реализации обновленных ФГОСТ и ФГОСТ ООО»</w:t>
      </w:r>
      <w:proofErr w:type="gramEnd"/>
    </w:p>
    <w:p w:rsidR="0067170A" w:rsidRDefault="0067170A" w:rsidP="003F7B29">
      <w:pPr>
        <w:pStyle w:val="a7"/>
        <w:numPr>
          <w:ilvl w:val="0"/>
          <w:numId w:val="35"/>
        </w:numPr>
      </w:pPr>
      <w:r w:rsidRPr="0067170A">
        <w:t>«Коррекционная педагогика и особенности образования и воспитания детей с ОВЗ»</w:t>
      </w:r>
    </w:p>
    <w:p w:rsidR="0067170A" w:rsidRDefault="0067170A" w:rsidP="003F7B29">
      <w:pPr>
        <w:pStyle w:val="a7"/>
        <w:numPr>
          <w:ilvl w:val="0"/>
          <w:numId w:val="35"/>
        </w:numPr>
      </w:pPr>
      <w:r w:rsidRPr="002D2DF6">
        <w:t>«Использование развивающих тренажеров в начальных классах для детей с ОВЗ»</w:t>
      </w:r>
    </w:p>
    <w:p w:rsidR="0067170A" w:rsidRDefault="00634484" w:rsidP="003F7B29">
      <w:pPr>
        <w:pStyle w:val="a7"/>
        <w:numPr>
          <w:ilvl w:val="0"/>
          <w:numId w:val="35"/>
        </w:numPr>
      </w:pPr>
      <w:r>
        <w:t xml:space="preserve">«Технология формирования и оценивания функциональной  грамотности </w:t>
      </w:r>
      <w:proofErr w:type="gramStart"/>
      <w:r>
        <w:t>обучающихся</w:t>
      </w:r>
      <w:proofErr w:type="gramEnd"/>
      <w:r>
        <w:t>»</w:t>
      </w:r>
    </w:p>
    <w:p w:rsidR="00634484" w:rsidRDefault="004D1F40" w:rsidP="003F7B29">
      <w:pPr>
        <w:pStyle w:val="a7"/>
        <w:numPr>
          <w:ilvl w:val="0"/>
          <w:numId w:val="35"/>
        </w:numPr>
      </w:pPr>
      <w:r w:rsidRPr="004D1F40">
        <w:t>Современные системы диагностики и преодоление общего недоразвития речи у детей дошкольного и младшего школьного возраста</w:t>
      </w:r>
    </w:p>
    <w:p w:rsidR="004D1F40" w:rsidRDefault="004D1F40" w:rsidP="003F7B29">
      <w:pPr>
        <w:pStyle w:val="a7"/>
        <w:numPr>
          <w:ilvl w:val="0"/>
          <w:numId w:val="35"/>
        </w:numPr>
      </w:pPr>
      <w:r w:rsidRPr="004D1F40">
        <w:t>Организация и содержание деятельности логопеда в специальном и инклюзивном образовании</w:t>
      </w:r>
    </w:p>
    <w:p w:rsidR="004D1F40" w:rsidRDefault="004D1F40" w:rsidP="003F7B29">
      <w:pPr>
        <w:pStyle w:val="a7"/>
        <w:numPr>
          <w:ilvl w:val="0"/>
          <w:numId w:val="35"/>
        </w:numPr>
      </w:pPr>
      <w:r w:rsidRPr="004D1F40">
        <w:t xml:space="preserve">Дифференциальная диагностика и коррекция </w:t>
      </w:r>
      <w:proofErr w:type="spellStart"/>
      <w:r w:rsidRPr="004D1F40">
        <w:t>нейромоторных</w:t>
      </w:r>
      <w:proofErr w:type="spellEnd"/>
      <w:r w:rsidRPr="004D1F40">
        <w:t xml:space="preserve"> </w:t>
      </w:r>
      <w:proofErr w:type="spellStart"/>
      <w:r w:rsidRPr="004D1F40">
        <w:t>растрйств</w:t>
      </w:r>
      <w:proofErr w:type="spellEnd"/>
      <w:r w:rsidRPr="004D1F40">
        <w:t xml:space="preserve"> </w:t>
      </w:r>
      <w:proofErr w:type="spellStart"/>
      <w:r w:rsidRPr="004D1F40">
        <w:t>речеобразовательной</w:t>
      </w:r>
      <w:proofErr w:type="spellEnd"/>
      <w:r w:rsidRPr="004D1F40">
        <w:t xml:space="preserve"> системы у детей и взрослых</w:t>
      </w:r>
    </w:p>
    <w:p w:rsidR="004D1F40" w:rsidRPr="0062076E" w:rsidRDefault="004D1F40" w:rsidP="003F7B29">
      <w:pPr>
        <w:pStyle w:val="a7"/>
        <w:numPr>
          <w:ilvl w:val="0"/>
          <w:numId w:val="35"/>
        </w:numPr>
      </w:pPr>
      <w:r w:rsidRPr="0062076E">
        <w:t xml:space="preserve">Современная система диагностики и преодоления общего </w:t>
      </w:r>
      <w:proofErr w:type="spellStart"/>
      <w:r w:rsidRPr="0062076E">
        <w:t>недорозвития</w:t>
      </w:r>
      <w:proofErr w:type="spellEnd"/>
      <w:r w:rsidRPr="0062076E">
        <w:t xml:space="preserve"> речи у детей дошкольного и младшего школьного возраста.</w:t>
      </w:r>
    </w:p>
    <w:p w:rsidR="004D1F40" w:rsidRPr="0062076E" w:rsidRDefault="004D1F40" w:rsidP="003F7B29">
      <w:pPr>
        <w:pStyle w:val="a7"/>
        <w:numPr>
          <w:ilvl w:val="0"/>
          <w:numId w:val="35"/>
        </w:numPr>
      </w:pPr>
      <w:r w:rsidRPr="0062076E">
        <w:t>Ранний детский аутизм</w:t>
      </w:r>
    </w:p>
    <w:p w:rsidR="004D1F40" w:rsidRPr="0062076E" w:rsidRDefault="004D1F40" w:rsidP="003F7B29">
      <w:pPr>
        <w:pStyle w:val="a7"/>
        <w:numPr>
          <w:ilvl w:val="0"/>
          <w:numId w:val="35"/>
        </w:numPr>
      </w:pPr>
      <w:proofErr w:type="spellStart"/>
      <w:r w:rsidRPr="0062076E">
        <w:t>Оранизация</w:t>
      </w:r>
      <w:proofErr w:type="spellEnd"/>
      <w:r w:rsidRPr="0062076E">
        <w:t xml:space="preserve"> комплексной работы с детьми с СДВГ. Алгоритмы работы и практические рекомендации для педагогов и воспитателей</w:t>
      </w:r>
    </w:p>
    <w:p w:rsidR="004D1F40" w:rsidRPr="0062076E" w:rsidRDefault="004D1F40" w:rsidP="003F7B29">
      <w:pPr>
        <w:pStyle w:val="a7"/>
        <w:numPr>
          <w:ilvl w:val="0"/>
          <w:numId w:val="35"/>
        </w:numPr>
      </w:pPr>
      <w:r w:rsidRPr="0062076E">
        <w:t>Признаки раннего детского аутизма. Диагностика и практические методы для работы</w:t>
      </w:r>
    </w:p>
    <w:p w:rsidR="004D1F40" w:rsidRPr="0062076E" w:rsidRDefault="0062076E" w:rsidP="003F7B29">
      <w:pPr>
        <w:pStyle w:val="a7"/>
        <w:numPr>
          <w:ilvl w:val="0"/>
          <w:numId w:val="35"/>
        </w:numPr>
      </w:pPr>
      <w:r w:rsidRPr="0062076E">
        <w:t>Конфликты и травля в школьной среде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Создание условий в образовательной организации для реализации адаптированных программ обучающихся с ОВЗ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Профилактика суицидального поведения у подростков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Организация деятельности школьной службы примирения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Профессиональная этика в психолого-педагогической деятельности в рамках ФГОС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Организация и содержание деятельности педагога-психолога в специальном и инклюзивном образовании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Психология кризисных состояний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Психолого-педагогические аспекты работы с семьей</w:t>
      </w:r>
    </w:p>
    <w:p w:rsidR="0062076E" w:rsidRPr="0062076E" w:rsidRDefault="0062076E" w:rsidP="003F7B29">
      <w:pPr>
        <w:pStyle w:val="a7"/>
        <w:numPr>
          <w:ilvl w:val="0"/>
          <w:numId w:val="35"/>
        </w:numPr>
      </w:pPr>
      <w:r w:rsidRPr="0062076E">
        <w:t>Медиация в образовательной организации</w:t>
      </w:r>
    </w:p>
    <w:p w:rsidR="0062076E" w:rsidRPr="007F7444" w:rsidRDefault="00666B42" w:rsidP="003F7B29">
      <w:pPr>
        <w:pStyle w:val="a7"/>
        <w:numPr>
          <w:ilvl w:val="0"/>
          <w:numId w:val="35"/>
        </w:numPr>
      </w:pPr>
      <w:r w:rsidRPr="007F7444">
        <w:rPr>
          <w:rFonts w:ascii="initial" w:hAnsi="initial" w:cs="Arial" w:hint="eastAsia"/>
          <w:color w:val="000000"/>
          <w:bdr w:val="none" w:sz="0" w:space="0" w:color="auto" w:frame="1"/>
        </w:rPr>
        <w:t>«</w:t>
      </w:r>
      <w:r w:rsidRPr="007F7444">
        <w:rPr>
          <w:rFonts w:ascii="initial" w:hAnsi="initial" w:cs="Arial"/>
          <w:color w:val="000000"/>
          <w:bdr w:val="none" w:sz="0" w:space="0" w:color="auto" w:frame="1"/>
        </w:rPr>
        <w:t>Профилактика наркомании, курения</w:t>
      </w:r>
      <w:r w:rsidRPr="007F7444">
        <w:rPr>
          <w:rFonts w:ascii="initial" w:hAnsi="initial" w:cs="Arial" w:hint="eastAsia"/>
          <w:color w:val="000000"/>
          <w:bdr w:val="none" w:sz="0" w:space="0" w:color="auto" w:frame="1"/>
        </w:rPr>
        <w:t>»</w:t>
      </w:r>
      <w:r w:rsidRPr="007F7444">
        <w:rPr>
          <w:rFonts w:ascii="initial" w:hAnsi="initial" w:cs="Arial"/>
          <w:color w:val="000000"/>
          <w:bdr w:val="none" w:sz="0" w:space="0" w:color="auto" w:frame="1"/>
        </w:rPr>
        <w:t> </w:t>
      </w:r>
    </w:p>
    <w:p w:rsidR="00666B42" w:rsidRPr="007F7444" w:rsidRDefault="00666B42" w:rsidP="00666B42">
      <w:pPr>
        <w:pStyle w:val="a7"/>
        <w:numPr>
          <w:ilvl w:val="0"/>
          <w:numId w:val="35"/>
        </w:numPr>
      </w:pPr>
      <w:r w:rsidRPr="007F7444">
        <w:t>«Психотравмирующая ситуация детей и подростков»</w:t>
      </w:r>
    </w:p>
    <w:p w:rsidR="00666B42" w:rsidRPr="007F7444" w:rsidRDefault="00666B42" w:rsidP="00666B42">
      <w:pPr>
        <w:pStyle w:val="a7"/>
        <w:numPr>
          <w:ilvl w:val="0"/>
          <w:numId w:val="35"/>
        </w:numPr>
      </w:pPr>
      <w:r w:rsidRPr="007F7444">
        <w:t>«Оказание психологической помощи  в кризисных ситуациях семьям участникам СВО»</w:t>
      </w:r>
    </w:p>
    <w:p w:rsidR="00666B42" w:rsidRPr="007F7444" w:rsidRDefault="00666B42" w:rsidP="00666B42">
      <w:pPr>
        <w:pStyle w:val="a7"/>
        <w:numPr>
          <w:ilvl w:val="0"/>
          <w:numId w:val="35"/>
        </w:numPr>
      </w:pPr>
      <w:r w:rsidRPr="007F7444">
        <w:t>«Школьные службы примирения как ресурс развития системы профилактики и волонтерского движения»</w:t>
      </w:r>
    </w:p>
    <w:p w:rsidR="00666B42" w:rsidRPr="007F7444" w:rsidRDefault="00666B42" w:rsidP="003F7B29">
      <w:pPr>
        <w:pStyle w:val="a7"/>
        <w:numPr>
          <w:ilvl w:val="0"/>
          <w:numId w:val="35"/>
        </w:numPr>
      </w:pPr>
      <w:r w:rsidRPr="007F7444">
        <w:t>«Тестовые технологии и подготовка к олимпиадам в условиях реализации обновленных ФГОС»</w:t>
      </w:r>
    </w:p>
    <w:p w:rsidR="00666B42" w:rsidRPr="007F7444" w:rsidRDefault="00666B42" w:rsidP="003F7B29">
      <w:pPr>
        <w:pStyle w:val="a7"/>
        <w:numPr>
          <w:ilvl w:val="0"/>
          <w:numId w:val="35"/>
        </w:numPr>
      </w:pPr>
      <w:r w:rsidRPr="007F7444">
        <w:t>«Реализация технологии практико-ориентированного подхода на учебных занятиях по предмету «Технология» и «ИЗО» в рамках, обновленных ФГОС»</w:t>
      </w:r>
    </w:p>
    <w:p w:rsidR="007F7444" w:rsidRPr="007F7444" w:rsidRDefault="007F7444" w:rsidP="007F7444">
      <w:pPr>
        <w:pStyle w:val="a7"/>
        <w:numPr>
          <w:ilvl w:val="0"/>
          <w:numId w:val="35"/>
        </w:numPr>
      </w:pPr>
      <w:r w:rsidRPr="007F7444">
        <w:t>Консультация «Коррекция нежелательного поведения»</w:t>
      </w:r>
    </w:p>
    <w:p w:rsidR="00666B42" w:rsidRPr="007F7444" w:rsidRDefault="007F7444" w:rsidP="003F7B29">
      <w:pPr>
        <w:pStyle w:val="a7"/>
        <w:numPr>
          <w:ilvl w:val="0"/>
          <w:numId w:val="35"/>
        </w:numPr>
      </w:pPr>
      <w:r w:rsidRPr="00AB5302">
        <w:rPr>
          <w:sz w:val="28"/>
          <w:szCs w:val="28"/>
        </w:rPr>
        <w:t>Организация и содержание деятельности педагога-психолога в специальном и инклюзивном образовании</w:t>
      </w:r>
    </w:p>
    <w:p w:rsidR="007F7444" w:rsidRPr="007F7444" w:rsidRDefault="007F7444" w:rsidP="003F7B29">
      <w:pPr>
        <w:pStyle w:val="a7"/>
        <w:numPr>
          <w:ilvl w:val="0"/>
          <w:numId w:val="35"/>
        </w:numPr>
      </w:pPr>
      <w:r w:rsidRPr="00AB5302">
        <w:rPr>
          <w:sz w:val="28"/>
          <w:szCs w:val="28"/>
        </w:rPr>
        <w:t>Психология кризисных состояний</w:t>
      </w:r>
    </w:p>
    <w:p w:rsidR="003F7B29" w:rsidRPr="0094484B" w:rsidRDefault="003F7B29" w:rsidP="003F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54" w:rsidRPr="00EE1470" w:rsidRDefault="00EE1470" w:rsidP="00EE1470">
      <w:pPr>
        <w:spacing w:after="120"/>
        <w:ind w:left="708"/>
        <w:jc w:val="both"/>
        <w:rPr>
          <w:b/>
          <w:bCs/>
          <w:sz w:val="24"/>
          <w:szCs w:val="24"/>
        </w:rPr>
      </w:pPr>
      <w:r w:rsidRPr="00EE147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D5E54" w:rsidRPr="00EE1470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AD5E54" w:rsidRPr="00EE1470">
        <w:rPr>
          <w:b/>
          <w:sz w:val="24"/>
          <w:szCs w:val="24"/>
        </w:rPr>
        <w:t>.</w:t>
      </w:r>
      <w:r w:rsidR="00AD5E54" w:rsidRPr="00EE1470">
        <w:rPr>
          <w:b/>
          <w:bCs/>
          <w:sz w:val="24"/>
          <w:szCs w:val="24"/>
        </w:rPr>
        <w:t xml:space="preserve"> </w:t>
      </w:r>
    </w:p>
    <w:p w:rsidR="00CE1CF6" w:rsidRPr="00CE1CF6" w:rsidRDefault="00CE1CF6" w:rsidP="00CE1CF6">
      <w:pPr>
        <w:pStyle w:val="a7"/>
        <w:numPr>
          <w:ilvl w:val="0"/>
          <w:numId w:val="36"/>
        </w:numPr>
        <w:spacing w:after="120"/>
        <w:jc w:val="both"/>
        <w:rPr>
          <w:bCs/>
        </w:rPr>
      </w:pPr>
      <w:r w:rsidRPr="00CE1CF6">
        <w:rPr>
          <w:bCs/>
        </w:rPr>
        <w:lastRenderedPageBreak/>
        <w:t>Олимпиадные задания по русскому языку для 9 класса коррекционной школы</w:t>
      </w:r>
    </w:p>
    <w:p w:rsidR="00D27546" w:rsidRPr="00CE1CF6" w:rsidRDefault="00CE1CF6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CE1CF6">
        <w:rPr>
          <w:bCs/>
        </w:rPr>
        <w:t>Тест по теме «Состав слова» для учащихся 6-7 классов коррекционной школы</w:t>
      </w:r>
    </w:p>
    <w:p w:rsidR="00CE1CF6" w:rsidRDefault="00CE1CF6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CE1CF6">
        <w:rPr>
          <w:bCs/>
        </w:rPr>
        <w:t>КВН «В мире сказок»</w:t>
      </w:r>
    </w:p>
    <w:p w:rsidR="0067170A" w:rsidRPr="0067170A" w:rsidRDefault="0067170A" w:rsidP="0067170A">
      <w:pPr>
        <w:pStyle w:val="a7"/>
        <w:numPr>
          <w:ilvl w:val="0"/>
          <w:numId w:val="36"/>
        </w:numPr>
        <w:jc w:val="both"/>
      </w:pPr>
      <w:r w:rsidRPr="0067170A">
        <w:t>Разработка и проведение внеклассного мероприятия в рамках работы военно-патриотического клуба «Беркут» «Посвящение в ряды военно-патриотического клуба «Беркут расправляет крылья»</w:t>
      </w:r>
    </w:p>
    <w:p w:rsidR="0067170A" w:rsidRPr="0067170A" w:rsidRDefault="0067170A" w:rsidP="0067170A">
      <w:pPr>
        <w:pStyle w:val="a7"/>
        <w:numPr>
          <w:ilvl w:val="0"/>
          <w:numId w:val="36"/>
        </w:numPr>
        <w:jc w:val="both"/>
      </w:pPr>
      <w:r w:rsidRPr="0067170A">
        <w:t>Разработка и проведение внеклассного мероприятия в рамках работы военно-патриотического клуба «Беркут» «Урок мужества. Героями не рождаются»</w:t>
      </w:r>
    </w:p>
    <w:p w:rsidR="0067170A" w:rsidRDefault="004D1F40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4D1F40">
        <w:rPr>
          <w:bCs/>
        </w:rPr>
        <w:t>Мастер-класс для педагогов " В</w:t>
      </w:r>
      <w:r>
        <w:rPr>
          <w:bCs/>
        </w:rPr>
        <w:t xml:space="preserve">есёлые игры с детьми"  </w:t>
      </w:r>
      <w:proofErr w:type="spellStart"/>
      <w:r>
        <w:rPr>
          <w:bCs/>
        </w:rPr>
        <w:t>Инфоурок</w:t>
      </w:r>
      <w:proofErr w:type="spellEnd"/>
    </w:p>
    <w:p w:rsidR="004D1F40" w:rsidRDefault="004D1F40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4D1F40">
        <w:rPr>
          <w:bCs/>
        </w:rPr>
        <w:t>Речевой досуг для детей с ЗПР 1-3 КЛА</w:t>
      </w:r>
      <w:r>
        <w:rPr>
          <w:bCs/>
        </w:rPr>
        <w:t>СС "</w:t>
      </w:r>
      <w:proofErr w:type="spellStart"/>
      <w:r>
        <w:rPr>
          <w:bCs/>
        </w:rPr>
        <w:t>Песочая</w:t>
      </w:r>
      <w:proofErr w:type="spellEnd"/>
      <w:r>
        <w:rPr>
          <w:bCs/>
        </w:rPr>
        <w:t xml:space="preserve"> сказка" </w:t>
      </w:r>
      <w:proofErr w:type="spellStart"/>
      <w:r>
        <w:rPr>
          <w:bCs/>
        </w:rPr>
        <w:t>Инфоурок</w:t>
      </w:r>
      <w:proofErr w:type="spellEnd"/>
    </w:p>
    <w:p w:rsidR="004D1F40" w:rsidRDefault="004D1F40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4D1F40">
        <w:rPr>
          <w:bCs/>
        </w:rPr>
        <w:t>Комплекс артикуляционной гимнастики для группы ш</w:t>
      </w:r>
      <w:r>
        <w:rPr>
          <w:bCs/>
        </w:rPr>
        <w:t xml:space="preserve">ипящих звуков </w:t>
      </w:r>
      <w:proofErr w:type="gramStart"/>
      <w:r>
        <w:rPr>
          <w:bCs/>
        </w:rPr>
        <w:t>Ш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иЖ</w:t>
      </w:r>
      <w:proofErr w:type="spellEnd"/>
      <w:r>
        <w:rPr>
          <w:bCs/>
        </w:rPr>
        <w:t xml:space="preserve">. </w:t>
      </w:r>
      <w:r w:rsidRPr="004D1F40">
        <w:rPr>
          <w:bCs/>
        </w:rPr>
        <w:t xml:space="preserve"> </w:t>
      </w:r>
      <w:proofErr w:type="spellStart"/>
      <w:r w:rsidRPr="004D1F40">
        <w:rPr>
          <w:bCs/>
        </w:rPr>
        <w:t>Мультиурок</w:t>
      </w:r>
      <w:proofErr w:type="spellEnd"/>
    </w:p>
    <w:p w:rsidR="004D1F40" w:rsidRDefault="004D1F40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4D1F40">
        <w:rPr>
          <w:bCs/>
        </w:rPr>
        <w:t xml:space="preserve">Картотека </w:t>
      </w:r>
      <w:r>
        <w:rPr>
          <w:bCs/>
        </w:rPr>
        <w:t xml:space="preserve">заданий по коррекции </w:t>
      </w:r>
      <w:proofErr w:type="spellStart"/>
      <w:r>
        <w:rPr>
          <w:bCs/>
        </w:rPr>
        <w:t>дисграфии</w:t>
      </w:r>
      <w:proofErr w:type="spellEnd"/>
      <w:r>
        <w:rPr>
          <w:bCs/>
        </w:rPr>
        <w:t xml:space="preserve"> </w:t>
      </w:r>
      <w:proofErr w:type="spellStart"/>
      <w:r w:rsidRPr="004D1F40">
        <w:rPr>
          <w:bCs/>
        </w:rPr>
        <w:t>Мультиурок</w:t>
      </w:r>
      <w:proofErr w:type="spellEnd"/>
    </w:p>
    <w:p w:rsidR="004D1F40" w:rsidRDefault="004D1F40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4D1F40">
        <w:rPr>
          <w:bCs/>
        </w:rPr>
        <w:t xml:space="preserve">Автоматизация звука Л в слова </w:t>
      </w:r>
      <w:proofErr w:type="gramStart"/>
      <w:r w:rsidRPr="004D1F40">
        <w:rPr>
          <w:bCs/>
        </w:rPr>
        <w:t>слогах</w:t>
      </w:r>
      <w:proofErr w:type="gramEnd"/>
      <w:r w:rsidRPr="004D1F40">
        <w:rPr>
          <w:bCs/>
        </w:rPr>
        <w:t xml:space="preserve"> фразах </w:t>
      </w:r>
      <w:proofErr w:type="spellStart"/>
      <w:r w:rsidRPr="004D1F40">
        <w:rPr>
          <w:bCs/>
        </w:rPr>
        <w:t>Мультиурок</w:t>
      </w:r>
      <w:proofErr w:type="spellEnd"/>
    </w:p>
    <w:p w:rsidR="0062076E" w:rsidRDefault="0062076E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62076E">
        <w:rPr>
          <w:bCs/>
        </w:rPr>
        <w:t xml:space="preserve">Картотека по запуску речи </w:t>
      </w:r>
      <w:proofErr w:type="spellStart"/>
      <w:r w:rsidRPr="0062076E">
        <w:rPr>
          <w:bCs/>
        </w:rPr>
        <w:t>Мультиурок</w:t>
      </w:r>
      <w:proofErr w:type="spellEnd"/>
    </w:p>
    <w:p w:rsidR="00666B42" w:rsidRDefault="00666B42" w:rsidP="00AD5E54">
      <w:pPr>
        <w:pStyle w:val="a7"/>
        <w:numPr>
          <w:ilvl w:val="0"/>
          <w:numId w:val="36"/>
        </w:numPr>
        <w:jc w:val="both"/>
        <w:rPr>
          <w:bCs/>
        </w:rPr>
      </w:pPr>
      <w:r w:rsidRPr="00666B42">
        <w:rPr>
          <w:bCs/>
        </w:rPr>
        <w:t>« Изготовление цветов из пуговиц и шелковых ленточек»</w:t>
      </w:r>
      <w:r>
        <w:rPr>
          <w:bCs/>
        </w:rPr>
        <w:t xml:space="preserve"> </w:t>
      </w:r>
      <w:r w:rsidRPr="00666B42">
        <w:rPr>
          <w:bCs/>
        </w:rPr>
        <w:t>Открытый урок</w:t>
      </w:r>
    </w:p>
    <w:p w:rsidR="00666B42" w:rsidRPr="00666B42" w:rsidRDefault="008431A3" w:rsidP="00AD5E54">
      <w:pPr>
        <w:pStyle w:val="a7"/>
        <w:numPr>
          <w:ilvl w:val="0"/>
          <w:numId w:val="36"/>
        </w:numPr>
        <w:jc w:val="both"/>
        <w:rPr>
          <w:bCs/>
        </w:rPr>
      </w:pPr>
      <w:hyperlink r:id="rId13" w:history="1">
        <w:r w:rsidR="00666B42" w:rsidRPr="00666B42">
          <w:rPr>
            <w:rStyle w:val="af2"/>
            <w:color w:val="auto"/>
            <w:shd w:val="clear" w:color="auto" w:fill="FFFFFF"/>
          </w:rPr>
          <w:t>«</w:t>
        </w:r>
        <w:r w:rsidR="00666B42" w:rsidRPr="00666B42">
          <w:rPr>
            <w:rStyle w:val="af2"/>
            <w:color w:val="auto"/>
            <w:u w:val="none"/>
            <w:shd w:val="clear" w:color="auto" w:fill="FFFFFF"/>
          </w:rPr>
          <w:t>Пошив</w:t>
        </w:r>
        <w:r w:rsidR="00666B42" w:rsidRPr="00666B42">
          <w:rPr>
            <w:rStyle w:val="af2"/>
            <w:color w:val="auto"/>
            <w:shd w:val="clear" w:color="auto" w:fill="FFFFFF"/>
          </w:rPr>
          <w:t xml:space="preserve"> </w:t>
        </w:r>
        <w:r w:rsidR="00666B42" w:rsidRPr="00666B42">
          <w:rPr>
            <w:rStyle w:val="af2"/>
            <w:color w:val="auto"/>
            <w:u w:val="none"/>
            <w:shd w:val="clear" w:color="auto" w:fill="FFFFFF"/>
          </w:rPr>
          <w:t>платья</w:t>
        </w:r>
        <w:r w:rsidR="00666B42" w:rsidRPr="00666B42">
          <w:rPr>
            <w:rStyle w:val="af2"/>
            <w:color w:val="auto"/>
            <w:shd w:val="clear" w:color="auto" w:fill="FFFFFF"/>
          </w:rPr>
          <w:t>, отрезного по линии груди» 8 класс</w:t>
        </w:r>
      </w:hyperlink>
    </w:p>
    <w:p w:rsidR="00666B42" w:rsidRPr="00666B42" w:rsidRDefault="008431A3" w:rsidP="00666B42">
      <w:pPr>
        <w:pStyle w:val="a7"/>
        <w:numPr>
          <w:ilvl w:val="0"/>
          <w:numId w:val="36"/>
        </w:numPr>
      </w:pPr>
      <w:hyperlink r:id="rId14" w:history="1">
        <w:r w:rsidR="00666B42" w:rsidRPr="00666B42">
          <w:rPr>
            <w:rStyle w:val="af2"/>
            <w:color w:val="auto"/>
            <w:shd w:val="clear" w:color="auto" w:fill="FFFFFF"/>
          </w:rPr>
          <w:t xml:space="preserve">Система </w:t>
        </w:r>
        <w:proofErr w:type="spellStart"/>
        <w:r w:rsidR="00666B42" w:rsidRPr="00666B42">
          <w:rPr>
            <w:rStyle w:val="af2"/>
            <w:color w:val="auto"/>
            <w:shd w:val="clear" w:color="auto" w:fill="FFFFFF"/>
          </w:rPr>
          <w:t>профориентационной</w:t>
        </w:r>
        <w:proofErr w:type="spellEnd"/>
        <w:r w:rsidR="00666B42" w:rsidRPr="00666B42">
          <w:rPr>
            <w:rStyle w:val="af2"/>
            <w:color w:val="auto"/>
            <w:shd w:val="clear" w:color="auto" w:fill="FFFFFF"/>
          </w:rPr>
          <w:t xml:space="preserve"> работы с инвалидами и обучающимися с нарушениями интеллектуального развития в ГБОУ «Турунтаевская СКОШИ»</w:t>
        </w:r>
      </w:hyperlink>
      <w:r w:rsidR="00666B42" w:rsidRPr="00666B42">
        <w:t xml:space="preserve"> </w:t>
      </w:r>
    </w:p>
    <w:p w:rsidR="00666B42" w:rsidRPr="00666B42" w:rsidRDefault="008431A3" w:rsidP="00666B42">
      <w:pPr>
        <w:pStyle w:val="a7"/>
        <w:numPr>
          <w:ilvl w:val="0"/>
          <w:numId w:val="36"/>
        </w:numPr>
      </w:pPr>
      <w:hyperlink r:id="rId15" w:history="1">
        <w:r w:rsidR="00666B42" w:rsidRPr="00666B42">
          <w:rPr>
            <w:rStyle w:val="af2"/>
            <w:color w:val="auto"/>
            <w:shd w:val="clear" w:color="auto" w:fill="FFFFFF"/>
          </w:rPr>
          <w:t>Развитие творческих способностей девочек на уроках швейного дела.</w:t>
        </w:r>
      </w:hyperlink>
      <w:r w:rsidR="00666B42">
        <w:t xml:space="preserve">  </w:t>
      </w:r>
    </w:p>
    <w:p w:rsidR="00666B42" w:rsidRPr="00666B42" w:rsidRDefault="008431A3" w:rsidP="00666B42">
      <w:pPr>
        <w:pStyle w:val="a7"/>
        <w:numPr>
          <w:ilvl w:val="0"/>
          <w:numId w:val="36"/>
        </w:numPr>
      </w:pPr>
      <w:hyperlink r:id="rId16" w:history="1">
        <w:r w:rsidR="00666B42" w:rsidRPr="00666B42">
          <w:rPr>
            <w:rStyle w:val="af2"/>
            <w:color w:val="auto"/>
            <w:shd w:val="clear" w:color="auto" w:fill="FFFFFF"/>
          </w:rPr>
          <w:t>Трудности адаптационного периода в 5 классе, и пути их преодоления.</w:t>
        </w:r>
      </w:hyperlink>
      <w:r w:rsidR="00666B42">
        <w:t xml:space="preserve">  </w:t>
      </w:r>
    </w:p>
    <w:p w:rsidR="00666B42" w:rsidRDefault="008431A3" w:rsidP="00666B42">
      <w:pPr>
        <w:pStyle w:val="a7"/>
        <w:numPr>
          <w:ilvl w:val="0"/>
          <w:numId w:val="36"/>
        </w:numPr>
      </w:pPr>
      <w:hyperlink r:id="rId17" w:history="1">
        <w:r w:rsidR="00666B42" w:rsidRPr="00666B42">
          <w:rPr>
            <w:rStyle w:val="af2"/>
            <w:color w:val="auto"/>
            <w:shd w:val="clear" w:color="auto" w:fill="FFFFFF"/>
          </w:rPr>
          <w:t>Конкурсный материал. Третьего Всероссийского конкурса " Лучшая разработка заданий для олимпиады обучающихся с ОВЗ"</w:t>
        </w:r>
      </w:hyperlink>
      <w:r w:rsidR="00666B42">
        <w:t xml:space="preserve"> </w:t>
      </w:r>
    </w:p>
    <w:p w:rsidR="00666B42" w:rsidRPr="00CE1CF6" w:rsidRDefault="007806E5" w:rsidP="00AD5E54">
      <w:pPr>
        <w:pStyle w:val="a7"/>
        <w:numPr>
          <w:ilvl w:val="0"/>
          <w:numId w:val="36"/>
        </w:numPr>
        <w:jc w:val="both"/>
        <w:rPr>
          <w:bCs/>
        </w:rPr>
      </w:pPr>
      <w:r>
        <w:rPr>
          <w:bCs/>
        </w:rPr>
        <w:t>«Методика преподавания истории и обществознания в общеобразовательной школе»</w:t>
      </w:r>
    </w:p>
    <w:p w:rsidR="00AD5E54" w:rsidRPr="0094484B" w:rsidRDefault="00EE1470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. Результаты образовательной деятельности </w:t>
      </w:r>
      <w:r w:rsidR="00AD5E54" w:rsidRPr="0094484B">
        <w:rPr>
          <w:rFonts w:ascii="Times New Roman" w:hAnsi="Times New Roman" w:cs="Times New Roman"/>
          <w:sz w:val="24"/>
          <w:szCs w:val="24"/>
        </w:rPr>
        <w:t>(анализ).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915"/>
        <w:gridCol w:w="914"/>
        <w:gridCol w:w="956"/>
        <w:gridCol w:w="956"/>
        <w:gridCol w:w="847"/>
        <w:gridCol w:w="853"/>
        <w:gridCol w:w="956"/>
        <w:gridCol w:w="908"/>
        <w:gridCol w:w="896"/>
      </w:tblGrid>
      <w:tr w:rsidR="006C3B13" w:rsidRPr="0094484B" w:rsidTr="00ED44C7">
        <w:tc>
          <w:tcPr>
            <w:tcW w:w="2251" w:type="dxa"/>
            <w:tcBorders>
              <w:tr2bl w:val="single" w:sz="4" w:space="0" w:color="auto"/>
            </w:tcBorders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% качества</w:t>
            </w:r>
          </w:p>
        </w:tc>
        <w:tc>
          <w:tcPr>
            <w:tcW w:w="924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3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6C3B13" w:rsidRPr="0094484B" w:rsidRDefault="00ED44C7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5" w:type="dxa"/>
          </w:tcPr>
          <w:p w:rsidR="006C3B13" w:rsidRPr="0094484B" w:rsidRDefault="00ED44C7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6C3B13" w:rsidRPr="0094484B" w:rsidRDefault="00ED44C7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44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66B42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7B1EB6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24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66B42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7B1EB6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80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956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66B42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7B1EB6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3859" w:rsidRPr="0094484B" w:rsidTr="00ED44C7">
        <w:tc>
          <w:tcPr>
            <w:tcW w:w="2251" w:type="dxa"/>
          </w:tcPr>
          <w:p w:rsidR="00803859" w:rsidRPr="0094484B" w:rsidRDefault="00803859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4" w:type="dxa"/>
          </w:tcPr>
          <w:p w:rsidR="00803859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03859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03859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03859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03859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03859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855" w:type="dxa"/>
          </w:tcPr>
          <w:p w:rsidR="00803859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75,14%</w:t>
            </w:r>
          </w:p>
        </w:tc>
        <w:tc>
          <w:tcPr>
            <w:tcW w:w="923" w:type="dxa"/>
          </w:tcPr>
          <w:p w:rsidR="00803859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803859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66B42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6C3B13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:rsidR="006C3B13" w:rsidRPr="0094484B" w:rsidRDefault="0069139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24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6C3B13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66B42" w:rsidP="0066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C7" w:rsidRPr="0094484B" w:rsidTr="00ED44C7">
        <w:tc>
          <w:tcPr>
            <w:tcW w:w="2251" w:type="dxa"/>
          </w:tcPr>
          <w:p w:rsidR="00ED44C7" w:rsidRPr="0094484B" w:rsidRDefault="00ED44C7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24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ED44C7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ED44C7" w:rsidRDefault="00ED44C7" w:rsidP="0066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46,15%</w:t>
            </w:r>
          </w:p>
        </w:tc>
        <w:tc>
          <w:tcPr>
            <w:tcW w:w="855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D44C7" w:rsidRPr="0094484B" w:rsidRDefault="00ED44C7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:rsidR="006C3B13" w:rsidRPr="0094484B" w:rsidRDefault="0062076E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23" w:type="dxa"/>
          </w:tcPr>
          <w:p w:rsidR="006C3B13" w:rsidRPr="0094484B" w:rsidRDefault="00803859" w:rsidP="0080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3B13" w:rsidRPr="0094484B" w:rsidTr="00ED44C7">
        <w:tc>
          <w:tcPr>
            <w:tcW w:w="2251" w:type="dxa"/>
          </w:tcPr>
          <w:p w:rsidR="006C3B13" w:rsidRPr="0094484B" w:rsidRDefault="006C3B13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924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C3B13" w:rsidRPr="0094484B" w:rsidRDefault="006C3B13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C3B13" w:rsidRPr="0094484B" w:rsidRDefault="00803859" w:rsidP="00691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6C3B13" w:rsidRPr="0094484B" w:rsidRDefault="00803859" w:rsidP="00803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C3B13" w:rsidRPr="00944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D5E54" w:rsidRPr="0094484B" w:rsidRDefault="00EE1470" w:rsidP="0062076E">
      <w:pPr>
        <w:tabs>
          <w:tab w:val="left" w:pos="49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Уровень самоопределения выпускников школы.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7"/>
        <w:gridCol w:w="2027"/>
        <w:gridCol w:w="2397"/>
        <w:gridCol w:w="1985"/>
        <w:gridCol w:w="1984"/>
      </w:tblGrid>
      <w:tr w:rsidR="00AD5E54" w:rsidRPr="0094484B" w:rsidTr="005A5FF1">
        <w:tc>
          <w:tcPr>
            <w:tcW w:w="2027" w:type="dxa"/>
          </w:tcPr>
          <w:p w:rsidR="00AD5E54" w:rsidRPr="0094484B" w:rsidRDefault="00AD5E54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AD5E54" w:rsidRPr="0094484B" w:rsidRDefault="00AD5E54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выпускников</w:t>
            </w:r>
          </w:p>
          <w:p w:rsidR="00AD5E54" w:rsidRPr="0094484B" w:rsidRDefault="00AD5E54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(количество/%)</w:t>
            </w:r>
          </w:p>
        </w:tc>
        <w:tc>
          <w:tcPr>
            <w:tcW w:w="2397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Планируют продолжить обучение в учреждениях СПО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(количество/%)</w:t>
            </w:r>
          </w:p>
        </w:tc>
        <w:tc>
          <w:tcPr>
            <w:tcW w:w="1985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Трудоустроены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(количество/%)</w:t>
            </w:r>
          </w:p>
        </w:tc>
        <w:tc>
          <w:tcPr>
            <w:tcW w:w="1984" w:type="dxa"/>
          </w:tcPr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работают и не учатся (количество/%)</w:t>
            </w:r>
          </w:p>
          <w:p w:rsidR="00AD5E54" w:rsidRPr="0094484B" w:rsidRDefault="00AD5E54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496" w:rsidRPr="0094484B" w:rsidTr="005A5FF1">
        <w:tc>
          <w:tcPr>
            <w:tcW w:w="2027" w:type="dxa"/>
          </w:tcPr>
          <w:p w:rsidR="00032496" w:rsidRPr="0094484B" w:rsidRDefault="00032496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2020-2021 </w:t>
            </w:r>
            <w:proofErr w:type="spellStart"/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9448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032496" w:rsidRPr="0094484B" w:rsidRDefault="00032496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чел.</w:t>
            </w:r>
          </w:p>
        </w:tc>
        <w:tc>
          <w:tcPr>
            <w:tcW w:w="2397" w:type="dxa"/>
          </w:tcPr>
          <w:p w:rsidR="00032496" w:rsidRPr="0094484B" w:rsidRDefault="00032496" w:rsidP="000324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– 67%</w:t>
            </w:r>
          </w:p>
        </w:tc>
        <w:tc>
          <w:tcPr>
            <w:tcW w:w="1985" w:type="dxa"/>
          </w:tcPr>
          <w:p w:rsidR="00032496" w:rsidRPr="0094484B" w:rsidRDefault="00032496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16%</w:t>
            </w:r>
          </w:p>
        </w:tc>
        <w:tc>
          <w:tcPr>
            <w:tcW w:w="1984" w:type="dxa"/>
          </w:tcPr>
          <w:p w:rsidR="00032496" w:rsidRPr="0094484B" w:rsidRDefault="00032496" w:rsidP="00AD5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%</w:t>
            </w:r>
          </w:p>
        </w:tc>
      </w:tr>
      <w:tr w:rsidR="005A5FF1" w:rsidRPr="0094484B" w:rsidTr="005A5FF1">
        <w:tc>
          <w:tcPr>
            <w:tcW w:w="2027" w:type="dxa"/>
          </w:tcPr>
          <w:p w:rsidR="005A5FF1" w:rsidRPr="0094484B" w:rsidRDefault="005A5FF1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027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14чел.</w:t>
            </w:r>
          </w:p>
        </w:tc>
        <w:tc>
          <w:tcPr>
            <w:tcW w:w="2397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6-42,9%</w:t>
            </w:r>
          </w:p>
        </w:tc>
        <w:tc>
          <w:tcPr>
            <w:tcW w:w="1985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4-28,6%</w:t>
            </w:r>
          </w:p>
        </w:tc>
        <w:tc>
          <w:tcPr>
            <w:tcW w:w="1984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4-28,6%</w:t>
            </w:r>
          </w:p>
        </w:tc>
      </w:tr>
      <w:tr w:rsidR="005A5FF1" w:rsidRPr="0094484B" w:rsidTr="005A5FF1">
        <w:tc>
          <w:tcPr>
            <w:tcW w:w="2027" w:type="dxa"/>
          </w:tcPr>
          <w:p w:rsidR="005A5FF1" w:rsidRPr="0094484B" w:rsidRDefault="005A5FF1" w:rsidP="00AD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027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чел.</w:t>
            </w:r>
          </w:p>
        </w:tc>
        <w:tc>
          <w:tcPr>
            <w:tcW w:w="2397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6-50%</w:t>
            </w:r>
          </w:p>
        </w:tc>
        <w:tc>
          <w:tcPr>
            <w:tcW w:w="1985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3-25%</w:t>
            </w:r>
          </w:p>
        </w:tc>
        <w:tc>
          <w:tcPr>
            <w:tcW w:w="1984" w:type="dxa"/>
          </w:tcPr>
          <w:p w:rsidR="005A5FF1" w:rsidRPr="0094484B" w:rsidRDefault="005A5FF1" w:rsidP="00AA7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3-25%</w:t>
            </w:r>
          </w:p>
        </w:tc>
      </w:tr>
    </w:tbl>
    <w:p w:rsidR="00AD5E54" w:rsidRPr="0094484B" w:rsidRDefault="00EE1470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Состояние здоровья школьников, меры по охране и укреплению здоровья.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Медицинское сопровождение воспитанников, заключа</w:t>
      </w:r>
      <w:r w:rsidR="009700A5" w:rsidRPr="0094484B">
        <w:t>ется</w:t>
      </w:r>
      <w:r w:rsidRPr="0094484B">
        <w:t xml:space="preserve"> в лечебно-профилактической работе.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Организация рационального питания воспитанников.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Организация ежегодной диспансеризации воспитанников.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 xml:space="preserve">· Организация медицинского </w:t>
      </w:r>
      <w:proofErr w:type="gramStart"/>
      <w:r w:rsidRPr="0094484B">
        <w:t>контроля  за</w:t>
      </w:r>
      <w:proofErr w:type="gramEnd"/>
      <w:r w:rsidRPr="0094484B">
        <w:t xml:space="preserve">  выполнением санитарно- гигиенических и противоэпидемиологических мероприятий в учреждении.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Создание в учреждении здоровье сберегающего режима для воспитанников.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Оказание первой медицинской помощи.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Совместно с другими специалистами ведется работа по созданию условий, способствующих развитию у воспитанников потребности к здоровому образу жизни.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Проведение профилактической и разъяснительной работы с детьми и педагогами по санитарно-гигиеническому просвещению.</w:t>
      </w:r>
    </w:p>
    <w:p w:rsidR="001E72B1" w:rsidRPr="0094484B" w:rsidRDefault="001E72B1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· Ведение учетно-отчетной документации установленной формы.</w:t>
      </w:r>
    </w:p>
    <w:p w:rsidR="009700A5" w:rsidRPr="0094484B" w:rsidRDefault="009700A5" w:rsidP="009700A5">
      <w:pPr>
        <w:pStyle w:val="voice"/>
        <w:shd w:val="clear" w:color="auto" w:fill="FFFFFF" w:themeFill="background1"/>
        <w:spacing w:before="123" w:beforeAutospacing="0" w:after="123" w:afterAutospacing="0"/>
      </w:pPr>
      <w:r w:rsidRPr="0094484B">
        <w:t>Еженедельно проводится осмотр на педикулез и чесотку.</w:t>
      </w:r>
    </w:p>
    <w:p w:rsidR="009700A5" w:rsidRPr="0094484B" w:rsidRDefault="009700A5" w:rsidP="00780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Выполнена сан. просвет работа, беседы по классам на темы: «Этикет гигиены», «ОРВИ и </w:t>
      </w:r>
      <w:r w:rsidRPr="0094484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484B">
        <w:rPr>
          <w:rFonts w:ascii="Times New Roman" w:hAnsi="Times New Roman" w:cs="Times New Roman"/>
          <w:sz w:val="24"/>
          <w:szCs w:val="24"/>
        </w:rPr>
        <w:t>-19», о вреде курения, алкоголизм, туберкулез, наркомания, педикулез, осторожно СПИД, неотложная первая помощь в экстренных ситуациях.</w:t>
      </w:r>
    </w:p>
    <w:p w:rsidR="009700A5" w:rsidRPr="0094484B" w:rsidRDefault="009700A5" w:rsidP="00780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Согласно плану работы выполнено: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Дегельминтизация-</w:t>
            </w:r>
          </w:p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анализы кала на я/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оскобы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Pr="0094484B" w:rsidRDefault="009700A5" w:rsidP="007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Выявлено 5 положительных результатов из 117, все пролечены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Тубдиагностика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Вакцинация согласно календарю прививок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Флюорография подростков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росвет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Санация зубов  в </w:t>
            </w: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поликлиннике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1A56F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00A5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Коррекция зрения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1A56F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00A5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1A56F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0A5"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Патронажи  семей, с целью улучшения санитарных норм жизни.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Pr="0094484B" w:rsidRDefault="001A56F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</w:tr>
      <w:tr w:rsidR="009700A5" w:rsidRPr="0094484B" w:rsidTr="00D76A7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5" w:rsidRPr="0094484B" w:rsidRDefault="009700A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Стрижка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Pr="0094484B" w:rsidRDefault="001A56F5" w:rsidP="00D7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</w:tbl>
    <w:p w:rsidR="001E72B1" w:rsidRPr="0094484B" w:rsidRDefault="001E72B1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0A5" w:rsidRPr="0094484B" w:rsidRDefault="009700A5" w:rsidP="00780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В мае 2021 года проведена диспансеризация учащихся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прошли обследования согласно возрасту </w:t>
      </w:r>
      <w:r w:rsidR="001A56F5">
        <w:rPr>
          <w:rFonts w:ascii="Times New Roman" w:hAnsi="Times New Roman" w:cs="Times New Roman"/>
          <w:sz w:val="24"/>
          <w:szCs w:val="24"/>
        </w:rPr>
        <w:t xml:space="preserve">96 </w:t>
      </w:r>
      <w:r w:rsidRPr="0094484B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0" w:afterAutospacing="0"/>
      </w:pPr>
      <w:r w:rsidRPr="0094484B">
        <w:rPr>
          <w:rStyle w:val="a8"/>
          <w:b/>
          <w:bCs/>
        </w:rPr>
        <w:t>Анализ конкретных показателей, оцениваемых в ходе мониторинга:</w:t>
      </w:r>
    </w:p>
    <w:p w:rsidR="009700A5" w:rsidRPr="0094484B" w:rsidRDefault="001A56F5" w:rsidP="007806E5">
      <w:pPr>
        <w:pStyle w:val="voice"/>
        <w:shd w:val="clear" w:color="auto" w:fill="FFFFFF" w:themeFill="background1"/>
        <w:spacing w:before="0" w:beforeAutospacing="0" w:after="123" w:afterAutospacing="0"/>
      </w:pPr>
      <w:r>
        <w:t>Всего обучающихся -113</w:t>
      </w:r>
      <w:r w:rsidR="009700A5" w:rsidRPr="0094484B">
        <w:t xml:space="preserve"> человек</w:t>
      </w:r>
      <w:proofErr w:type="gramStart"/>
      <w:r w:rsidR="009700A5" w:rsidRPr="0094484B">
        <w:t xml:space="preserve"> ,</w:t>
      </w:r>
      <w:proofErr w:type="gramEnd"/>
      <w:r w:rsidR="009700A5" w:rsidRPr="0094484B">
        <w:t xml:space="preserve"> из них: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>1.Общая</w:t>
      </w:r>
      <w:r w:rsidR="001A56F5">
        <w:t xml:space="preserve"> численность воспитанников </w:t>
      </w:r>
      <w:r w:rsidR="007806E5">
        <w:t>–</w:t>
      </w:r>
      <w:r w:rsidR="001A56F5">
        <w:t xml:space="preserve"> 113</w:t>
      </w:r>
      <w:r w:rsidR="007806E5">
        <w:t>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 xml:space="preserve">2. Количество детей-инвалидов </w:t>
      </w:r>
      <w:r w:rsidR="007806E5">
        <w:t>–</w:t>
      </w:r>
      <w:r w:rsidRPr="0094484B">
        <w:t> 75</w:t>
      </w:r>
      <w:r w:rsidR="007806E5">
        <w:t>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>3. Количество д</w:t>
      </w:r>
      <w:r w:rsidR="001A56F5">
        <w:t xml:space="preserve">етей на диспансерном учете </w:t>
      </w:r>
      <w:r w:rsidR="007806E5">
        <w:t>–</w:t>
      </w:r>
      <w:r w:rsidR="001A56F5">
        <w:t xml:space="preserve"> 113</w:t>
      </w:r>
      <w:r w:rsidR="007806E5">
        <w:t>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>4. Количество детей на учете нарколога - 0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lastRenderedPageBreak/>
        <w:t>5. Болезни глаза и его пр</w:t>
      </w:r>
      <w:r w:rsidR="001A56F5">
        <w:t>идаточного аппарата H00-H59 – 38</w:t>
      </w:r>
      <w:r w:rsidR="007806E5">
        <w:t>чел.</w:t>
      </w:r>
    </w:p>
    <w:p w:rsidR="009700A5" w:rsidRPr="0094484B" w:rsidRDefault="001A56F5" w:rsidP="007806E5">
      <w:pPr>
        <w:pStyle w:val="voice"/>
        <w:shd w:val="clear" w:color="auto" w:fill="FFFFFF" w:themeFill="background1"/>
        <w:spacing w:before="0" w:beforeAutospacing="0" w:after="123" w:afterAutospacing="0"/>
      </w:pPr>
      <w:r>
        <w:t>6. Кариес зубов- 24</w:t>
      </w:r>
      <w:r w:rsidR="007806E5">
        <w:t xml:space="preserve"> 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 xml:space="preserve">7. Болезни </w:t>
      </w:r>
      <w:r w:rsidR="001A56F5">
        <w:t xml:space="preserve">органов пищеварения К00-К93 </w:t>
      </w:r>
      <w:r w:rsidR="007806E5">
        <w:t>–</w:t>
      </w:r>
      <w:r w:rsidR="001A56F5">
        <w:t xml:space="preserve"> 4</w:t>
      </w:r>
      <w:r w:rsidR="007806E5">
        <w:t xml:space="preserve"> 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>8. Болезни костно-мышечной системы и со</w:t>
      </w:r>
      <w:r w:rsidR="001A56F5">
        <w:t>единитель</w:t>
      </w:r>
      <w:r w:rsidR="007806E5">
        <w:t xml:space="preserve">ной ткани М00-М-99 – 20 чел. </w:t>
      </w:r>
      <w:r w:rsidR="001A56F5">
        <w:t xml:space="preserve"> нарушение осанки, 10</w:t>
      </w:r>
      <w:r w:rsidRPr="0094484B">
        <w:t>- плоскостопия</w:t>
      </w:r>
    </w:p>
    <w:p w:rsidR="009700A5" w:rsidRPr="0094484B" w:rsidRDefault="007806E5" w:rsidP="007806E5">
      <w:pPr>
        <w:pStyle w:val="voice"/>
        <w:shd w:val="clear" w:color="auto" w:fill="FFFFFF" w:themeFill="background1"/>
        <w:spacing w:before="0" w:beforeAutospacing="0" w:after="123" w:afterAutospacing="0"/>
      </w:pPr>
      <w:r>
        <w:t>9.</w:t>
      </w:r>
      <w:r w:rsidR="009700A5" w:rsidRPr="0094484B">
        <w:t xml:space="preserve"> Болезни </w:t>
      </w:r>
      <w:r w:rsidR="001A56F5">
        <w:t xml:space="preserve">мочеполовой системы N00-N-99 </w:t>
      </w:r>
      <w:r>
        <w:t>–</w:t>
      </w:r>
      <w:r w:rsidR="001A56F5">
        <w:t> 2</w:t>
      </w:r>
      <w:r>
        <w:t xml:space="preserve"> 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 xml:space="preserve">10. Болезни крови и кроветворных органов и отдельные </w:t>
      </w:r>
      <w:proofErr w:type="gramStart"/>
      <w:r w:rsidRPr="0094484B">
        <w:t>нарушения</w:t>
      </w:r>
      <w:proofErr w:type="gramEnd"/>
      <w:r w:rsidRPr="0094484B">
        <w:t xml:space="preserve"> вовлекающи</w:t>
      </w:r>
      <w:r w:rsidR="001A56F5">
        <w:t xml:space="preserve">е иммунные механизмы D50-D53 </w:t>
      </w:r>
      <w:r w:rsidR="007806E5">
        <w:t>–</w:t>
      </w:r>
      <w:r w:rsidR="001A56F5">
        <w:t xml:space="preserve"> 7</w:t>
      </w:r>
      <w:r w:rsidR="007806E5">
        <w:t xml:space="preserve"> 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>11. Болезни эндокринной системы, расстройств питания и нарушения обмена веществ E-00, E-90 –</w:t>
      </w:r>
      <w:r w:rsidR="001A56F5">
        <w:t xml:space="preserve"> 4</w:t>
      </w:r>
      <w:r w:rsidR="007806E5">
        <w:t>чел.</w:t>
      </w:r>
    </w:p>
    <w:p w:rsidR="009700A5" w:rsidRPr="0094484B" w:rsidRDefault="009700A5" w:rsidP="007806E5">
      <w:pPr>
        <w:pStyle w:val="voice"/>
        <w:shd w:val="clear" w:color="auto" w:fill="FFFFFF" w:themeFill="background1"/>
        <w:spacing w:before="0" w:beforeAutospacing="0" w:after="123" w:afterAutospacing="0"/>
      </w:pPr>
      <w:r w:rsidRPr="0094484B">
        <w:t xml:space="preserve">Группы здоровья: </w:t>
      </w:r>
      <w:r w:rsidRPr="0094484B">
        <w:rPr>
          <w:lang w:val="en-US"/>
        </w:rPr>
        <w:t>V</w:t>
      </w:r>
      <w:r w:rsidRPr="0094484B">
        <w:t xml:space="preserve"> группа - 75 </w:t>
      </w:r>
      <w:proofErr w:type="gramStart"/>
      <w:r w:rsidRPr="0094484B">
        <w:t>чел.,</w:t>
      </w:r>
      <w:proofErr w:type="gramEnd"/>
      <w:r w:rsidRPr="0094484B">
        <w:t xml:space="preserve"> </w:t>
      </w:r>
      <w:r w:rsidRPr="0094484B">
        <w:rPr>
          <w:lang w:val="en-US"/>
        </w:rPr>
        <w:t>III</w:t>
      </w:r>
      <w:r w:rsidR="001A56F5">
        <w:t xml:space="preserve"> группа - 39</w:t>
      </w:r>
      <w:r w:rsidRPr="0094484B">
        <w:t xml:space="preserve"> чел.</w:t>
      </w:r>
    </w:p>
    <w:p w:rsidR="00AD5E54" w:rsidRPr="0094484B" w:rsidRDefault="00AD5E54" w:rsidP="009700A5">
      <w:pPr>
        <w:tabs>
          <w:tab w:val="left" w:pos="13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Педагоги работают по программам «Азбука здоровья», «Уроки здоровья», «Час здоровья». В своей работе педагогический коллектив активно используют</w:t>
      </w:r>
      <w:r w:rsidRPr="009448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4484B">
        <w:rPr>
          <w:rFonts w:ascii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Pr="0094484B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технологии.</w:t>
      </w:r>
      <w:r w:rsidRPr="0094484B">
        <w:rPr>
          <w:rFonts w:ascii="Times New Roman" w:hAnsi="Times New Roman" w:cs="Times New Roman"/>
          <w:sz w:val="24"/>
          <w:szCs w:val="24"/>
        </w:rPr>
        <w:t xml:space="preserve">   Проводится большая работа по пропаганде и формированию здорового образа жизни: общешкольные, классные, воспитательские мероприятия (беседы, тренинги, спартакиады).                                                                                                                                       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Организованы и проведены мероприятия, способствующие сохранению и восстановлению психического и физического здоровья учащихся такие как: соревнования по баскетболу, настольному теннису, лыжным гонкам, легкой атлетике, турпоход, Дни Здоровья, тренинги, спортивные часы, индивидуальные занятия  и др. Ежегодно проводится спортивно-развлекательная игра «Весёлый финиш», участниками которой являются дети, их родители, педагоги школы.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Учащиеся школы активно принимали участие в районных и республиканских соревнованиях и занимали призовые места. Разработаны индивидуальные программы развития, с учётом особенностей структуры   дефекта и индивидуально-личностных особенностей.</w:t>
      </w:r>
    </w:p>
    <w:p w:rsidR="00AD5E54" w:rsidRPr="0094484B" w:rsidRDefault="00EE1470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Обеспечение безопасности (описать).</w:t>
      </w:r>
    </w:p>
    <w:p w:rsidR="00AD5E54" w:rsidRPr="0094484B" w:rsidRDefault="00AD5E54" w:rsidP="00253EB6">
      <w:pPr>
        <w:spacing w:before="46" w:after="46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84B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школы-интерната является создание условий для  сохранения жизни и здоровья  учащихся  и работников, а также материальных ценностей школы от возможных несчастных случаев, пожаров, аварий, актов терроризма и других чрезвычайных ситуаций через проведение комплекса мероприятий</w:t>
      </w:r>
      <w:r w:rsidR="00FD4F24" w:rsidRPr="0094484B">
        <w:rPr>
          <w:rFonts w:ascii="Times New Roman" w:hAnsi="Times New Roman" w:cs="Times New Roman"/>
          <w:sz w:val="24"/>
          <w:szCs w:val="24"/>
        </w:rPr>
        <w:t xml:space="preserve"> (согласно существующего плана)</w:t>
      </w:r>
      <w:r w:rsidRPr="0094484B">
        <w:rPr>
          <w:rFonts w:ascii="Times New Roman" w:hAnsi="Times New Roman" w:cs="Times New Roman"/>
          <w:sz w:val="24"/>
          <w:szCs w:val="24"/>
        </w:rPr>
        <w:t xml:space="preserve"> по соблюдению мер безопасности и  обеспечение бесперебойного функционирования всех систем жизнеобеспечения  школы.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="00FD4F24" w:rsidRPr="0094484B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сохранности имущества заключён контракт с ЧОП «Олимп» до 31.12.2021г. По периметру прилегающей территории и здания школы организовано видеонаблюдение с выходом на пульт ЧОП «Олимп», территория ограждена. Имеется тревожная кнопка с выходом на пульт управления </w:t>
      </w:r>
      <w:proofErr w:type="spellStart"/>
      <w:r w:rsidR="00FD4F24" w:rsidRPr="0094484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FD4F24" w:rsidRPr="0094484B">
        <w:rPr>
          <w:rFonts w:ascii="Times New Roman" w:hAnsi="Times New Roman" w:cs="Times New Roman"/>
          <w:sz w:val="24"/>
          <w:szCs w:val="24"/>
        </w:rPr>
        <w:t xml:space="preserve"> по Прибайкальскому району. Имеется противопожарная сигнализация </w:t>
      </w:r>
      <w:proofErr w:type="gramStart"/>
      <w:r w:rsidR="00FD4F24" w:rsidRPr="009448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4F24" w:rsidRPr="0094484B">
        <w:rPr>
          <w:rFonts w:ascii="Times New Roman" w:hAnsi="Times New Roman" w:cs="Times New Roman"/>
          <w:sz w:val="24"/>
          <w:szCs w:val="24"/>
        </w:rPr>
        <w:t xml:space="preserve"> звуковым оповещением и выходом на пульт ПЧ Прибайкальского района. Проводится инструктажи по охране труда с работниками школы. С учащимися проводятся инструктажи по охране здоровья и т.д. В условиях пандемии осуществляется входной и выходной контроль с записями в журнале.</w:t>
      </w: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E54" w:rsidRPr="0094484B" w:rsidRDefault="00AD5E54" w:rsidP="009448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14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484B">
        <w:rPr>
          <w:rFonts w:ascii="Times New Roman" w:hAnsi="Times New Roman" w:cs="Times New Roman"/>
          <w:b/>
          <w:bCs/>
          <w:sz w:val="24"/>
          <w:szCs w:val="24"/>
        </w:rPr>
        <w:t>. Дополнительное образование детей (описательный анализ).</w:t>
      </w:r>
    </w:p>
    <w:p w:rsidR="00AD5E54" w:rsidRPr="0094484B" w:rsidRDefault="00AD5E54" w:rsidP="00AD5E54">
      <w:pPr>
        <w:pStyle w:val="a9"/>
        <w:spacing w:before="0" w:beforeAutospacing="0" w:after="0" w:afterAutospacing="0"/>
        <w:ind w:firstLine="708"/>
        <w:jc w:val="both"/>
      </w:pPr>
      <w:r w:rsidRPr="0094484B">
        <w:t xml:space="preserve">Познавательная активность ребенка зависит от уровня активности, а у ребенка с интеллектуальными нарушениями собственная активность снижена. Ему необходимы танцы, зарядка, лыжные походы и другие виды физических нагрузок, именно они поднимают общий уровень активности ребенка, оказывают положительное влияние на тонус организма, стимулируют творческую активность. Для развития творческих способностей детей с ограниченными возможностями и их интеграции со здоровыми детьми используются возможности </w:t>
      </w:r>
      <w:r w:rsidRPr="0094484B">
        <w:lastRenderedPageBreak/>
        <w:t>дополнительного образования — факультативные, секционные занятия, занятия в творческих мастерских, которые помогают восстановлению нарушенных функций организма.</w:t>
      </w:r>
    </w:p>
    <w:p w:rsidR="00AD5E54" w:rsidRPr="0094484B" w:rsidRDefault="00AD5E54" w:rsidP="00AD5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z w:val="24"/>
          <w:szCs w:val="24"/>
        </w:rPr>
        <w:t>Педагоги ориентируются на знание  индивидуальных   особенностей учащихся школы, занимаются по разработанным   программам.</w:t>
      </w:r>
      <w:r w:rsidR="0017288C"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t xml:space="preserve">Не столь важно обогатить ребенка дополнительными  знаниями, сколько сформировать  у него потребность  в них, пробудить любознательность, сформировать умение  что-то делать  своими руками, умение слушать, видеть, понимать  произведения  искусства. Для педагогов школы важно и развитие  коммуникативных  способностей ребят, умение работать коллективно, воспитание культуры и этики общения. В условиях групповой творческой работы,  в объединениях досуговой деятельности  это  происходит  естественно  и непринужденно. Система занятий направлена  на разностороннее  развитие каждого ребенка, его нравственное и физическое совершенствование.  </w:t>
      </w:r>
    </w:p>
    <w:p w:rsidR="00AD5E54" w:rsidRPr="0094484B" w:rsidRDefault="00AD5E54" w:rsidP="00AD5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84B">
        <w:rPr>
          <w:rFonts w:ascii="Times New Roman" w:hAnsi="Times New Roman" w:cs="Times New Roman"/>
          <w:color w:val="000000"/>
          <w:sz w:val="24"/>
          <w:szCs w:val="24"/>
        </w:rPr>
        <w:t>Учащиеся нашей школы имеют возможность заниматься в школе по различным направлениям, в соответствии со своими интересами и природными задатками (художественно-эстетическое, спортивно-оздоровительное, декоративно-прикладное искусство и т.д.). В школе работают   факультативы в старших классах, спортивные секции и занятия по интересам. Так же учащиеся школы посещают занятия в Доме детского творчества и в детской и районной библиотеках. Охват учащихся со</w:t>
      </w:r>
      <w:r w:rsidR="0017288C" w:rsidRPr="0094484B">
        <w:rPr>
          <w:rFonts w:ascii="Times New Roman" w:hAnsi="Times New Roman" w:cs="Times New Roman"/>
          <w:color w:val="000000"/>
          <w:sz w:val="24"/>
          <w:szCs w:val="24"/>
        </w:rPr>
        <w:t>ставляет  8</w:t>
      </w:r>
      <w:r w:rsidRPr="0094484B">
        <w:rPr>
          <w:rFonts w:ascii="Times New Roman" w:hAnsi="Times New Roman" w:cs="Times New Roman"/>
          <w:color w:val="000000"/>
          <w:sz w:val="24"/>
          <w:szCs w:val="24"/>
        </w:rPr>
        <w:t>0%  от общего  числа  учащихся  школы, многие дети посещают несколько объединений. Воспитанники школы-интерната принимают активное участие в школьных, районных, республиканских мероприятиях, конкурсах, выставках.</w:t>
      </w:r>
    </w:p>
    <w:p w:rsidR="00AD5E54" w:rsidRPr="0094484B" w:rsidRDefault="00AD5E54" w:rsidP="0017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210"/>
        <w:gridCol w:w="5211"/>
      </w:tblGrid>
      <w:tr w:rsidR="0017288C" w:rsidRPr="0094484B" w:rsidTr="0017288C">
        <w:tc>
          <w:tcPr>
            <w:tcW w:w="5210" w:type="dxa"/>
          </w:tcPr>
          <w:p w:rsidR="0017288C" w:rsidRPr="0094484B" w:rsidRDefault="0017288C" w:rsidP="001728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объединения</w:t>
            </w:r>
          </w:p>
        </w:tc>
        <w:tc>
          <w:tcPr>
            <w:tcW w:w="5211" w:type="dxa"/>
          </w:tcPr>
          <w:p w:rsidR="0017288C" w:rsidRPr="0094484B" w:rsidRDefault="0017288C" w:rsidP="001728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ДДТ</w:t>
            </w:r>
          </w:p>
        </w:tc>
      </w:tr>
      <w:tr w:rsidR="0017288C" w:rsidRPr="0094484B" w:rsidTr="0017288C">
        <w:tc>
          <w:tcPr>
            <w:tcW w:w="5210" w:type="dxa"/>
          </w:tcPr>
          <w:p w:rsidR="0017288C" w:rsidRPr="0094484B" w:rsidRDefault="0017288C" w:rsidP="0017288C">
            <w:pPr>
              <w:pStyle w:val="ae"/>
            </w:pPr>
            <w:r w:rsidRPr="0094484B">
              <w:t>Факультатив «Весёлая математика»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Спортивные секции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«Столярное дело»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«Сделай сам»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«Библиотечный час»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Хореографический ансамбль «</w:t>
            </w:r>
            <w:proofErr w:type="spellStart"/>
            <w:r w:rsidRPr="0094484B">
              <w:t>Семицвет</w:t>
            </w:r>
            <w:proofErr w:type="spellEnd"/>
            <w:r w:rsidRPr="0094484B">
              <w:t>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«Игротека»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«Мастер ОК»</w:t>
            </w:r>
          </w:p>
          <w:p w:rsidR="0017288C" w:rsidRPr="0094484B" w:rsidRDefault="0017288C" w:rsidP="0017288C">
            <w:pPr>
              <w:pStyle w:val="a7"/>
              <w:ind w:left="0"/>
            </w:pPr>
            <w:r w:rsidRPr="0094484B">
              <w:t>«Весёлый карандаш»</w:t>
            </w:r>
          </w:p>
          <w:p w:rsidR="0017288C" w:rsidRPr="0094484B" w:rsidRDefault="0017288C" w:rsidP="0017288C">
            <w:pPr>
              <w:pStyle w:val="a7"/>
              <w:ind w:left="0"/>
            </w:pPr>
            <w:r w:rsidRPr="0094484B">
              <w:t>«Читай-ка»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«Лесная школа»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«Страна мастеров»</w:t>
            </w:r>
          </w:p>
          <w:p w:rsidR="0017288C" w:rsidRPr="0094484B" w:rsidRDefault="0017288C" w:rsidP="0017288C">
            <w:pPr>
              <w:pStyle w:val="ae"/>
            </w:pPr>
            <w:r w:rsidRPr="0094484B">
              <w:t>Аппликация «Чудеса своими руками»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 xml:space="preserve">Аппликация «Чудеса своими руками» 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«Ритмика» (</w:t>
            </w:r>
            <w:proofErr w:type="spellStart"/>
            <w:r w:rsidRPr="0094484B">
              <w:t>нач.кл</w:t>
            </w:r>
            <w:proofErr w:type="spellEnd"/>
            <w:r w:rsidRPr="0094484B">
              <w:t>.)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</w:t>
            </w:r>
            <w:proofErr w:type="spellStart"/>
            <w:r w:rsidRPr="0094484B">
              <w:t>Пластилинография</w:t>
            </w:r>
            <w:proofErr w:type="spellEnd"/>
            <w:r w:rsidRPr="0094484B">
              <w:t>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«Сундучок творчества»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«Магия творчества»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«Папье-маше»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«Мастерская творчества»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rPr>
                <w:b/>
                <w:color w:val="000000"/>
              </w:rPr>
              <w:t>«</w:t>
            </w:r>
            <w:r w:rsidRPr="0094484B">
              <w:rPr>
                <w:color w:val="000000"/>
              </w:rPr>
              <w:t>Чудесная мастерская»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«Творческий  калейдоскоп»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>«Безопасное колесо»</w:t>
            </w:r>
          </w:p>
          <w:p w:rsidR="0017288C" w:rsidRPr="0094484B" w:rsidRDefault="0017288C" w:rsidP="0017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«Нетрадиционное рисование»</w:t>
            </w:r>
          </w:p>
        </w:tc>
        <w:tc>
          <w:tcPr>
            <w:tcW w:w="5211" w:type="dxa"/>
          </w:tcPr>
          <w:p w:rsidR="0017288C" w:rsidRPr="0094484B" w:rsidRDefault="0017288C" w:rsidP="0017288C">
            <w:pPr>
              <w:pStyle w:val="ae"/>
              <w:snapToGrid w:val="0"/>
            </w:pPr>
            <w:r w:rsidRPr="0094484B">
              <w:t>Клуб «ЮИД» (3кл.)</w:t>
            </w:r>
          </w:p>
          <w:p w:rsidR="0017288C" w:rsidRPr="0094484B" w:rsidRDefault="0017288C" w:rsidP="0017288C">
            <w:pPr>
              <w:pStyle w:val="ae"/>
              <w:snapToGrid w:val="0"/>
            </w:pPr>
            <w:r w:rsidRPr="0094484B">
              <w:t xml:space="preserve">Клуб «ЮИД»  (8-9 </w:t>
            </w:r>
            <w:proofErr w:type="spellStart"/>
            <w:r w:rsidRPr="0094484B">
              <w:t>кл</w:t>
            </w:r>
            <w:proofErr w:type="spellEnd"/>
            <w:r w:rsidRPr="0094484B">
              <w:t>.)</w:t>
            </w:r>
          </w:p>
          <w:p w:rsidR="0017288C" w:rsidRPr="0094484B" w:rsidRDefault="0017288C" w:rsidP="001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DB7ADC" w:rsidRPr="0094484B" w:rsidRDefault="00DB7ADC" w:rsidP="00172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«Живой уголок»</w:t>
            </w:r>
          </w:p>
        </w:tc>
      </w:tr>
    </w:tbl>
    <w:p w:rsidR="0017288C" w:rsidRPr="0094484B" w:rsidRDefault="0017288C" w:rsidP="00172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E54" w:rsidRPr="0094484B" w:rsidRDefault="00AD5E54" w:rsidP="00AD5E54">
      <w:pPr>
        <w:pStyle w:val="a9"/>
        <w:spacing w:before="0" w:beforeAutospacing="0" w:after="0" w:afterAutospacing="0"/>
        <w:ind w:firstLine="708"/>
        <w:jc w:val="both"/>
      </w:pPr>
      <w:r w:rsidRPr="0094484B">
        <w:rPr>
          <w:color w:val="000000"/>
        </w:rPr>
        <w:t> </w:t>
      </w:r>
      <w:r w:rsidRPr="0094484B">
        <w:t xml:space="preserve">Развитие творческих способностей, для детей с ОВЗ имеют важное значение. Так как способствуют раскрытию личного потенциала, реализации своей личности, участие в творчестве и созидании, приобретение опыта успешности в конкретной области за счет своих способностей и трудолюбия. Ребёнок с ОВЗ, участвуя в творческой деятельности, может пройти путь от интереса, через приобретение конкретных  навыков, к профессиональному самоопределению, что так же </w:t>
      </w:r>
      <w:r w:rsidRPr="0094484B">
        <w:lastRenderedPageBreak/>
        <w:t>важно для успешной социализации.  Развивая творческие способности у детей с ОВЗ, создаем условия для успешной адаптации в социум.</w:t>
      </w:r>
    </w:p>
    <w:p w:rsidR="00AD5E54" w:rsidRPr="0094484B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14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484B">
        <w:rPr>
          <w:rFonts w:ascii="Times New Roman" w:hAnsi="Times New Roman" w:cs="Times New Roman"/>
          <w:b/>
          <w:bCs/>
          <w:sz w:val="24"/>
          <w:szCs w:val="24"/>
        </w:rPr>
        <w:t>. Достижения учащихся.</w:t>
      </w:r>
    </w:p>
    <w:p w:rsidR="00B4385F" w:rsidRPr="0094484B" w:rsidRDefault="00B4385F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0490" w:type="dxa"/>
        <w:tblLayout w:type="fixed"/>
        <w:tblLook w:val="04A0"/>
      </w:tblPr>
      <w:tblGrid>
        <w:gridCol w:w="567"/>
        <w:gridCol w:w="2268"/>
        <w:gridCol w:w="2553"/>
        <w:gridCol w:w="2551"/>
        <w:gridCol w:w="2551"/>
      </w:tblGrid>
      <w:tr w:rsidR="00825FB9" w:rsidRPr="00840C00" w:rsidTr="00840C00">
        <w:tc>
          <w:tcPr>
            <w:tcW w:w="567" w:type="dxa"/>
          </w:tcPr>
          <w:p w:rsidR="00825FB9" w:rsidRPr="00840C00" w:rsidRDefault="00825FB9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825FB9" w:rsidRPr="00840C00" w:rsidRDefault="00825FB9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2553" w:type="dxa"/>
          </w:tcPr>
          <w:p w:rsidR="00825FB9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551" w:type="dxa"/>
          </w:tcPr>
          <w:p w:rsidR="00825FB9" w:rsidRPr="00840C00" w:rsidRDefault="00825FB9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551" w:type="dxa"/>
          </w:tcPr>
          <w:p w:rsidR="00825FB9" w:rsidRPr="00840C00" w:rsidRDefault="00825FB9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Республиканский, Всероссийский</w:t>
            </w:r>
          </w:p>
        </w:tc>
      </w:tr>
      <w:tr w:rsidR="009D6093" w:rsidRPr="00840C00" w:rsidTr="00840C00"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Коробенков Михаил</w:t>
            </w:r>
          </w:p>
        </w:tc>
        <w:tc>
          <w:tcPr>
            <w:tcW w:w="2553" w:type="dxa"/>
          </w:tcPr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3 степени, </w:t>
            </w: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районного конкурса изобразительного и декоративно-прикладного творчества «Космос глазами детей»</w:t>
            </w:r>
          </w:p>
          <w:p w:rsidR="009D6093" w:rsidRPr="00840C00" w:rsidRDefault="009D6093" w:rsidP="009D6093">
            <w:pPr>
              <w:tabs>
                <w:tab w:val="left" w:pos="820"/>
              </w:tabs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2 степени, районного экологического конкурса «Берегите лес от пожара»</w:t>
            </w:r>
            <w:proofErr w:type="gramStart"/>
            <w:r w:rsidRPr="00840C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номинация «Борьба с лесными пожарами»</w:t>
            </w: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Сертификат участника конкурса детских рисунков «Приключения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нерпёнка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 его друзей»</w:t>
            </w:r>
          </w:p>
        </w:tc>
      </w:tr>
      <w:tr w:rsidR="009D6093" w:rsidRPr="00840C00" w:rsidTr="00840C00"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Кокорин Никита</w:t>
            </w:r>
          </w:p>
        </w:tc>
        <w:tc>
          <w:tcPr>
            <w:tcW w:w="2553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Сертификат участника конкурса детских рисунков «Приключения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нерпёнка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 его друзей»</w:t>
            </w:r>
          </w:p>
        </w:tc>
      </w:tr>
      <w:tr w:rsidR="009D6093" w:rsidRPr="00840C00" w:rsidTr="00840C00"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Пугина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553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9250F0" w:rsidRDefault="009250F0" w:rsidP="00B4385F">
            <w:pPr>
              <w:rPr>
                <w:rFonts w:ascii="Times New Roman" w:hAnsi="Times New Roman" w:cs="Times New Roman"/>
              </w:rPr>
            </w:pPr>
            <w:r w:rsidRPr="009250F0">
              <w:rPr>
                <w:rFonts w:ascii="Times New Roman" w:hAnsi="Times New Roman" w:cs="Times New Roman"/>
              </w:rPr>
              <w:t>ДДТ «Байкал – Жемчужина Сибири» - сертификаты</w:t>
            </w:r>
          </w:p>
        </w:tc>
        <w:tc>
          <w:tcPr>
            <w:tcW w:w="2551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Сертификат участника конкурса детских рисунков «Приключения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нерпёнка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 его друзей»</w:t>
            </w:r>
          </w:p>
        </w:tc>
      </w:tr>
      <w:tr w:rsidR="009D6093" w:rsidRPr="00840C00" w:rsidTr="00840C00"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Скоробогатов Роман</w:t>
            </w:r>
          </w:p>
        </w:tc>
        <w:tc>
          <w:tcPr>
            <w:tcW w:w="2553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Сертификат участника конкурса детских рисунков «Приключения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нерпёнка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 его друзей»</w:t>
            </w:r>
          </w:p>
        </w:tc>
      </w:tr>
      <w:tr w:rsidR="009D6093" w:rsidRPr="00840C00" w:rsidTr="00840C00"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Галецкий Евгений</w:t>
            </w:r>
          </w:p>
        </w:tc>
        <w:tc>
          <w:tcPr>
            <w:tcW w:w="2553" w:type="dxa"/>
          </w:tcPr>
          <w:p w:rsidR="009D6093" w:rsidRPr="00840C00" w:rsidRDefault="009D6093" w:rsidP="009D6093">
            <w:pPr>
              <w:tabs>
                <w:tab w:val="left" w:pos="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2 степени, районного экологического конкурса «Берегите лес от пожара»</w:t>
            </w:r>
            <w:proofErr w:type="gramStart"/>
            <w:r w:rsidRPr="00840C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номинация «Соблюдение правил пожарной безопасности в лесу»</w:t>
            </w: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</w:tr>
      <w:tr w:rsidR="009D6093" w:rsidRPr="00840C00" w:rsidTr="00840C00">
        <w:trPr>
          <w:trHeight w:val="364"/>
        </w:trPr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Черных Дмитрий</w:t>
            </w:r>
          </w:p>
        </w:tc>
        <w:tc>
          <w:tcPr>
            <w:tcW w:w="2553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</w:p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Сертификат участника открытого фотоконкурса «Птицы в кадре»,  приуроченного к Международному дню птиц</w:t>
            </w:r>
          </w:p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РДДМ участие во Всероссийской акции «Заповедный след», РДДМ участие в открытом конкурсе рисунков школьников «Портрет Эрмитажного кота»,</w:t>
            </w:r>
          </w:p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proofErr w:type="gramStart"/>
            <w:r w:rsidRPr="00840C00">
              <w:rPr>
                <w:rFonts w:ascii="Times New Roman" w:hAnsi="Times New Roman" w:cs="Times New Roman"/>
              </w:rPr>
              <w:t xml:space="preserve">Диплом 3 степени, </w:t>
            </w:r>
            <w:r w:rsidRPr="00840C00">
              <w:rPr>
                <w:rFonts w:ascii="Times New Roman" w:hAnsi="Times New Roman" w:cs="Times New Roman"/>
                <w:lang w:val="en-US"/>
              </w:rPr>
              <w:t>XII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Республиканская научно-практическая конференция «Шаг в будущее»,  секция </w:t>
            </w:r>
            <w:r w:rsidRPr="00840C00">
              <w:rPr>
                <w:rFonts w:ascii="Times New Roman" w:hAnsi="Times New Roman" w:cs="Times New Roman"/>
              </w:rPr>
              <w:lastRenderedPageBreak/>
              <w:t xml:space="preserve">«Краеведение», Свидетельство о публикации исследовательской работы «Турунтаево глазами юного исследователя» в электронном СМИ, Диплом 1 степени, Всероссийский творческий конкурс «Космос вокруг нас» ко дню авиации и космонавтики, номинация «Поделка», Сертификат участника конкурса детских рисунков «Приключения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нерпёнка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 его друзей»,</w:t>
            </w:r>
            <w:proofErr w:type="gramEnd"/>
          </w:p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Сертификат участника онлайн-проекта Школьные каникулы «Путешествие в страну «Психология». </w:t>
            </w:r>
          </w:p>
        </w:tc>
      </w:tr>
      <w:tr w:rsidR="009D6093" w:rsidRPr="00840C00" w:rsidTr="00840C00">
        <w:tc>
          <w:tcPr>
            <w:tcW w:w="567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9D6093" w:rsidRPr="00840C00" w:rsidRDefault="009D6093" w:rsidP="00F100F1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Хмелёва Ольга</w:t>
            </w:r>
          </w:p>
        </w:tc>
        <w:tc>
          <w:tcPr>
            <w:tcW w:w="2553" w:type="dxa"/>
          </w:tcPr>
          <w:p w:rsidR="009D6093" w:rsidRPr="00840C00" w:rsidRDefault="009D6093" w:rsidP="009D6093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Сертификат участника открытого фотоконкурса «Птицы в кадре»,  приуроченного к Международному дню птиц</w:t>
            </w:r>
          </w:p>
        </w:tc>
        <w:tc>
          <w:tcPr>
            <w:tcW w:w="2551" w:type="dxa"/>
          </w:tcPr>
          <w:p w:rsidR="009D6093" w:rsidRPr="00840C00" w:rsidRDefault="009D6093" w:rsidP="00B4385F">
            <w:pPr>
              <w:rPr>
                <w:rFonts w:ascii="Times New Roman" w:hAnsi="Times New Roman" w:cs="Times New Roman"/>
              </w:rPr>
            </w:pPr>
          </w:p>
        </w:tc>
      </w:tr>
      <w:tr w:rsidR="007F7444" w:rsidRPr="00840C00" w:rsidTr="00840C00">
        <w:tc>
          <w:tcPr>
            <w:tcW w:w="567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F7444" w:rsidRPr="00840C00" w:rsidRDefault="007F7444" w:rsidP="009250F0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Красовский Костя  </w:t>
            </w:r>
          </w:p>
        </w:tc>
        <w:tc>
          <w:tcPr>
            <w:tcW w:w="2553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«Спортивная зима» </w:t>
            </w: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</w:tr>
      <w:tr w:rsidR="007F7444" w:rsidRPr="00840C00" w:rsidTr="00840C00">
        <w:tc>
          <w:tcPr>
            <w:tcW w:w="567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Налетов Александр </w:t>
            </w:r>
          </w:p>
        </w:tc>
        <w:tc>
          <w:tcPr>
            <w:tcW w:w="2553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«Пернатый календарь»</w:t>
            </w:r>
          </w:p>
          <w:p w:rsidR="007F7444" w:rsidRPr="00840C00" w:rsidRDefault="007F7444" w:rsidP="00F10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</w:tr>
      <w:tr w:rsidR="007F7444" w:rsidRPr="00840C00" w:rsidTr="00840C00">
        <w:tc>
          <w:tcPr>
            <w:tcW w:w="567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Горбунова Доминика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</w:t>
            </w:r>
            <w:proofErr w:type="gramStart"/>
            <w:r w:rsidRPr="00840C00">
              <w:rPr>
                <w:rFonts w:ascii="Times New Roman" w:hAnsi="Times New Roman" w:cs="Times New Roman"/>
              </w:rPr>
              <w:t>н</w:t>
            </w:r>
            <w:proofErr w:type="spellEnd"/>
            <w:r w:rsidRPr="00840C00">
              <w:rPr>
                <w:rFonts w:ascii="Times New Roman" w:hAnsi="Times New Roman" w:cs="Times New Roman"/>
              </w:rPr>
              <w:t>-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праздник света и добра!»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</w:tr>
      <w:tr w:rsidR="007F7444" w:rsidRPr="00840C00" w:rsidTr="00840C00">
        <w:tc>
          <w:tcPr>
            <w:tcW w:w="567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 Группа «Улыбка»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</w:t>
            </w:r>
            <w:proofErr w:type="gramStart"/>
            <w:r w:rsidRPr="00840C00">
              <w:rPr>
                <w:rFonts w:ascii="Times New Roman" w:hAnsi="Times New Roman" w:cs="Times New Roman"/>
              </w:rPr>
              <w:t>н</w:t>
            </w:r>
            <w:proofErr w:type="spellEnd"/>
            <w:r w:rsidRPr="00840C00">
              <w:rPr>
                <w:rFonts w:ascii="Times New Roman" w:hAnsi="Times New Roman" w:cs="Times New Roman"/>
              </w:rPr>
              <w:t>-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праздник света и добра!»</w:t>
            </w: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</w:tr>
      <w:tr w:rsidR="007F7444" w:rsidRPr="00840C00" w:rsidTr="00840C00">
        <w:trPr>
          <w:trHeight w:val="928"/>
        </w:trPr>
        <w:tc>
          <w:tcPr>
            <w:tcW w:w="567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color w:val="000000"/>
              </w:rPr>
              <w:t>Сбор посылок и рисунков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color w:val="000000"/>
              </w:rPr>
              <w:t>военнослужащим</w:t>
            </w:r>
          </w:p>
        </w:tc>
        <w:tc>
          <w:tcPr>
            <w:tcW w:w="2553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color w:val="000000"/>
              </w:rPr>
              <w:t>Учащиеся 8 класса   ВПК «Беркут»</w:t>
            </w:r>
          </w:p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</w:p>
        </w:tc>
      </w:tr>
      <w:tr w:rsidR="007F7444" w:rsidRPr="00840C00" w:rsidTr="00840C00">
        <w:tc>
          <w:tcPr>
            <w:tcW w:w="567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Зинков Олег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</w:tcPr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F7444" w:rsidRPr="00840C00" w:rsidRDefault="007F7444" w:rsidP="007F7444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    </w:t>
            </w:r>
          </w:p>
          <w:p w:rsidR="007F7444" w:rsidRPr="00840C00" w:rsidRDefault="007F7444" w:rsidP="007F7444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551" w:type="dxa"/>
          </w:tcPr>
          <w:p w:rsidR="007F7444" w:rsidRPr="00840C00" w:rsidRDefault="007F7444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Всероссийская олимпиада для школьников ОВЗ «Ученик года- 2023» </w:t>
            </w:r>
            <w:r w:rsidR="00110688" w:rsidRPr="00840C00">
              <w:rPr>
                <w:rFonts w:ascii="Times New Roman" w:hAnsi="Times New Roman" w:cs="Times New Roman"/>
              </w:rPr>
              <w:t xml:space="preserve"> - диплом </w:t>
            </w:r>
            <w:r w:rsidR="00110688" w:rsidRPr="00840C00">
              <w:rPr>
                <w:rFonts w:ascii="Times New Roman" w:hAnsi="Times New Roman" w:cs="Times New Roman"/>
                <w:lang w:val="en-US"/>
              </w:rPr>
              <w:t>I</w:t>
            </w:r>
            <w:r w:rsidR="00110688" w:rsidRPr="00840C00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10688" w:rsidRPr="00840C00" w:rsidTr="00840C00">
        <w:tc>
          <w:tcPr>
            <w:tcW w:w="567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110688" w:rsidRPr="00840C00" w:rsidRDefault="00110688" w:rsidP="009250F0">
            <w:pPr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Пугина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Таня </w:t>
            </w:r>
          </w:p>
        </w:tc>
        <w:tc>
          <w:tcPr>
            <w:tcW w:w="2553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«Пернатый календарь»</w:t>
            </w:r>
          </w:p>
        </w:tc>
        <w:tc>
          <w:tcPr>
            <w:tcW w:w="2551" w:type="dxa"/>
          </w:tcPr>
          <w:p w:rsidR="00110688" w:rsidRPr="009250F0" w:rsidRDefault="009250F0" w:rsidP="00110688">
            <w:pPr>
              <w:rPr>
                <w:rFonts w:ascii="Times New Roman" w:hAnsi="Times New Roman" w:cs="Times New Roman"/>
              </w:rPr>
            </w:pPr>
            <w:r w:rsidRPr="009250F0">
              <w:rPr>
                <w:rFonts w:ascii="Times New Roman" w:hAnsi="Times New Roman" w:cs="Times New Roman"/>
              </w:rPr>
              <w:t>ДДТ «Байкал – Жемчужина Сибири» - сертификаты</w:t>
            </w:r>
          </w:p>
        </w:tc>
        <w:tc>
          <w:tcPr>
            <w:tcW w:w="2551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110688" w:rsidRPr="00840C00" w:rsidTr="00840C00">
        <w:tc>
          <w:tcPr>
            <w:tcW w:w="567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Гаськова Александра </w:t>
            </w:r>
          </w:p>
        </w:tc>
        <w:tc>
          <w:tcPr>
            <w:tcW w:w="2553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«Пернатый календарь»</w:t>
            </w:r>
          </w:p>
        </w:tc>
        <w:tc>
          <w:tcPr>
            <w:tcW w:w="2551" w:type="dxa"/>
          </w:tcPr>
          <w:p w:rsidR="00110688" w:rsidRDefault="009250F0" w:rsidP="00110688">
            <w:pPr>
              <w:rPr>
                <w:rFonts w:ascii="Times New Roman" w:hAnsi="Times New Roman" w:cs="Times New Roman"/>
              </w:rPr>
            </w:pPr>
            <w:r w:rsidRPr="009250F0">
              <w:rPr>
                <w:rFonts w:ascii="Times New Roman" w:hAnsi="Times New Roman" w:cs="Times New Roman"/>
              </w:rPr>
              <w:t>ДДТ «Байкал – Жемчужина Сибири» - сертификаты</w:t>
            </w:r>
          </w:p>
          <w:p w:rsidR="009250F0" w:rsidRPr="009250F0" w:rsidRDefault="009250F0" w:rsidP="00110688">
            <w:pPr>
              <w:rPr>
                <w:rFonts w:ascii="Times New Roman" w:hAnsi="Times New Roman" w:cs="Times New Roman"/>
              </w:rPr>
            </w:pPr>
            <w:r w:rsidRPr="009250F0">
              <w:rPr>
                <w:rFonts w:ascii="Times New Roman" w:hAnsi="Times New Roman" w:cs="Times New Roman"/>
              </w:rPr>
              <w:t xml:space="preserve">ОСЗН по Прибайкальскому </w:t>
            </w:r>
            <w:proofErr w:type="spellStart"/>
            <w:r w:rsidRPr="009250F0">
              <w:rPr>
                <w:rFonts w:ascii="Times New Roman" w:hAnsi="Times New Roman" w:cs="Times New Roman"/>
              </w:rPr>
              <w:t>р-ону</w:t>
            </w:r>
            <w:proofErr w:type="spellEnd"/>
            <w:r w:rsidRPr="009250F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250F0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9250F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250F0">
              <w:rPr>
                <w:rFonts w:ascii="Times New Roman" w:hAnsi="Times New Roman" w:cs="Times New Roman"/>
              </w:rPr>
              <w:lastRenderedPageBreak/>
              <w:t>Сагаалган</w:t>
            </w:r>
            <w:proofErr w:type="spellEnd"/>
            <w:r w:rsidRPr="0092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110688" w:rsidRPr="00840C00" w:rsidTr="00840C00">
        <w:tc>
          <w:tcPr>
            <w:tcW w:w="567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Пугин Алексей </w:t>
            </w:r>
          </w:p>
        </w:tc>
        <w:tc>
          <w:tcPr>
            <w:tcW w:w="2553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хорошую учебу, а стремление учиться лучше, за участие в жизни класса, любознательность и старание</w:t>
            </w:r>
          </w:p>
        </w:tc>
        <w:tc>
          <w:tcPr>
            <w:tcW w:w="2551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110688" w:rsidRPr="00840C00" w:rsidTr="00840C00">
        <w:tc>
          <w:tcPr>
            <w:tcW w:w="567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Раднаева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</w:tcPr>
          <w:p w:rsidR="00110688" w:rsidRPr="00840C00" w:rsidRDefault="00110688" w:rsidP="00110688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отличную учебу, активное участие в классных и школьных мероприятиях помощь классному руководителю.</w:t>
            </w:r>
          </w:p>
        </w:tc>
        <w:tc>
          <w:tcPr>
            <w:tcW w:w="2551" w:type="dxa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110688" w:rsidRPr="00840C00" w:rsidRDefault="00110688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Карбушева Виктория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хорошую учебу, а стремление учиться лучше, за любознательность и скромность</w:t>
            </w: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Пугина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Татьяна 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хорошую учебу, а стремление учиться лучше, за любознательность и скромность</w:t>
            </w: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Скоробогатов Роман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хорошую учебу, а стремление учиться лучше, за любознательность и скромность</w:t>
            </w: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Коробенков Михаил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хорошую учебу, а стремление учиться лучше, за любознательность и скромность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1 степени в районном конкурсе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«Спортивная зима» (2 класс);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3 степени 3 районного конкурса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</w:t>
            </w:r>
            <w:proofErr w:type="gramStart"/>
            <w:r w:rsidRPr="00840C00">
              <w:rPr>
                <w:rFonts w:ascii="Times New Roman" w:hAnsi="Times New Roman" w:cs="Times New Roman"/>
              </w:rPr>
              <w:t>Космос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глазами детей»,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3 степени за победу в районном экологическом конкурсе «Байкал – жемчужина Сибири»</w:t>
            </w:r>
          </w:p>
        </w:tc>
        <w:tc>
          <w:tcPr>
            <w:tcW w:w="2551" w:type="dxa"/>
          </w:tcPr>
          <w:p w:rsidR="00F258D6" w:rsidRPr="00840C00" w:rsidRDefault="00627473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за 2 место </w:t>
            </w:r>
            <w:proofErr w:type="gramStart"/>
            <w:r w:rsidRPr="00840C00">
              <w:rPr>
                <w:rFonts w:ascii="Times New Roman" w:hAnsi="Times New Roman" w:cs="Times New Roman"/>
              </w:rPr>
              <w:t>в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Всероссийском детском конкурсе рисунков «Сокровища Чёрного моря»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Конев Егор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За участие в </w:t>
            </w: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Республиканском Фестивале детского творчества «Весенний перезвон»</w:t>
            </w: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Сидорова Татьяна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За отличную учебу, активное участие в классных и школьных мероприятиях, помощь классному руководителю, а то, что все твои старания тебе в учебе помогли, за самые труднейшие задания, что ты решаешь на </w:t>
            </w:r>
            <w:r w:rsidRPr="00840C00">
              <w:rPr>
                <w:rFonts w:ascii="Times New Roman" w:hAnsi="Times New Roman" w:cs="Times New Roman"/>
              </w:rPr>
              <w:lastRenderedPageBreak/>
              <w:t>своем пути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 xml:space="preserve">На районных соревнованиях по легкой атлетике в честь участника ВОВ, заслуженного работника физической культуры и спорта РБ, заслуженного тренера, Почетного гражданина Прибайкальского </w:t>
            </w:r>
            <w:r w:rsidRPr="00840C00">
              <w:rPr>
                <w:rFonts w:ascii="Times New Roman" w:hAnsi="Times New Roman" w:cs="Times New Roman"/>
              </w:rPr>
              <w:lastRenderedPageBreak/>
              <w:t>района Егорова Ивана Михайловича,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1 степени в районном конкурсе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«Спортивная зима» (2 класс);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3 степени 3 районного конкурса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</w:t>
            </w:r>
            <w:proofErr w:type="gramStart"/>
            <w:r w:rsidRPr="00840C00">
              <w:rPr>
                <w:rFonts w:ascii="Times New Roman" w:hAnsi="Times New Roman" w:cs="Times New Roman"/>
              </w:rPr>
              <w:t>Космос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глазами детей»,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3 степени районного экологического конкурса «Берегите лес от пожара»,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Сертификат участника районного творческого конкурса по пожарной безопасности «</w:t>
            </w:r>
            <w:proofErr w:type="gramStart"/>
            <w:r w:rsidRPr="00840C00">
              <w:rPr>
                <w:rFonts w:ascii="Times New Roman" w:hAnsi="Times New Roman" w:cs="Times New Roman"/>
              </w:rPr>
              <w:t>Осторожно-огонь</w:t>
            </w:r>
            <w:proofErr w:type="gramEnd"/>
            <w:r w:rsidRPr="00840C00">
              <w:rPr>
                <w:rFonts w:ascii="Times New Roman" w:hAnsi="Times New Roman" w:cs="Times New Roman"/>
              </w:rPr>
              <w:t>!»,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1 степени районного конкурса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«Скоро, скоро Новый год»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 xml:space="preserve">Сертификат участника 12 республиканской научно-практической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колнференции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для учащихся учреждений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типа «Шаг в будущее»,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за победу в конкурсе сочинений «СКАЖИ СВОЁ </w:t>
            </w:r>
            <w:r w:rsidRPr="00840C00">
              <w:rPr>
                <w:rFonts w:ascii="Times New Roman" w:hAnsi="Times New Roman" w:cs="Times New Roman"/>
              </w:rPr>
              <w:lastRenderedPageBreak/>
              <w:t>СЛОВО»,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Сертификат участника всероссийского конкурса детского творчества «Пластилиновая история по сказкам народов мира»</w:t>
            </w:r>
            <w:r w:rsidR="00627473" w:rsidRPr="00840C00">
              <w:rPr>
                <w:rFonts w:ascii="Times New Roman" w:hAnsi="Times New Roman" w:cs="Times New Roman"/>
              </w:rPr>
              <w:t>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за 2 место во Всероссийском конкурсе посвященному Дню народного единства «В дружбе народов – единство страны»,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за 1 место во Всероссийском конкурсе творческих работ «Бескрайний космос»,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за 1 место во Всероссийском конкурсе поделок из бросового материала «Береги планету»,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Сертификат участника всероссийского конкурса рисунков «Защитники Отечества»,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участника Всероссийского конкурса рисунков «Все животные важны»,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финалиста Всероссийского конкурса «Ученик года – 2023»,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участника Всероссийского конкурса юных художников «Краски России – 2022»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Бутилович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Ира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За хорошую учебу, а стремление учиться лучше, за любознательность и скромность.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1 степени в районном конкурсе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«Спортивная зима» (2 класс);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Диплом 3 степени 3 районного конкурса </w:t>
            </w:r>
            <w:proofErr w:type="gramStart"/>
            <w:r w:rsidRPr="00840C00">
              <w:rPr>
                <w:rFonts w:ascii="Times New Roman" w:hAnsi="Times New Roman" w:cs="Times New Roman"/>
              </w:rPr>
              <w:t>ИЗО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и ДПИ «</w:t>
            </w:r>
            <w:proofErr w:type="gramStart"/>
            <w:r w:rsidRPr="00840C00">
              <w:rPr>
                <w:rFonts w:ascii="Times New Roman" w:hAnsi="Times New Roman" w:cs="Times New Roman"/>
              </w:rPr>
              <w:t>Космос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глазами детей»,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3 степени районного экологического конкурса «Берегите лес от пожара»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Сертификат участника республиканского марафона детских творческих проектов «Планета открытий»</w:t>
            </w:r>
            <w:r w:rsidR="00627473" w:rsidRPr="00840C00">
              <w:rPr>
                <w:rFonts w:ascii="Times New Roman" w:hAnsi="Times New Roman" w:cs="Times New Roman"/>
              </w:rPr>
              <w:t>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за 2 место во Всероссийском конкурсе поделок из бросового материала «Береги планету»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Галецкий Женя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2 степени за победу в районном творческом конкурсе по пожарной безопасности «</w:t>
            </w:r>
            <w:proofErr w:type="gramStart"/>
            <w:r w:rsidRPr="00840C00">
              <w:rPr>
                <w:rFonts w:ascii="Times New Roman" w:hAnsi="Times New Roman" w:cs="Times New Roman"/>
              </w:rPr>
              <w:t>Осторожно-огонь</w:t>
            </w:r>
            <w:proofErr w:type="gramEnd"/>
            <w:r w:rsidRPr="00840C00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Сертификат участника конкурса детских рисунков «Приключения </w:t>
            </w:r>
            <w:proofErr w:type="spellStart"/>
            <w:r w:rsidRPr="00840C00">
              <w:rPr>
                <w:rFonts w:ascii="Times New Roman" w:hAnsi="Times New Roman" w:cs="Times New Roman"/>
              </w:rPr>
              <w:t>нерпёнка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и его друзей»</w:t>
            </w:r>
            <w:r w:rsidR="00627473" w:rsidRPr="00840C00">
              <w:rPr>
                <w:rFonts w:ascii="Times New Roman" w:hAnsi="Times New Roman" w:cs="Times New Roman"/>
              </w:rPr>
              <w:t>,</w:t>
            </w:r>
          </w:p>
          <w:p w:rsidR="00627473" w:rsidRPr="00840C00" w:rsidRDefault="00627473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за 1 место во Всероссийском детском конкурсе поделок «Искусство оригами»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Коллективная работа группы «Буратино»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районного конкурса изобразительного и декоративно-прикладного творчества «Космос глазами детьми»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Раднаева Соня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«Краски осени» рисунки, «Золотая осень»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840C00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танец, 1 место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Карасев Алексей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«Краски осени» рисунки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Ефимова Аня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«Краски осени» рисунки, «Урок мужества»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840C00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танец, 1 место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Будковская Ксюша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«Краски осени» рисунки, «Пернатый календарь»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Копылова Галя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«Краски осени» рисунки, «Урок мужества»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Арканова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Яна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«Краски осени» рисунки, «Пернатый календарь», «Урок мужества» 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танец, 1 место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Раднаева Саша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«Краски осени» рисунки, «Золотая осень», «Урок мужества»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840C00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танец, 1 место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Ефимова Аня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«Пернатый календарь, «Золотая осень», «Пернатый календарь», «Урок мужества»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840C00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танец, 1 место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творческий конкурс «Весенний перезвон»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песня,3 место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Патрушев М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«Пернатый календарь»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Зокиров Алексей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840C00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группа «Ассорти»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 стенгазет посвященных празднику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>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Бурлаков Руслан  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 искусства, декоративно-прикладного и технического творчества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«Скоро, скоро Новый год»</w:t>
            </w:r>
          </w:p>
          <w:p w:rsidR="00F258D6" w:rsidRPr="00840C00" w:rsidRDefault="00F258D6" w:rsidP="00840C00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37</w:t>
            </w:r>
          </w:p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«Ассорти»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Районный конкурс рисунков и </w:t>
            </w:r>
            <w:proofErr w:type="gramStart"/>
            <w:r w:rsidRPr="00840C00">
              <w:rPr>
                <w:rFonts w:ascii="Times New Roman" w:hAnsi="Times New Roman" w:cs="Times New Roman"/>
              </w:rPr>
              <w:t>стенгазет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посвященных празднику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110688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Кузмичев Дима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поделок «Золотая осень»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литературно- творческий конкурс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«Пернатый календарь»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Грамота 2 место,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Открытка ко Дню учителя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Акция «Письмо </w:t>
            </w:r>
            <w:r w:rsidRPr="00840C00">
              <w:rPr>
                <w:rFonts w:ascii="Times New Roman" w:hAnsi="Times New Roman" w:cs="Times New Roman"/>
              </w:rPr>
              <w:lastRenderedPageBreak/>
              <w:t>солдату»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Конкурс ДПИ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Участник,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изобразительного, декоративного творчества и фотографии.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талантов (живопись Новый год)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8B71E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39</w:t>
            </w:r>
          </w:p>
          <w:p w:rsidR="00F258D6" w:rsidRPr="00840C00" w:rsidRDefault="00F258D6" w:rsidP="008B7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Попова Женя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поделок «Золотая осень»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Открытка ко Дню учителя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both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МОУДО «Дворец детского творчества» 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proofErr w:type="gramStart"/>
            <w:r w:rsidRPr="00840C00">
              <w:rPr>
                <w:rFonts w:ascii="Times New Roman" w:hAnsi="Times New Roman" w:cs="Times New Roman"/>
              </w:rPr>
              <w:t>Фото конкурс</w:t>
            </w:r>
            <w:proofErr w:type="gramEnd"/>
            <w:r w:rsidRPr="00840C00">
              <w:rPr>
                <w:rFonts w:ascii="Times New Roman" w:hAnsi="Times New Roman" w:cs="Times New Roman"/>
              </w:rPr>
              <w:t xml:space="preserve"> «Птицы в кадре»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8B71EF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Пономарев Эдик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поделок «Золотая осень»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Петров Дима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Открытка ко Дню учителя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 «Байкал-жемчужина Сибири»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ст.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Волков Женя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Открытка ко Дню учителя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Коллективная работа 6 класса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газет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>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Грамота 2 место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– праздник света и добра 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Всероссийский творческий конкурс «Весне посвящается…»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Сидорова Лиза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Конкурс ДПИ «Скоро </w:t>
            </w:r>
            <w:proofErr w:type="gramStart"/>
            <w:r w:rsidRPr="00840C00">
              <w:rPr>
                <w:rFonts w:ascii="Times New Roman" w:hAnsi="Times New Roman" w:cs="Times New Roman"/>
              </w:rPr>
              <w:t>-с</w:t>
            </w:r>
            <w:proofErr w:type="gramEnd"/>
            <w:r w:rsidRPr="00840C00">
              <w:rPr>
                <w:rFonts w:ascii="Times New Roman" w:hAnsi="Times New Roman" w:cs="Times New Roman"/>
              </w:rPr>
              <w:t>коро Новый год»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</w:t>
            </w:r>
          </w:p>
          <w:p w:rsidR="00F258D6" w:rsidRPr="004551C6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Соколов Алеша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Конкурс ДПИ «Скоро </w:t>
            </w:r>
            <w:proofErr w:type="gramStart"/>
            <w:r w:rsidRPr="00840C00">
              <w:rPr>
                <w:rFonts w:ascii="Times New Roman" w:hAnsi="Times New Roman" w:cs="Times New Roman"/>
              </w:rPr>
              <w:t>-с</w:t>
            </w:r>
            <w:proofErr w:type="gramEnd"/>
            <w:r w:rsidRPr="00840C00">
              <w:rPr>
                <w:rFonts w:ascii="Times New Roman" w:hAnsi="Times New Roman" w:cs="Times New Roman"/>
              </w:rPr>
              <w:t>коро Новый год»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Толстихина Снежана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Конкурс ДПИ «Скоро </w:t>
            </w:r>
            <w:proofErr w:type="gramStart"/>
            <w:r w:rsidRPr="00840C00">
              <w:rPr>
                <w:rFonts w:ascii="Times New Roman" w:hAnsi="Times New Roman" w:cs="Times New Roman"/>
              </w:rPr>
              <w:t>-с</w:t>
            </w:r>
            <w:proofErr w:type="gramEnd"/>
            <w:r w:rsidRPr="00840C00">
              <w:rPr>
                <w:rFonts w:ascii="Times New Roman" w:hAnsi="Times New Roman" w:cs="Times New Roman"/>
              </w:rPr>
              <w:t>коро Новый год»</w:t>
            </w:r>
          </w:p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Жданов 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49</w:t>
            </w:r>
          </w:p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Пугин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Участник,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 «Байкал-жемчужина Сибири»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ст.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Григорьев 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Участник,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 «Байкал-жемчужина Сибири»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1 ст.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rPr>
                <w:rFonts w:ascii="Times New Roman" w:hAnsi="Times New Roman" w:cs="Times New Roman"/>
              </w:rPr>
            </w:pPr>
          </w:p>
        </w:tc>
      </w:tr>
      <w:tr w:rsidR="00F258D6" w:rsidRPr="00840C00" w:rsidTr="00840C00">
        <w:trPr>
          <w:trHeight w:val="396"/>
        </w:trPr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268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Шляхова Даша</w:t>
            </w:r>
          </w:p>
        </w:tc>
        <w:tc>
          <w:tcPr>
            <w:tcW w:w="2553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ДПИ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– праздник света и добра 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551" w:type="dxa"/>
          </w:tcPr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Конкурс «Творческий календарь, февраль»</w:t>
            </w:r>
          </w:p>
          <w:p w:rsidR="00F258D6" w:rsidRPr="00840C00" w:rsidRDefault="00F258D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258D6" w:rsidRPr="00840C00" w:rsidTr="00840C00">
        <w:tc>
          <w:tcPr>
            <w:tcW w:w="567" w:type="dxa"/>
          </w:tcPr>
          <w:p w:rsidR="00F258D6" w:rsidRPr="00840C00" w:rsidRDefault="00F258D6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F258D6" w:rsidRPr="00840C00" w:rsidRDefault="00627473" w:rsidP="00CF28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Гурулева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Люба</w:t>
            </w:r>
          </w:p>
        </w:tc>
        <w:tc>
          <w:tcPr>
            <w:tcW w:w="2553" w:type="dxa"/>
          </w:tcPr>
          <w:p w:rsidR="00F258D6" w:rsidRPr="00840C00" w:rsidRDefault="00F258D6" w:rsidP="00CF2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F258D6" w:rsidP="00FB0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8D6" w:rsidRPr="00840C00" w:rsidRDefault="00627473" w:rsidP="00CF287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Диплом за 3 место во Всероссийском детском конкурсе поделок «Искусство оригами»</w:t>
            </w: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Коллективная работа 4, 5 классов</w:t>
            </w:r>
          </w:p>
        </w:tc>
        <w:tc>
          <w:tcPr>
            <w:tcW w:w="2553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C00">
              <w:rPr>
                <w:rFonts w:ascii="Times New Roman" w:hAnsi="Times New Roman" w:cs="Times New Roman"/>
              </w:rPr>
              <w:t>Конкурс стенгазет</w:t>
            </w:r>
          </w:p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Акция «Письмо солдату»,</w:t>
            </w:r>
          </w:p>
          <w:p w:rsidR="003D3386" w:rsidRPr="00840C00" w:rsidRDefault="003D3386" w:rsidP="00F258D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VII</w:t>
            </w:r>
            <w:r w:rsidRPr="00840C00">
              <w:rPr>
                <w:rFonts w:ascii="Times New Roman" w:hAnsi="Times New Roman" w:cs="Times New Roman"/>
              </w:rPr>
              <w:t xml:space="preserve"> Республиканский фестиваль «Пою мою Республику», посвященному 100-летию образования Республики Бурятия</w:t>
            </w: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Синицина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2553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изобразительного, декоративно-прикладного и технического творчества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– праздник света и добра»,</w:t>
            </w:r>
          </w:p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Бельков Руслан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Районный конкурс изобразительного, декоративно-прикладного и технического творчества «</w:t>
            </w:r>
            <w:proofErr w:type="spellStart"/>
            <w:r w:rsidRPr="00840C00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– праздник света и добра»,</w:t>
            </w:r>
          </w:p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Зинков Олег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3D3386" w:rsidRPr="00840C00" w:rsidRDefault="003D3386" w:rsidP="003D3386">
            <w:pPr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Карпович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</w:t>
            </w:r>
            <w:r w:rsidRPr="00840C00">
              <w:rPr>
                <w:rFonts w:ascii="Times New Roman" w:hAnsi="Times New Roman" w:cs="Times New Roman"/>
              </w:rPr>
              <w:lastRenderedPageBreak/>
              <w:t>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840C00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Республиканский фестиваль «Весенний перезвон»</w:t>
            </w: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Налётова Кристина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Раднаев Даниил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настроение»,</w:t>
            </w:r>
          </w:p>
          <w:p w:rsidR="003D3386" w:rsidRPr="00840C00" w:rsidRDefault="003D3386" w:rsidP="003D338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творчества</w:t>
            </w:r>
          </w:p>
          <w:p w:rsidR="003D3386" w:rsidRPr="00840C00" w:rsidRDefault="003D3386" w:rsidP="003D3386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«Космос глазами детей»</w:t>
            </w:r>
          </w:p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Бурлаков Костя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Симферович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настроение»,</w:t>
            </w:r>
          </w:p>
          <w:p w:rsidR="003D3386" w:rsidRPr="00840C00" w:rsidRDefault="003D3386" w:rsidP="003D338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творчества</w:t>
            </w:r>
          </w:p>
          <w:p w:rsidR="003D3386" w:rsidRPr="00840C00" w:rsidRDefault="003D3386" w:rsidP="003D338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«Космос глазами детей»</w:t>
            </w:r>
          </w:p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Юндунов Тимур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Писаренко Вика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</w:t>
            </w:r>
            <w:r w:rsidRPr="00840C00">
              <w:rPr>
                <w:rFonts w:ascii="Times New Roman" w:hAnsi="Times New Roman" w:cs="Times New Roman"/>
              </w:rPr>
              <w:lastRenderedPageBreak/>
              <w:t>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00">
              <w:rPr>
                <w:rFonts w:ascii="Times New Roman" w:hAnsi="Times New Roman" w:cs="Times New Roman"/>
              </w:rPr>
              <w:t>Дрягина</w:t>
            </w:r>
            <w:proofErr w:type="spellEnd"/>
            <w:r w:rsidRPr="00840C00">
              <w:rPr>
                <w:rFonts w:ascii="Times New Roman" w:hAnsi="Times New Roman" w:cs="Times New Roman"/>
              </w:rPr>
              <w:t xml:space="preserve"> Света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и технического творчества “Весеннее настроение»</w:t>
            </w:r>
          </w:p>
        </w:tc>
        <w:tc>
          <w:tcPr>
            <w:tcW w:w="2551" w:type="dxa"/>
          </w:tcPr>
          <w:p w:rsidR="003D3386" w:rsidRPr="00840C00" w:rsidRDefault="00840C00" w:rsidP="00FB0559">
            <w:pPr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Республиканский фестиваль «Весенний перезвон»</w:t>
            </w: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Афанасьев Степан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3D338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творчества</w:t>
            </w:r>
          </w:p>
          <w:p w:rsidR="003D3386" w:rsidRPr="00840C00" w:rsidRDefault="003D3386" w:rsidP="00840C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0C00">
              <w:rPr>
                <w:rFonts w:ascii="Times New Roman" w:hAnsi="Times New Roman" w:cs="Times New Roman"/>
              </w:rPr>
              <w:t>«Космос глазами детей»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  <w:tr w:rsidR="003D3386" w:rsidRPr="00840C00" w:rsidTr="00840C00">
        <w:tc>
          <w:tcPr>
            <w:tcW w:w="567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3386" w:rsidRPr="00840C00" w:rsidRDefault="003D3386" w:rsidP="004551C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</w:rPr>
              <w:t>Анфиногенов Михаил</w:t>
            </w:r>
          </w:p>
        </w:tc>
        <w:tc>
          <w:tcPr>
            <w:tcW w:w="2553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3386" w:rsidRPr="00840C00" w:rsidRDefault="003D3386" w:rsidP="003D3386">
            <w:pPr>
              <w:jc w:val="center"/>
              <w:rPr>
                <w:rFonts w:ascii="Times New Roman" w:hAnsi="Times New Roman" w:cs="Times New Roman"/>
              </w:rPr>
            </w:pPr>
            <w:r w:rsidRPr="00840C00">
              <w:rPr>
                <w:rFonts w:ascii="Times New Roman" w:hAnsi="Times New Roman" w:cs="Times New Roman"/>
                <w:lang w:val="en-US"/>
              </w:rPr>
              <w:t>III</w:t>
            </w:r>
            <w:r w:rsidRPr="00840C00">
              <w:rPr>
                <w:rFonts w:ascii="Times New Roman" w:hAnsi="Times New Roman" w:cs="Times New Roman"/>
              </w:rPr>
              <w:t xml:space="preserve"> районный конкурс изобразительного, декоративно-прикладного творчества</w:t>
            </w:r>
          </w:p>
          <w:p w:rsidR="003D3386" w:rsidRPr="00840C00" w:rsidRDefault="003D3386" w:rsidP="00840C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0C00">
              <w:rPr>
                <w:rFonts w:ascii="Times New Roman" w:hAnsi="Times New Roman" w:cs="Times New Roman"/>
              </w:rPr>
              <w:t>«Космос глазами детей»</w:t>
            </w:r>
          </w:p>
        </w:tc>
        <w:tc>
          <w:tcPr>
            <w:tcW w:w="2551" w:type="dxa"/>
          </w:tcPr>
          <w:p w:rsidR="003D3386" w:rsidRPr="00840C00" w:rsidRDefault="003D3386" w:rsidP="00FB0559">
            <w:pPr>
              <w:rPr>
                <w:rFonts w:ascii="Times New Roman" w:hAnsi="Times New Roman" w:cs="Times New Roman"/>
              </w:rPr>
            </w:pPr>
          </w:p>
        </w:tc>
      </w:tr>
    </w:tbl>
    <w:p w:rsidR="00AD5E54" w:rsidRPr="0094484B" w:rsidRDefault="00EE1470" w:rsidP="00C26409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AD5E54" w:rsidRPr="0094484B">
        <w:rPr>
          <w:rFonts w:ascii="Times New Roman" w:hAnsi="Times New Roman" w:cs="Times New Roman"/>
          <w:b/>
          <w:sz w:val="24"/>
          <w:szCs w:val="24"/>
        </w:rPr>
        <w:t>. Уча</w:t>
      </w:r>
      <w:r w:rsidR="00D70FBB">
        <w:rPr>
          <w:rFonts w:ascii="Times New Roman" w:hAnsi="Times New Roman" w:cs="Times New Roman"/>
          <w:b/>
          <w:sz w:val="24"/>
          <w:szCs w:val="24"/>
        </w:rPr>
        <w:t>стие  в спортивных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2375"/>
      </w:tblGrid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Школьный турнир по настольному теннису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70FBB" w:rsidRPr="0094484B" w:rsidTr="00D70FBB">
        <w:trPr>
          <w:trHeight w:val="314"/>
        </w:trPr>
        <w:tc>
          <w:tcPr>
            <w:tcW w:w="8046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75" w:type="dxa"/>
          </w:tcPr>
          <w:p w:rsidR="00D70FB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2375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лёгкой атлетике</w:t>
            </w:r>
          </w:p>
        </w:tc>
        <w:tc>
          <w:tcPr>
            <w:tcW w:w="2375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375" w:type="dxa"/>
          </w:tcPr>
          <w:p w:rsidR="00D70FB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375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в честь ветерана ВОВ Егорова И. М.</w:t>
            </w:r>
          </w:p>
        </w:tc>
        <w:tc>
          <w:tcPr>
            <w:tcW w:w="2375" w:type="dxa"/>
          </w:tcPr>
          <w:p w:rsidR="00D70FBB" w:rsidRPr="0094484B" w:rsidRDefault="00D70FBB" w:rsidP="00F2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электронного оружия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призы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Прибайкалец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для детей с ОВЗ «Гонка героев»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для </w:t>
            </w:r>
            <w:r w:rsidR="00D62C8C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ТЖС «Здорово быть здоровым»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баскетболу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хоккею с мячом «Спорт без пагубных привычек»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для детей с ОВЗ по лыжным гонкам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BB" w:rsidRPr="0094484B" w:rsidTr="00D70FBB">
        <w:trPr>
          <w:trHeight w:val="327"/>
        </w:trPr>
        <w:tc>
          <w:tcPr>
            <w:tcW w:w="8046" w:type="dxa"/>
          </w:tcPr>
          <w:p w:rsidR="00D70FB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теннису</w:t>
            </w:r>
          </w:p>
        </w:tc>
        <w:tc>
          <w:tcPr>
            <w:tcW w:w="2375" w:type="dxa"/>
          </w:tcPr>
          <w:p w:rsidR="00D70FBB" w:rsidRPr="0094484B" w:rsidRDefault="00D70FBB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8C" w:rsidRPr="00D62C8C" w:rsidRDefault="00D62C8C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C8C">
        <w:rPr>
          <w:rFonts w:ascii="Times New Roman" w:hAnsi="Times New Roman" w:cs="Times New Roman"/>
          <w:bCs/>
          <w:sz w:val="24"/>
          <w:szCs w:val="24"/>
        </w:rPr>
        <w:t>В мае 2023 го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D62C8C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5 учащихся награждены бронзовым значком отличия ВФСК «ГТО».</w:t>
      </w:r>
    </w:p>
    <w:p w:rsidR="00AD5E54" w:rsidRDefault="00EE1470" w:rsidP="00EE1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Работа с родителями.</w:t>
      </w:r>
    </w:p>
    <w:p w:rsidR="00682B11" w:rsidRPr="00F671C6" w:rsidRDefault="00682B11" w:rsidP="00682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1C6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Только тогда, когда все участники образовательного процесса едины и находят контакт, воспитание наиболее эффективно. </w:t>
      </w:r>
    </w:p>
    <w:p w:rsidR="00682B11" w:rsidRPr="00F671C6" w:rsidRDefault="00682B11" w:rsidP="00682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1C6">
        <w:rPr>
          <w:rFonts w:ascii="Times New Roman" w:hAnsi="Times New Roman" w:cs="Times New Roman"/>
          <w:sz w:val="24"/>
          <w:szCs w:val="24"/>
        </w:rPr>
        <w:t>Взаимодействие с родителями ведется систематически и в течение всего года.</w:t>
      </w:r>
    </w:p>
    <w:p w:rsidR="00682B11" w:rsidRPr="00F671C6" w:rsidRDefault="00682B11" w:rsidP="00682B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Реализация воспитательного потенциала работы с родителями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  <w:r w:rsidRPr="00F671C6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предусматривает: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работу родительского комитета, участвующего в управлении классом и школой;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lastRenderedPageBreak/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собрания в классах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(иногда с чаепитием)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, общешкольные собрания;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дни, в которые родители могут посещать уроки и внеурочные занятия;</w:t>
      </w:r>
    </w:p>
    <w:p w:rsidR="00682B11" w:rsidRPr="00286CCC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</w:t>
      </w:r>
      <w:proofErr w:type="gramStart"/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круглы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>й</w:t>
      </w:r>
      <w:proofErr w:type="gramEnd"/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столы с приглашением специалистов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в области профилактики «трудного» поведения – </w:t>
      </w:r>
      <w:r w:rsidRPr="00286CC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«</w:t>
      </w:r>
      <w:r w:rsidRPr="00286CCC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работы для развития личности «трудного» ребенка»</w:t>
      </w:r>
      <w:r w:rsidRPr="00286CCC"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  <w:t>;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семейный всеобуч, на котором родители могут получать советы по вопросам воспитания, консультации психологов, 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>логопедов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, социальн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>ого педагога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центра реабилитации и абилитации инвалидов,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служителей традиционных российских религий, обмениваться опытом;  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родительские форумы при школьном интернет-сайте, </w:t>
      </w:r>
      <w:proofErr w:type="spellStart"/>
      <w:proofErr w:type="gramStart"/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интернет-сообщества</w:t>
      </w:r>
      <w:proofErr w:type="spellEnd"/>
      <w:proofErr w:type="gramEnd"/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– ОМВД, инспектора ПДН</w:t>
      </w:r>
      <w:r w:rsidRPr="00286CCC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>СЗН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;</w:t>
      </w:r>
    </w:p>
    <w:p w:rsidR="00682B11" w:rsidRPr="00F671C6" w:rsidRDefault="00682B11" w:rsidP="00682B1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- 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</w:t>
      </w:r>
      <w:r>
        <w:rPr>
          <w:rFonts w:ascii="Times New Roman" w:hAnsi="Times New Roman" w:cs="Times New Roman"/>
          <w:bCs/>
          <w:iCs/>
          <w:color w:val="000000"/>
          <w:w w:val="0"/>
          <w:sz w:val="24"/>
        </w:rPr>
        <w:t>, в т.ч. оформление тематических стенгазет</w:t>
      </w:r>
      <w:r w:rsidRPr="00F671C6">
        <w:rPr>
          <w:rFonts w:ascii="Times New Roman" w:hAnsi="Times New Roman" w:cs="Times New Roman"/>
          <w:bCs/>
          <w:iCs/>
          <w:color w:val="000000"/>
          <w:w w:val="0"/>
          <w:sz w:val="24"/>
        </w:rPr>
        <w:t>;</w:t>
      </w:r>
    </w:p>
    <w:p w:rsidR="00682B11" w:rsidRPr="00F671C6" w:rsidRDefault="00682B11" w:rsidP="00682B11">
      <w:pPr>
        <w:pStyle w:val="aa"/>
        <w:spacing w:after="0"/>
        <w:ind w:right="226"/>
        <w:rPr>
          <w:bCs/>
          <w:iCs/>
          <w:color w:val="000000"/>
          <w:w w:val="0"/>
        </w:rPr>
      </w:pPr>
      <w:proofErr w:type="gramStart"/>
      <w:r>
        <w:rPr>
          <w:bCs/>
          <w:iCs/>
          <w:color w:val="000000"/>
          <w:w w:val="0"/>
        </w:rPr>
        <w:t xml:space="preserve">- </w:t>
      </w:r>
      <w:r w:rsidRPr="00F671C6">
        <w:rPr>
          <w:bCs/>
          <w:iCs/>
          <w:color w:val="000000"/>
          <w:w w:val="0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</w:t>
      </w:r>
      <w:r>
        <w:rPr>
          <w:bCs/>
          <w:iCs/>
          <w:color w:val="000000"/>
          <w:w w:val="0"/>
        </w:rPr>
        <w:t xml:space="preserve"> – «Посвящения», </w:t>
      </w:r>
      <w:r>
        <w:t>Акция «Месячник чистоты» (октябрь, апрель); Музыкально-поздравительная акция «Всем, кому гордое имя - Учитель»; Праздничная музыкальная акция «Хорошо нам рядышком с дедушкой и бабушкой»; Музыкально-поздравительная акция «Мама милая моя» (ко Дню Матери); Цикл мероприятий «Где добро, там и тепло» (ко Дню инвалидов);</w:t>
      </w:r>
      <w:proofErr w:type="gramEnd"/>
      <w:r>
        <w:t xml:space="preserve"> Цикл мероприятий «Мы вместе!» </w:t>
      </w:r>
      <w:proofErr w:type="gramStart"/>
      <w:r>
        <w:t xml:space="preserve">(Неделя толерантности); </w:t>
      </w:r>
      <w:r w:rsidRPr="00FF5320">
        <w:t>Акция</w:t>
      </w:r>
      <w:r w:rsidRPr="00FF5320">
        <w:rPr>
          <w:spacing w:val="1"/>
        </w:rPr>
        <w:t xml:space="preserve"> </w:t>
      </w:r>
      <w:r w:rsidRPr="00FF5320">
        <w:t>«Вахта</w:t>
      </w:r>
      <w:r w:rsidRPr="00FF5320">
        <w:rPr>
          <w:spacing w:val="1"/>
        </w:rPr>
        <w:t xml:space="preserve"> </w:t>
      </w:r>
      <w:r w:rsidRPr="00FF5320">
        <w:t>памяти»,</w:t>
      </w:r>
      <w:r w:rsidRPr="00FF5320">
        <w:rPr>
          <w:spacing w:val="1"/>
        </w:rPr>
        <w:t xml:space="preserve"> </w:t>
      </w:r>
      <w:r w:rsidRPr="00FF5320">
        <w:t>уроки</w:t>
      </w:r>
      <w:r w:rsidRPr="00FF5320">
        <w:rPr>
          <w:spacing w:val="1"/>
        </w:rPr>
        <w:t xml:space="preserve"> </w:t>
      </w:r>
      <w:r w:rsidRPr="00FF5320">
        <w:t>мужества</w:t>
      </w:r>
      <w:r>
        <w:t xml:space="preserve"> – День неизвестного солдата</w:t>
      </w:r>
      <w:r w:rsidRPr="00FF5320">
        <w:t>;</w:t>
      </w:r>
      <w:r>
        <w:t xml:space="preserve"> Парад Победы, «Прощание с Азбукой», «Прощание с начальной школой», Последний звонок «Реальные выпускники - 2023» и другие;</w:t>
      </w:r>
      <w:proofErr w:type="gramEnd"/>
    </w:p>
    <w:p w:rsidR="00682B11" w:rsidRPr="003C560D" w:rsidRDefault="00682B11" w:rsidP="00682B1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560D"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в проверке качества питания школьников</w:t>
      </w:r>
      <w:r w:rsidRPr="003C560D">
        <w:rPr>
          <w:rFonts w:ascii="Times New Roman" w:hAnsi="Times New Roman" w:cs="Times New Roman"/>
          <w:sz w:val="24"/>
          <w:szCs w:val="24"/>
        </w:rPr>
        <w:t>;</w:t>
      </w:r>
    </w:p>
    <w:p w:rsidR="00682B11" w:rsidRDefault="00682B11" w:rsidP="00682B11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560D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>
        <w:rPr>
          <w:rFonts w:ascii="Times New Roman" w:hAnsi="Times New Roman" w:cs="Times New Roman"/>
          <w:sz w:val="24"/>
          <w:szCs w:val="24"/>
        </w:rPr>
        <w:t>, например, «Интернет-безопасность», «Безопасность обеспечения образовательной среды школы», «Трудности переходного возраста» и др.</w:t>
      </w:r>
      <w:r w:rsidRPr="003C560D">
        <w:rPr>
          <w:rFonts w:ascii="Times New Roman" w:hAnsi="Times New Roman" w:cs="Times New Roman"/>
          <w:sz w:val="24"/>
          <w:szCs w:val="24"/>
        </w:rPr>
        <w:t>;</w:t>
      </w:r>
    </w:p>
    <w:p w:rsidR="00682B11" w:rsidRPr="0094484B" w:rsidRDefault="00682B11" w:rsidP="00682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«Творческая слобода»; посильная помощь детской площадке.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t>Содержание, формы и методы работы с родителями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1. Повышение психолого-педагогических знаний родителей.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психолого-педагогические проблемы адаптации ребёнка к школе 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развитие познавательных процессов 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коррекционная роль обучения и воспитания. (Тренинг). 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- Совместная деятельность семьи и школы по профилактике безнадзорности   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        и правонарушений.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- трудности подросткового возраста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- ориентация на выбор профессии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2. Открытые уроки и внеклассные мероприятия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3. Индивидуальные консультации родителей детей-инвалидов.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4. Посещение семьи.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5. Переписка с родителями, телефонная линия.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6. Индивидуальные консультации специалистов школы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4B">
        <w:rPr>
          <w:rFonts w:ascii="Times New Roman" w:hAnsi="Times New Roman" w:cs="Times New Roman"/>
          <w:b/>
          <w:sz w:val="24"/>
          <w:szCs w:val="24"/>
        </w:rPr>
        <w:lastRenderedPageBreak/>
        <w:t>Проведены</w:t>
      </w:r>
    </w:p>
    <w:p w:rsidR="00721A6F" w:rsidRPr="0094484B" w:rsidRDefault="00B41808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Родительские собрания: «Погода» в нашем доме, Организация и проведения летних каникул, Один дома. Техника безопасности, Предупреждение различных происшествий во время каникул, Компьютер и телевизор: друг или враг? Воспитание трудолюбия в семье, Как воспитать себе помощника, Внимание, талый лед, Профилактика простудных заболеваний, </w:t>
      </w:r>
      <w:r w:rsidR="0013421A">
        <w:rPr>
          <w:rFonts w:ascii="Times New Roman" w:hAnsi="Times New Roman" w:cs="Times New Roman"/>
          <w:sz w:val="24"/>
          <w:szCs w:val="24"/>
        </w:rPr>
        <w:t xml:space="preserve">Осторожно, дорога! Здоровье наших детей.  Своевременное </w:t>
      </w:r>
      <w:proofErr w:type="spellStart"/>
      <w:r w:rsidR="0013421A">
        <w:rPr>
          <w:rFonts w:ascii="Times New Roman" w:hAnsi="Times New Roman" w:cs="Times New Roman"/>
          <w:sz w:val="24"/>
          <w:szCs w:val="24"/>
        </w:rPr>
        <w:t>пролечивание</w:t>
      </w:r>
      <w:proofErr w:type="spellEnd"/>
      <w:r w:rsidR="0013421A">
        <w:rPr>
          <w:rFonts w:ascii="Times New Roman" w:hAnsi="Times New Roman" w:cs="Times New Roman"/>
          <w:sz w:val="24"/>
          <w:szCs w:val="24"/>
        </w:rPr>
        <w:t>, оздоровление в санаториях, Как помочь ребенку стать внимательным. Легко ли учиться? Портфолио ученика, Современная семья: возможности и проблемы её уклада. Необходимость семейных традиций в жизни ребенка, Роль родителей в школьной жизни, Перелистываем страницы учебного года, Методы семейного воспитания.  О поощрении и наказании детей в семье. Профилактика вредных привычек. Организация летней занятости несовершеннолетних в период летних каникул. Физиологическое взросление и его влияние на формирование познавательных и личностных качеств ребенка.</w:t>
      </w:r>
      <w:r w:rsidR="00712EF2">
        <w:rPr>
          <w:rFonts w:ascii="Times New Roman" w:hAnsi="Times New Roman" w:cs="Times New Roman"/>
          <w:sz w:val="24"/>
          <w:szCs w:val="24"/>
        </w:rPr>
        <w:t xml:space="preserve"> Эти трудные домашние задания! Особенности обучения. Безопасность детей в интернете. Роль общения в жизни школьника. Трудности адаптации пятиклассников и пути их преодоления в школе. Первый раз в пятый класс. Ребенок учится  тому, что видит у себя в дому. Роль семьи в воспитании моральных качеств личности. </w:t>
      </w:r>
      <w:proofErr w:type="spellStart"/>
      <w:r w:rsidR="00712EF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712EF2">
        <w:rPr>
          <w:rFonts w:ascii="Times New Roman" w:hAnsi="Times New Roman" w:cs="Times New Roman"/>
          <w:sz w:val="24"/>
          <w:szCs w:val="24"/>
        </w:rPr>
        <w:t xml:space="preserve"> ресурсы и шестиклассник. Польза и вред? Режим дня – основа сохранения и укрепления здоровья. Мудрость ангелов. Мы вместе: взрослые и дети. Профилактика терроризма. Вред от энергетических напитков. Суицидальный риск и его профилактика в подростковом возрасте. Потребление (распитие) алкогольной продукции. Предупреждение вербовки в экстремистские организации несовершеннолетних</w:t>
      </w:r>
      <w:r w:rsidR="0073666E">
        <w:rPr>
          <w:rFonts w:ascii="Times New Roman" w:hAnsi="Times New Roman" w:cs="Times New Roman"/>
          <w:sz w:val="24"/>
          <w:szCs w:val="24"/>
        </w:rPr>
        <w:t>. Профилактика телефонного терроризма. Предупреждение противоправных действий несовершеннолетних. Последствия совершения противоправных действий. Профориентация выпускников. Способы конструктивного разрешения  конфликтных ситуаций. Жизненные цели подростков. Проблемы подростковой преступности. Педагогика семейных отношений</w:t>
      </w:r>
      <w:r w:rsidR="00682B11">
        <w:rPr>
          <w:rFonts w:ascii="Times New Roman" w:hAnsi="Times New Roman" w:cs="Times New Roman"/>
          <w:sz w:val="24"/>
          <w:szCs w:val="24"/>
        </w:rPr>
        <w:t xml:space="preserve">. </w:t>
      </w:r>
      <w:r w:rsidR="00721A6F" w:rsidRPr="0094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65F" w:rsidRPr="0094484B" w:rsidRDefault="0054565F" w:rsidP="00682B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>До р</w:t>
      </w:r>
      <w:r w:rsidR="00AD5E54" w:rsidRPr="0094484B">
        <w:rPr>
          <w:rFonts w:ascii="Times New Roman" w:hAnsi="Times New Roman" w:cs="Times New Roman"/>
          <w:sz w:val="24"/>
          <w:szCs w:val="24"/>
        </w:rPr>
        <w:t>одител</w:t>
      </w:r>
      <w:r w:rsidRPr="0094484B">
        <w:rPr>
          <w:rFonts w:ascii="Times New Roman" w:hAnsi="Times New Roman" w:cs="Times New Roman"/>
          <w:sz w:val="24"/>
          <w:szCs w:val="24"/>
        </w:rPr>
        <w:t>ей доведена информация: «Ознакомление родителей с режимом работ</w:t>
      </w:r>
      <w:r w:rsidR="00B41808">
        <w:rPr>
          <w:rFonts w:ascii="Times New Roman" w:hAnsi="Times New Roman" w:cs="Times New Roman"/>
          <w:sz w:val="24"/>
          <w:szCs w:val="24"/>
        </w:rPr>
        <w:t xml:space="preserve">ы школы», </w:t>
      </w:r>
      <w:r w:rsidRPr="0094484B">
        <w:rPr>
          <w:rFonts w:ascii="Times New Roman" w:hAnsi="Times New Roman" w:cs="Times New Roman"/>
          <w:sz w:val="24"/>
          <w:szCs w:val="24"/>
        </w:rPr>
        <w:t xml:space="preserve">  «Профилактика распространения криминальной субкультуры и коронавирусной инфекции», «</w:t>
      </w:r>
      <w:r w:rsidRPr="0094484B">
        <w:rPr>
          <w:rFonts w:ascii="Times New Roman" w:hAnsi="Times New Roman" w:cs="Times New Roman"/>
          <w:spacing w:val="-7"/>
          <w:sz w:val="24"/>
          <w:szCs w:val="24"/>
        </w:rPr>
        <w:t xml:space="preserve">Безопасность детей. </w:t>
      </w:r>
      <w:proofErr w:type="spellStart"/>
      <w:r w:rsidRPr="0094484B">
        <w:rPr>
          <w:rFonts w:ascii="Times New Roman" w:hAnsi="Times New Roman" w:cs="Times New Roman"/>
          <w:spacing w:val="-7"/>
          <w:sz w:val="24"/>
          <w:szCs w:val="24"/>
        </w:rPr>
        <w:t>Булинг</w:t>
      </w:r>
      <w:proofErr w:type="spellEnd"/>
      <w:r w:rsidRPr="0094484B">
        <w:rPr>
          <w:rFonts w:ascii="Times New Roman" w:hAnsi="Times New Roman" w:cs="Times New Roman"/>
          <w:spacing w:val="-7"/>
          <w:sz w:val="24"/>
          <w:szCs w:val="24"/>
        </w:rPr>
        <w:t xml:space="preserve">», «Профилактика употребления ПАВ», «Как помочь ребёнку учиться», </w:t>
      </w:r>
      <w:r w:rsidRPr="0094484B">
        <w:rPr>
          <w:rFonts w:ascii="Times New Roman" w:hAnsi="Times New Roman" w:cs="Times New Roman"/>
          <w:sz w:val="24"/>
          <w:szCs w:val="24"/>
        </w:rPr>
        <w:t>«Подростковый суицид. Как предотвратить трагедию»</w:t>
      </w:r>
    </w:p>
    <w:p w:rsidR="00721A6F" w:rsidRPr="0094484B" w:rsidRDefault="0054565F" w:rsidP="00545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pacing w:val="-7"/>
          <w:sz w:val="24"/>
          <w:szCs w:val="24"/>
        </w:rPr>
        <w:t xml:space="preserve"> «Летний оздоровительный отдых», «Безопасность детей в каникулярное время». Для родителей выпускников: «Профессиональное самоопределение».</w:t>
      </w:r>
      <w:r w:rsidRPr="009448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1A6F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Разработка памяток для родителей и учителей -  </w:t>
      </w:r>
      <w:r w:rsidR="0054565F" w:rsidRPr="0094484B">
        <w:rPr>
          <w:rFonts w:ascii="Times New Roman" w:hAnsi="Times New Roman" w:cs="Times New Roman"/>
          <w:sz w:val="24"/>
          <w:szCs w:val="24"/>
        </w:rPr>
        <w:t>«Воспитание на личном примере», «Какие они», «Советы родителям пятиклассников»</w:t>
      </w:r>
      <w:r w:rsidR="00141980" w:rsidRPr="009448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Консультации для родителей - «Профилактика вредных привычек»; </w:t>
      </w:r>
      <w:r w:rsidR="0054565F" w:rsidRPr="0094484B">
        <w:rPr>
          <w:rFonts w:ascii="Times New Roman" w:hAnsi="Times New Roman" w:cs="Times New Roman"/>
          <w:sz w:val="24"/>
          <w:szCs w:val="24"/>
        </w:rPr>
        <w:t xml:space="preserve">«Школьные трудности у учащихся первых классов», </w:t>
      </w:r>
      <w:r w:rsidR="00141980" w:rsidRPr="0094484B"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>«Влияние конфликтов на подростка», «Положительные эмоции и их значение в жизни человека»</w:t>
      </w:r>
      <w:r w:rsidR="00141980" w:rsidRPr="0094484B">
        <w:rPr>
          <w:rFonts w:ascii="Times New Roman" w:hAnsi="Times New Roman" w:cs="Times New Roman"/>
          <w:sz w:val="24"/>
          <w:szCs w:val="24"/>
        </w:rPr>
        <w:t xml:space="preserve">, «Агрессивный ребёнок. Причины агрессии, методы коррекции поведения», «Как помочь родителям понять своего ребёнка», «Профилактика </w:t>
      </w:r>
      <w:proofErr w:type="spellStart"/>
      <w:r w:rsidR="00141980" w:rsidRPr="0094484B">
        <w:rPr>
          <w:rFonts w:ascii="Times New Roman" w:hAnsi="Times New Roman" w:cs="Times New Roman"/>
          <w:sz w:val="24"/>
          <w:szCs w:val="24"/>
        </w:rPr>
        <w:t>табакозависимости</w:t>
      </w:r>
      <w:proofErr w:type="spellEnd"/>
      <w:r w:rsidR="00141980" w:rsidRPr="0094484B">
        <w:rPr>
          <w:rFonts w:ascii="Times New Roman" w:hAnsi="Times New Roman" w:cs="Times New Roman"/>
          <w:sz w:val="24"/>
          <w:szCs w:val="24"/>
        </w:rPr>
        <w:t xml:space="preserve"> несовершеннолетних», «Признаки суицидального поведения», «Почему ребёнок ворует», «Как научить ребёнка самоконтролю»</w:t>
      </w:r>
      <w:r w:rsidRPr="0094484B">
        <w:rPr>
          <w:rFonts w:ascii="Times New Roman" w:hAnsi="Times New Roman" w:cs="Times New Roman"/>
          <w:sz w:val="24"/>
          <w:szCs w:val="24"/>
        </w:rPr>
        <w:t>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color w:val="2C2C2C"/>
          <w:sz w:val="24"/>
          <w:szCs w:val="24"/>
        </w:rPr>
      </w:pPr>
      <w:r w:rsidRPr="0094484B">
        <w:rPr>
          <w:rFonts w:ascii="Times New Roman" w:hAnsi="Times New Roman" w:cs="Times New Roman"/>
          <w:color w:val="2C2C2C"/>
          <w:sz w:val="24"/>
          <w:szCs w:val="24"/>
        </w:rPr>
        <w:t>Консультирование педагогов и родителей по результатам диагностики.</w:t>
      </w:r>
      <w:r w:rsidRPr="0094484B">
        <w:rPr>
          <w:rFonts w:ascii="Times New Roman" w:hAnsi="Times New Roman" w:cs="Times New Roman"/>
          <w:color w:val="2C2C2C"/>
          <w:sz w:val="24"/>
          <w:szCs w:val="24"/>
        </w:rPr>
        <w:br/>
      </w:r>
      <w:r w:rsidR="0054565F" w:rsidRPr="0094484B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для родителей слабоуспевающих учащихся, для родителей учащихся из неблагополучных семей. </w:t>
      </w:r>
      <w:r w:rsidRPr="0094484B">
        <w:rPr>
          <w:rFonts w:ascii="Times New Roman" w:hAnsi="Times New Roman" w:cs="Times New Roman"/>
          <w:color w:val="2C2C2C"/>
          <w:sz w:val="24"/>
          <w:szCs w:val="24"/>
        </w:rPr>
        <w:t>Индивидуальные консультации по запросам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color w:val="2C2C2C"/>
          <w:sz w:val="24"/>
          <w:szCs w:val="24"/>
        </w:rPr>
      </w:pPr>
      <w:r w:rsidRPr="0094484B">
        <w:rPr>
          <w:rFonts w:ascii="Times New Roman" w:hAnsi="Times New Roman" w:cs="Times New Roman"/>
          <w:color w:val="2C2C2C"/>
          <w:sz w:val="24"/>
          <w:szCs w:val="24"/>
        </w:rPr>
        <w:t>Пр</w:t>
      </w:r>
      <w:r w:rsidR="00721A6F" w:rsidRPr="0094484B">
        <w:rPr>
          <w:rFonts w:ascii="Times New Roman" w:hAnsi="Times New Roman" w:cs="Times New Roman"/>
          <w:color w:val="2C2C2C"/>
          <w:sz w:val="24"/>
          <w:szCs w:val="24"/>
        </w:rPr>
        <w:t xml:space="preserve">оведены рейды в неблагополучные, социально-опасные </w:t>
      </w:r>
      <w:r w:rsidRPr="0094484B">
        <w:rPr>
          <w:rFonts w:ascii="Times New Roman" w:hAnsi="Times New Roman" w:cs="Times New Roman"/>
          <w:color w:val="2C2C2C"/>
          <w:sz w:val="24"/>
          <w:szCs w:val="24"/>
        </w:rPr>
        <w:t>семьи, плановые посещения семей администрацией школы и классными руководителями.</w:t>
      </w:r>
    </w:p>
    <w:p w:rsidR="00AD5E54" w:rsidRPr="0094484B" w:rsidRDefault="00AD5E54" w:rsidP="00AD5E54">
      <w:pPr>
        <w:spacing w:after="0"/>
        <w:rPr>
          <w:rFonts w:ascii="Times New Roman" w:hAnsi="Times New Roman" w:cs="Times New Roman"/>
          <w:color w:val="2C2C2C"/>
          <w:sz w:val="24"/>
          <w:szCs w:val="24"/>
        </w:rPr>
      </w:pPr>
      <w:r w:rsidRPr="0094484B">
        <w:rPr>
          <w:rFonts w:ascii="Times New Roman" w:hAnsi="Times New Roman" w:cs="Times New Roman"/>
          <w:color w:val="2C2C2C"/>
          <w:sz w:val="24"/>
          <w:szCs w:val="24"/>
        </w:rPr>
        <w:t xml:space="preserve"> Родителей привлекали к участию в школьных мероприятиях. </w:t>
      </w:r>
    </w:p>
    <w:p w:rsidR="00AD5E54" w:rsidRPr="0094484B" w:rsidRDefault="00AD5E54" w:rsidP="00AD5E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4B">
        <w:rPr>
          <w:rFonts w:ascii="Times New Roman" w:hAnsi="Times New Roman" w:cs="Times New Roman"/>
          <w:bCs/>
          <w:sz w:val="24"/>
          <w:szCs w:val="24"/>
        </w:rPr>
        <w:t xml:space="preserve">С семьями  СОП работа велась </w:t>
      </w:r>
      <w:proofErr w:type="gramStart"/>
      <w:r w:rsidRPr="0094484B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94484B">
        <w:rPr>
          <w:rFonts w:ascii="Times New Roman" w:hAnsi="Times New Roman" w:cs="Times New Roman"/>
          <w:bCs/>
          <w:sz w:val="24"/>
          <w:szCs w:val="24"/>
        </w:rPr>
        <w:t xml:space="preserve"> разработанного межведомственного плана.</w:t>
      </w:r>
    </w:p>
    <w:p w:rsidR="00AD5E54" w:rsidRPr="0094484B" w:rsidRDefault="00EE1470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Социальное партнерство.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6647"/>
      </w:tblGrid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партнер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ОСЗН</w:t>
            </w:r>
          </w:p>
        </w:tc>
        <w:tc>
          <w:tcPr>
            <w:tcW w:w="6647" w:type="dxa"/>
          </w:tcPr>
          <w:p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по межведомственному плану.</w:t>
            </w:r>
          </w:p>
          <w:p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каникулярного отдыха детей-инвалидов</w:t>
            </w:r>
          </w:p>
          <w:p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</w:t>
            </w:r>
          </w:p>
        </w:tc>
      </w:tr>
      <w:tr w:rsidR="00AD5E54" w:rsidRPr="0094484B" w:rsidTr="00AD5E54">
        <w:tc>
          <w:tcPr>
            <w:tcW w:w="468" w:type="dxa"/>
            <w:vMerge w:val="restart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ПДН, ГИБДД</w:t>
            </w:r>
          </w:p>
        </w:tc>
        <w:tc>
          <w:tcPr>
            <w:tcW w:w="6647" w:type="dxa"/>
          </w:tcPr>
          <w:p w:rsidR="00AD5E54" w:rsidRPr="0094484B" w:rsidRDefault="00AD5E54" w:rsidP="00C26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</w:t>
            </w:r>
          </w:p>
        </w:tc>
      </w:tr>
      <w:tr w:rsidR="00AD5E54" w:rsidRPr="0094484B" w:rsidTr="00AD5E54">
        <w:trPr>
          <w:trHeight w:val="838"/>
        </w:trPr>
        <w:tc>
          <w:tcPr>
            <w:tcW w:w="468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AD5E54" w:rsidRPr="0094484B" w:rsidRDefault="00AD5E54" w:rsidP="00C26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и изделий ДПИ «Безопасная дорога глазами детей»</w:t>
            </w:r>
            <w:r w:rsidR="00141980" w:rsidRPr="0094484B">
              <w:rPr>
                <w:rFonts w:ascii="Times New Roman" w:hAnsi="Times New Roman" w:cs="Times New Roman"/>
                <w:sz w:val="24"/>
                <w:szCs w:val="24"/>
              </w:rPr>
              <w:t>, участие агитбригады в районном конкурсе «Безопасное колесо»</w:t>
            </w:r>
          </w:p>
        </w:tc>
      </w:tr>
      <w:tr w:rsidR="00AD5E54" w:rsidRPr="0094484B" w:rsidTr="00AD5E54">
        <w:tc>
          <w:tcPr>
            <w:tcW w:w="468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ПДН, ГИБДД;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980" w:rsidRPr="009448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УСО ПСРЦН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сопровождение детей из приёмных семей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141980" w:rsidRPr="0094484B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, ПДН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</w:t>
            </w:r>
          </w:p>
          <w:p w:rsidR="00141980" w:rsidRPr="0094484B" w:rsidRDefault="00141980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детей, состоящих на ВШУ в школьных и республиканских конкурсах</w:t>
            </w:r>
          </w:p>
          <w:p w:rsidR="00AD5E54" w:rsidRPr="0094484B" w:rsidRDefault="00AD5E54" w:rsidP="00AD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</w:tr>
      <w:tr w:rsidR="00141980" w:rsidRPr="0094484B" w:rsidTr="00A142EE">
        <w:trPr>
          <w:trHeight w:val="848"/>
        </w:trPr>
        <w:tc>
          <w:tcPr>
            <w:tcW w:w="468" w:type="dxa"/>
          </w:tcPr>
          <w:p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МЧС по Прибайкальскому району</w:t>
            </w:r>
          </w:p>
        </w:tc>
        <w:tc>
          <w:tcPr>
            <w:tcW w:w="6647" w:type="dxa"/>
          </w:tcPr>
          <w:p w:rsidR="00141980" w:rsidRPr="0094484B" w:rsidRDefault="00141980" w:rsidP="00C2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Лекции, практическое занятие, наглядный материал</w:t>
            </w:r>
          </w:p>
          <w:p w:rsidR="00141980" w:rsidRPr="0094484B" w:rsidRDefault="00141980" w:rsidP="00C2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«На тонком льду»</w:t>
            </w:r>
          </w:p>
        </w:tc>
      </w:tr>
      <w:tr w:rsidR="00141980" w:rsidRPr="0094484B" w:rsidTr="00141980">
        <w:trPr>
          <w:trHeight w:val="956"/>
        </w:trPr>
        <w:tc>
          <w:tcPr>
            <w:tcW w:w="468" w:type="dxa"/>
          </w:tcPr>
          <w:p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Комитет по физ</w:t>
            </w:r>
            <w:proofErr w:type="gramStart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ультуре, спорту и молодёжной политике</w:t>
            </w:r>
          </w:p>
        </w:tc>
        <w:tc>
          <w:tcPr>
            <w:tcW w:w="6647" w:type="dxa"/>
          </w:tcPr>
          <w:p w:rsidR="00141980" w:rsidRPr="0094484B" w:rsidRDefault="00141980" w:rsidP="00C26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сдача норм ГТО</w:t>
            </w:r>
          </w:p>
        </w:tc>
      </w:tr>
      <w:tr w:rsidR="00AD5E54" w:rsidRPr="0094484B" w:rsidTr="00AD5E54">
        <w:tc>
          <w:tcPr>
            <w:tcW w:w="468" w:type="dxa"/>
            <w:vMerge w:val="restart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РМКДЦ</w:t>
            </w:r>
          </w:p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54" w:rsidRPr="0094484B" w:rsidRDefault="00AD5E54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МО с/п «Турунтаево»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pStyle w:val="a7"/>
              <w:ind w:left="0"/>
            </w:pPr>
            <w:r w:rsidRPr="0094484B">
              <w:t>«Борьба с терроризмом» - показ фильма</w:t>
            </w:r>
          </w:p>
        </w:tc>
      </w:tr>
      <w:tr w:rsidR="00AD5E54" w:rsidRPr="0094484B" w:rsidTr="00AD5E54">
        <w:trPr>
          <w:trHeight w:val="313"/>
        </w:trPr>
        <w:tc>
          <w:tcPr>
            <w:tcW w:w="468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AD5E54" w:rsidRPr="0094484B" w:rsidRDefault="00AD5E54" w:rsidP="00AD5E54">
            <w:pPr>
              <w:pStyle w:val="a7"/>
              <w:ind w:left="0"/>
            </w:pPr>
            <w:r w:rsidRPr="0094484B">
              <w:t>Участие в концертах, конкурсах</w:t>
            </w:r>
          </w:p>
        </w:tc>
      </w:tr>
      <w:tr w:rsidR="00AD5E54" w:rsidRPr="0094484B" w:rsidTr="00AD5E54">
        <w:tc>
          <w:tcPr>
            <w:tcW w:w="468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AD5E54" w:rsidRPr="0094484B" w:rsidRDefault="00AD5E54" w:rsidP="00AD5E54">
            <w:pPr>
              <w:pStyle w:val="a7"/>
              <w:ind w:left="0"/>
            </w:pPr>
            <w:r w:rsidRPr="0094484B">
              <w:t>Районные конкурсы, творческие выставки</w:t>
            </w:r>
          </w:p>
        </w:tc>
      </w:tr>
      <w:tr w:rsidR="00AD5E54" w:rsidRPr="0094484B" w:rsidTr="00AD5E54">
        <w:tc>
          <w:tcPr>
            <w:tcW w:w="468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</w:tcPr>
          <w:p w:rsidR="00AD5E54" w:rsidRPr="0094484B" w:rsidRDefault="00AD5E54" w:rsidP="00AD5E54">
            <w:pPr>
              <w:pStyle w:val="a7"/>
              <w:ind w:left="0"/>
            </w:pPr>
            <w:r w:rsidRPr="0094484B">
              <w:t xml:space="preserve">Культурные мероприятия села. </w:t>
            </w:r>
          </w:p>
        </w:tc>
      </w:tr>
      <w:tr w:rsidR="00141980" w:rsidRPr="0094484B" w:rsidTr="00AD5E54">
        <w:tc>
          <w:tcPr>
            <w:tcW w:w="468" w:type="dxa"/>
          </w:tcPr>
          <w:p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41980" w:rsidRPr="0094484B" w:rsidRDefault="00141980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6647" w:type="dxa"/>
          </w:tcPr>
          <w:p w:rsidR="00141980" w:rsidRPr="0094484B" w:rsidRDefault="00141980" w:rsidP="000671C3">
            <w:pPr>
              <w:pStyle w:val="a7"/>
              <w:ind w:left="0"/>
            </w:pPr>
            <w:r w:rsidRPr="0094484B">
              <w:t xml:space="preserve">Совместные мероприятия, </w:t>
            </w:r>
            <w:r w:rsidR="000671C3" w:rsidRPr="0094484B">
              <w:t>участие  в работе жюри творческих конкурсов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pStyle w:val="a7"/>
              <w:ind w:left="0"/>
            </w:pPr>
            <w:r w:rsidRPr="0094484B">
              <w:t>Участие педагогов ДШИ в работе жюри творческих конкурсов</w:t>
            </w:r>
            <w:r w:rsidR="00141980" w:rsidRPr="0094484B">
              <w:t>, посещение концерта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647" w:type="dxa"/>
          </w:tcPr>
          <w:p w:rsidR="00141980" w:rsidRPr="0094484B" w:rsidRDefault="00B41808" w:rsidP="00AD5E54">
            <w:pPr>
              <w:pStyle w:val="a7"/>
              <w:ind w:left="0"/>
            </w:pPr>
            <w:r>
              <w:t>Участие детей  в творческих конкурсах</w:t>
            </w:r>
          </w:p>
          <w:p w:rsidR="00AD5E54" w:rsidRPr="0094484B" w:rsidRDefault="00AD5E54" w:rsidP="00141980">
            <w:pPr>
              <w:pStyle w:val="a7"/>
              <w:ind w:left="0"/>
            </w:pPr>
            <w:r w:rsidRPr="0094484B">
              <w:t>Участие педагогов Д</w:t>
            </w:r>
            <w:r w:rsidR="00141980" w:rsidRPr="0094484B">
              <w:t>ДТ</w:t>
            </w:r>
            <w:r w:rsidRPr="0094484B">
              <w:t xml:space="preserve"> в работе жюри творческих конкурсов</w:t>
            </w:r>
            <w:r w:rsidR="00B41808">
              <w:t>, экскурсии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pStyle w:val="a7"/>
              <w:ind w:left="0"/>
            </w:pPr>
            <w:r w:rsidRPr="0094484B">
              <w:t>Спортивные секции, соревнования</w:t>
            </w:r>
          </w:p>
        </w:tc>
      </w:tr>
      <w:tr w:rsidR="00AD5E54" w:rsidRPr="0094484B" w:rsidTr="00AD5E54">
        <w:tc>
          <w:tcPr>
            <w:tcW w:w="468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D5E54" w:rsidRPr="0094484B" w:rsidRDefault="00AD5E54" w:rsidP="00AD5E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Центр занятости</w:t>
            </w:r>
          </w:p>
        </w:tc>
        <w:tc>
          <w:tcPr>
            <w:tcW w:w="6647" w:type="dxa"/>
          </w:tcPr>
          <w:p w:rsidR="00AD5E54" w:rsidRPr="0094484B" w:rsidRDefault="00AD5E54" w:rsidP="00AD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B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беседы, мероприятия и экскурсии</w:t>
            </w:r>
          </w:p>
        </w:tc>
      </w:tr>
    </w:tbl>
    <w:p w:rsidR="00AD5E54" w:rsidRPr="0094484B" w:rsidRDefault="00EE1470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Основные направления развития школы.</w:t>
      </w:r>
    </w:p>
    <w:p w:rsidR="00026B0A" w:rsidRPr="0094484B" w:rsidRDefault="00026B0A" w:rsidP="0095058E">
      <w:pPr>
        <w:spacing w:after="0" w:line="240" w:lineRule="auto"/>
        <w:ind w:firstLine="790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Миссия школы </w:t>
      </w:r>
      <w:r w:rsidRPr="0094484B">
        <w:rPr>
          <w:rFonts w:ascii="Times New Roman" w:hAnsi="Times New Roman" w:cs="Times New Roman"/>
          <w:sz w:val="24"/>
          <w:szCs w:val="24"/>
        </w:rPr>
        <w:t>– создание специальной коррекционно-развивающей</w:t>
      </w:r>
      <w:r w:rsidRPr="00944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воспитательно-образовательной среды для </w:t>
      </w:r>
      <w:proofErr w:type="gramStart"/>
      <w:r w:rsidRPr="009448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84B">
        <w:rPr>
          <w:rFonts w:ascii="Times New Roman" w:hAnsi="Times New Roman" w:cs="Times New Roman"/>
          <w:sz w:val="24"/>
          <w:szCs w:val="24"/>
        </w:rPr>
        <w:t xml:space="preserve"> с ОВЗ, обеспечивающей возможность развития школы как ресурсного центра сетевого взаимодействия. Программа развития ГБОУ «Турунтаевская СКОШИ»  на  2020-2025 гг. является нормативно-управленческим документом по обеспечению условий для реализации прав граждан с ограниченными возможностями здоровья на качественное образование в соответствии с законодательством Российской Федерации в условиях внедрения Федерального государственного образовательного стандарта образования обучающихся с умственной отсталостью (интеллектуальной недостаточностью).</w:t>
      </w:r>
    </w:p>
    <w:p w:rsidR="00026B0A" w:rsidRPr="0094484B" w:rsidRDefault="00026B0A" w:rsidP="00950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Программа развития характеризует имеющиеся достижения и проблемы, основные тенденции, цели, задачи и направления коррекционного обучения, воспитания обучающихся и особенности организации кадрового и методического обеспечения образовательного процесса и </w:t>
      </w:r>
      <w:r w:rsidRPr="0094484B">
        <w:rPr>
          <w:rFonts w:ascii="Times New Roman" w:hAnsi="Times New Roman" w:cs="Times New Roman"/>
          <w:sz w:val="24"/>
          <w:szCs w:val="24"/>
        </w:rPr>
        <w:lastRenderedPageBreak/>
        <w:t>инновационных преобразований учебно-воспитательной системы, критерии эффективности, планируемые конечные результаты в условиях внедрения ФГОС и становления школы в качестве ресурсного центра сетевого взаимодействия.</w:t>
      </w:r>
    </w:p>
    <w:p w:rsidR="00AD5E54" w:rsidRDefault="00EE1470" w:rsidP="0095058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D5E54" w:rsidRPr="0094484B">
        <w:rPr>
          <w:rFonts w:ascii="Times New Roman" w:hAnsi="Times New Roman" w:cs="Times New Roman"/>
          <w:b/>
          <w:bCs/>
          <w:sz w:val="24"/>
          <w:szCs w:val="24"/>
        </w:rPr>
        <w:t>. Выводы.</w:t>
      </w:r>
    </w:p>
    <w:p w:rsidR="005A5FF1" w:rsidRDefault="005A5FF1" w:rsidP="009505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8FE">
        <w:rPr>
          <w:rFonts w:ascii="Times New Roman" w:hAnsi="Times New Roman" w:cs="Times New Roman"/>
          <w:sz w:val="24"/>
          <w:szCs w:val="24"/>
        </w:rPr>
        <w:t xml:space="preserve">В </w:t>
      </w:r>
      <w:r w:rsidRPr="0094484B">
        <w:rPr>
          <w:rFonts w:ascii="Times New Roman" w:hAnsi="Times New Roman" w:cs="Times New Roman"/>
          <w:sz w:val="24"/>
          <w:szCs w:val="24"/>
        </w:rPr>
        <w:t xml:space="preserve">ГБОУ «Турунтаевская СКОШИ» </w:t>
      </w:r>
      <w:r w:rsidRPr="008C28FE">
        <w:rPr>
          <w:rFonts w:ascii="Times New Roman" w:hAnsi="Times New Roman" w:cs="Times New Roman"/>
          <w:sz w:val="24"/>
          <w:szCs w:val="24"/>
        </w:rPr>
        <w:t xml:space="preserve">созданы  благоприятные условия для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и инвалидностью</w:t>
      </w:r>
      <w:r w:rsidRPr="008C2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FF1" w:rsidRPr="008C28FE" w:rsidRDefault="005A5FF1" w:rsidP="005A5FF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2022-2023 учебном году в </w:t>
      </w:r>
      <w:r w:rsidRPr="0094484B">
        <w:rPr>
          <w:rFonts w:ascii="Times New Roman" w:hAnsi="Times New Roman" w:cs="Times New Roman"/>
          <w:sz w:val="24"/>
          <w:szCs w:val="24"/>
        </w:rPr>
        <w:t xml:space="preserve">ГБОУ «Турунтаевская СКОШИ» </w:t>
      </w:r>
      <w:r>
        <w:rPr>
          <w:rFonts w:ascii="Times New Roman" w:hAnsi="Times New Roman" w:cs="Times New Roman"/>
          <w:sz w:val="24"/>
          <w:szCs w:val="28"/>
        </w:rPr>
        <w:t>по результатам</w:t>
      </w:r>
      <w:r w:rsidRPr="008C28FE">
        <w:rPr>
          <w:rFonts w:ascii="Times New Roman" w:hAnsi="Times New Roman" w:cs="Times New Roman"/>
          <w:sz w:val="24"/>
          <w:szCs w:val="28"/>
        </w:rPr>
        <w:t xml:space="preserve"> освоения адаптированных основных общеобразовательных программ для учащихся с умственной отсталостью (интеллектуальными нарушениями) 12 учащихся 9 класса получили Свидетельства об основном общем образовании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8C28FE">
        <w:rPr>
          <w:rFonts w:ascii="Times New Roman" w:hAnsi="Times New Roman" w:cs="Times New Roman"/>
          <w:sz w:val="24"/>
          <w:szCs w:val="28"/>
        </w:rPr>
        <w:t xml:space="preserve"> Основанием для получения учащимися Свидетельства об основном общем образовании являлась успешная сдача экзамена по предмету «Технология». Одной ученице, проходившей индивидуальное домашнее обучение, выдана Справка об окончании ГБОУ «Турунтаевская СКОШИ».</w:t>
      </w:r>
    </w:p>
    <w:p w:rsidR="005A5FF1" w:rsidRPr="008C28FE" w:rsidRDefault="005A5FF1" w:rsidP="005A5FF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28FE">
        <w:rPr>
          <w:rFonts w:ascii="Times New Roman" w:hAnsi="Times New Roman" w:cs="Times New Roman"/>
          <w:sz w:val="24"/>
          <w:szCs w:val="24"/>
        </w:rPr>
        <w:t xml:space="preserve">  Кадровое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основной </w:t>
      </w:r>
      <w:r w:rsidRPr="008C28FE">
        <w:rPr>
          <w:rFonts w:ascii="Times New Roman" w:hAnsi="Times New Roman" w:cs="Times New Roman"/>
          <w:sz w:val="24"/>
          <w:szCs w:val="24"/>
        </w:rPr>
        <w:t xml:space="preserve">образовательной программы школы в полном объеме соответствует критериям показателей деятельности общеобразовательного учреждения. Большую часть педагогического коллектива составляют опытные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8C28FE">
        <w:rPr>
          <w:rFonts w:ascii="Times New Roman" w:hAnsi="Times New Roman" w:cs="Times New Roman"/>
          <w:sz w:val="24"/>
          <w:szCs w:val="24"/>
        </w:rPr>
        <w:t xml:space="preserve"> с большим стажем работы, обладающие огромным профессиональным мастерством. Это позволяет осуществлять качественное полноценное наставничество молодых специалистов, приходящих работать в школу.  Надо отметит</w:t>
      </w:r>
      <w:r>
        <w:rPr>
          <w:rFonts w:ascii="Times New Roman" w:hAnsi="Times New Roman" w:cs="Times New Roman"/>
          <w:sz w:val="24"/>
          <w:szCs w:val="24"/>
        </w:rPr>
        <w:t xml:space="preserve">ь, что все учителя </w:t>
      </w:r>
      <w:r w:rsidRPr="008C28FE"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 по вопросам, связанным с внедрением ФГОС </w:t>
      </w:r>
      <w:r>
        <w:rPr>
          <w:rFonts w:ascii="Times New Roman" w:hAnsi="Times New Roman" w:cs="Times New Roman"/>
          <w:sz w:val="24"/>
          <w:szCs w:val="24"/>
        </w:rPr>
        <w:t>УО (ИН), современным вопросам по работе с детьми с ОВЗ, оказанию первой помощи пострадавшим</w:t>
      </w:r>
      <w:r w:rsidRPr="008C28FE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36727037"/>
    </w:p>
    <w:bookmarkEnd w:id="3"/>
    <w:p w:rsidR="005A5FF1" w:rsidRDefault="005A5FF1" w:rsidP="005A5FF1">
      <w:pPr>
        <w:pStyle w:val="20"/>
        <w:shd w:val="clear" w:color="auto" w:fill="auto"/>
        <w:spacing w:line="276" w:lineRule="auto"/>
        <w:ind w:firstLine="400"/>
        <w:jc w:val="both"/>
        <w:rPr>
          <w:sz w:val="24"/>
        </w:rPr>
      </w:pPr>
      <w:r w:rsidRPr="008C28FE">
        <w:rPr>
          <w:sz w:val="24"/>
          <w:szCs w:val="24"/>
        </w:rPr>
        <w:t xml:space="preserve">В рамках реализации ФГОС </w:t>
      </w:r>
      <w:r>
        <w:t>УО (ИН)</w:t>
      </w:r>
      <w:r w:rsidRPr="008C28FE">
        <w:rPr>
          <w:sz w:val="24"/>
          <w:szCs w:val="24"/>
        </w:rPr>
        <w:t xml:space="preserve"> в системе методической работы по-прежнему актуальна задача освоения современных технологий  преподавания  учебного предмета и реализации внеурочной деятельности. </w:t>
      </w:r>
      <w:r w:rsidRPr="00632B63">
        <w:rPr>
          <w:sz w:val="24"/>
        </w:rPr>
        <w:t>Образовательная деятельность школы направлена на решение социальных задач, конкретных потребностей родителей и детей, учитывает четыре основополагающих принципа: научить жить, научить жить вместе, научить учиться, научить работать - социализация, трудовая реабилитация, адаптация в обществе.</w:t>
      </w:r>
    </w:p>
    <w:p w:rsidR="005A5FF1" w:rsidRPr="0094484B" w:rsidRDefault="005A5FF1" w:rsidP="005A5FF1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Воспитательная работа в школе-интернате строится по Программе воспитания, прошедшей экспертную проверку Министерства образования и науки Республики Бурятия. </w:t>
      </w:r>
    </w:p>
    <w:p w:rsidR="005A5FF1" w:rsidRPr="0094484B" w:rsidRDefault="005A5FF1" w:rsidP="005A5F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Pr="009448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4484B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ГБОУ «Турунтаевская СКОШИ» принимал активное участие во всех проводимых мероприятиях и конкурсах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94484B">
        <w:rPr>
          <w:rFonts w:ascii="Times New Roman" w:hAnsi="Times New Roman" w:cs="Times New Roman"/>
          <w:sz w:val="24"/>
          <w:szCs w:val="24"/>
        </w:rPr>
        <w:t xml:space="preserve">, где занимал </w:t>
      </w:r>
      <w:r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94484B">
        <w:rPr>
          <w:rFonts w:ascii="Times New Roman" w:hAnsi="Times New Roman" w:cs="Times New Roman"/>
          <w:sz w:val="24"/>
          <w:szCs w:val="24"/>
        </w:rPr>
        <w:t>призовые места. На базе школе проведены два республиканских мероприятия «Республиканская олимпиада по русскому языку» и Республиканский фестиваль детского творчества «Весенний перезвон».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84B">
        <w:rPr>
          <w:rFonts w:ascii="Times New Roman" w:hAnsi="Times New Roman" w:cs="Times New Roman"/>
          <w:sz w:val="24"/>
          <w:szCs w:val="24"/>
        </w:rPr>
        <w:t xml:space="preserve">Педагоги школы со своими воспитанниками принимали активное участие в дистанционных конкурсах.  В конкурсах есть призовые места. </w:t>
      </w:r>
    </w:p>
    <w:p w:rsidR="005A5FF1" w:rsidRPr="00632B63" w:rsidRDefault="005A5FF1" w:rsidP="005A5FF1">
      <w:pPr>
        <w:spacing w:after="0"/>
        <w:jc w:val="both"/>
        <w:rPr>
          <w:rFonts w:ascii="Times New Roman" w:hAnsi="Times New Roman" w:cs="Times New Roman"/>
          <w:sz w:val="24"/>
        </w:rPr>
      </w:pPr>
      <w:r w:rsidRPr="0094484B">
        <w:rPr>
          <w:rFonts w:ascii="Times New Roman" w:hAnsi="Times New Roman" w:cs="Times New Roman"/>
          <w:sz w:val="24"/>
          <w:szCs w:val="24"/>
        </w:rPr>
        <w:t xml:space="preserve">          Педагогический коллектив ГБОУ «Турунтаевская СКОШИ» квалифицированный,  мобильный  и перспективный. </w:t>
      </w:r>
      <w:r w:rsidRPr="00632B63">
        <w:rPr>
          <w:rFonts w:ascii="Times New Roman" w:hAnsi="Times New Roman" w:cs="Times New Roman"/>
          <w:sz w:val="24"/>
        </w:rPr>
        <w:t>Состав педагогических кадров, их квалификация, уровень организации учебной и воспитательной работы, обеспеченность учеников учебниками и учебно-методическими пособиями, уровень материально-технической базы в основном соответствуют требованиям, предъявляемым к нормативам общеобразовательной школы, и позволяют школе успешно осуществлять образовательную деятельность.</w:t>
      </w:r>
    </w:p>
    <w:p w:rsidR="005A5FF1" w:rsidRPr="0094484B" w:rsidRDefault="005A5FF1" w:rsidP="00026B0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E54" w:rsidRPr="0094484B" w:rsidRDefault="00AD5E54" w:rsidP="00A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E54" w:rsidRPr="0094484B" w:rsidRDefault="00AD5E54" w:rsidP="00AD5E54">
      <w:pPr>
        <w:rPr>
          <w:rFonts w:ascii="Times New Roman" w:hAnsi="Times New Roman" w:cs="Times New Roman"/>
          <w:sz w:val="24"/>
          <w:szCs w:val="24"/>
        </w:rPr>
      </w:pPr>
    </w:p>
    <w:p w:rsidR="00E934A4" w:rsidRPr="0094484B" w:rsidRDefault="00E934A4">
      <w:pPr>
        <w:rPr>
          <w:rFonts w:ascii="Times New Roman" w:hAnsi="Times New Roman" w:cs="Times New Roman"/>
          <w:sz w:val="24"/>
          <w:szCs w:val="24"/>
        </w:rPr>
      </w:pPr>
    </w:p>
    <w:sectPr w:rsidR="00E934A4" w:rsidRPr="0094484B" w:rsidSect="00AD5E54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B7" w:rsidRDefault="00852EB7" w:rsidP="00750336">
      <w:pPr>
        <w:spacing w:after="0" w:line="240" w:lineRule="auto"/>
      </w:pPr>
      <w:r>
        <w:separator/>
      </w:r>
    </w:p>
  </w:endnote>
  <w:endnote w:type="continuationSeparator" w:id="0">
    <w:p w:rsidR="00852EB7" w:rsidRDefault="00852EB7" w:rsidP="0075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32" w:rsidRDefault="008431A3">
    <w:pPr>
      <w:pStyle w:val="a5"/>
      <w:jc w:val="right"/>
    </w:pPr>
    <w:fldSimple w:instr=" PAGE   \* MERGEFORMAT ">
      <w:r w:rsidR="0095058E">
        <w:rPr>
          <w:noProof/>
        </w:rPr>
        <w:t>33</w:t>
      </w:r>
    </w:fldSimple>
  </w:p>
  <w:p w:rsidR="00975532" w:rsidRDefault="009755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B7" w:rsidRDefault="00852EB7" w:rsidP="00750336">
      <w:pPr>
        <w:spacing w:after="0" w:line="240" w:lineRule="auto"/>
      </w:pPr>
      <w:r>
        <w:separator/>
      </w:r>
    </w:p>
  </w:footnote>
  <w:footnote w:type="continuationSeparator" w:id="0">
    <w:p w:rsidR="00852EB7" w:rsidRDefault="00852EB7" w:rsidP="0075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A7CCCCA6"/>
    <w:lvl w:ilvl="0" w:tplc="A8346A4E">
      <w:start w:val="1"/>
      <w:numFmt w:val="bullet"/>
      <w:lvlText w:val="в"/>
      <w:lvlJc w:val="left"/>
    </w:lvl>
    <w:lvl w:ilvl="1" w:tplc="B47C87B6">
      <w:numFmt w:val="decimal"/>
      <w:lvlText w:val=""/>
      <w:lvlJc w:val="left"/>
    </w:lvl>
    <w:lvl w:ilvl="2" w:tplc="B9A0DFA8">
      <w:numFmt w:val="decimal"/>
      <w:lvlText w:val=""/>
      <w:lvlJc w:val="left"/>
    </w:lvl>
    <w:lvl w:ilvl="3" w:tplc="CE9CB4E0">
      <w:numFmt w:val="decimal"/>
      <w:lvlText w:val=""/>
      <w:lvlJc w:val="left"/>
    </w:lvl>
    <w:lvl w:ilvl="4" w:tplc="A88ED92C">
      <w:numFmt w:val="decimal"/>
      <w:lvlText w:val=""/>
      <w:lvlJc w:val="left"/>
    </w:lvl>
    <w:lvl w:ilvl="5" w:tplc="2390CD1A">
      <w:numFmt w:val="decimal"/>
      <w:lvlText w:val=""/>
      <w:lvlJc w:val="left"/>
    </w:lvl>
    <w:lvl w:ilvl="6" w:tplc="1E08A1A8">
      <w:numFmt w:val="decimal"/>
      <w:lvlText w:val=""/>
      <w:lvlJc w:val="left"/>
    </w:lvl>
    <w:lvl w:ilvl="7" w:tplc="44DC1ED2">
      <w:numFmt w:val="decimal"/>
      <w:lvlText w:val=""/>
      <w:lvlJc w:val="left"/>
    </w:lvl>
    <w:lvl w:ilvl="8" w:tplc="B0342DB8">
      <w:numFmt w:val="decimal"/>
      <w:lvlText w:val=""/>
      <w:lvlJc w:val="left"/>
    </w:lvl>
  </w:abstractNum>
  <w:abstractNum w:abstractNumId="1">
    <w:nsid w:val="01136D24"/>
    <w:multiLevelType w:val="hybridMultilevel"/>
    <w:tmpl w:val="EB0CE6BE"/>
    <w:lvl w:ilvl="0" w:tplc="C8B42D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7C507E"/>
    <w:multiLevelType w:val="hybridMultilevel"/>
    <w:tmpl w:val="9258B380"/>
    <w:lvl w:ilvl="0" w:tplc="52B0B6EA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A131F6B"/>
    <w:multiLevelType w:val="hybridMultilevel"/>
    <w:tmpl w:val="15E8B0DE"/>
    <w:lvl w:ilvl="0" w:tplc="52B0B6EA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D791764"/>
    <w:multiLevelType w:val="hybridMultilevel"/>
    <w:tmpl w:val="36B4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424CD"/>
    <w:multiLevelType w:val="hybridMultilevel"/>
    <w:tmpl w:val="1B784A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062306B"/>
    <w:multiLevelType w:val="hybridMultilevel"/>
    <w:tmpl w:val="1AB052D0"/>
    <w:lvl w:ilvl="0" w:tplc="850EF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F67CA4"/>
    <w:multiLevelType w:val="hybridMultilevel"/>
    <w:tmpl w:val="55F06CC2"/>
    <w:lvl w:ilvl="0" w:tplc="0419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001D"/>
    <w:multiLevelType w:val="hybridMultilevel"/>
    <w:tmpl w:val="AFD068E0"/>
    <w:lvl w:ilvl="0" w:tplc="7D8CD0C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0132"/>
    <w:multiLevelType w:val="hybridMultilevel"/>
    <w:tmpl w:val="18EC80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4905CF4"/>
    <w:multiLevelType w:val="hybridMultilevel"/>
    <w:tmpl w:val="AA46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D533F"/>
    <w:multiLevelType w:val="hybridMultilevel"/>
    <w:tmpl w:val="B6CC4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5D6738"/>
    <w:multiLevelType w:val="hybridMultilevel"/>
    <w:tmpl w:val="AB2A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A3C80"/>
    <w:multiLevelType w:val="hybridMultilevel"/>
    <w:tmpl w:val="FC24AAA2"/>
    <w:lvl w:ilvl="0" w:tplc="88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3E1831"/>
    <w:multiLevelType w:val="hybridMultilevel"/>
    <w:tmpl w:val="AD88DE4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4D510D"/>
    <w:multiLevelType w:val="hybridMultilevel"/>
    <w:tmpl w:val="4D5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36E10"/>
    <w:multiLevelType w:val="hybridMultilevel"/>
    <w:tmpl w:val="AC4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278B1"/>
    <w:multiLevelType w:val="hybridMultilevel"/>
    <w:tmpl w:val="A15A9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7722C9"/>
    <w:multiLevelType w:val="hybridMultilevel"/>
    <w:tmpl w:val="0506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72C4810"/>
    <w:multiLevelType w:val="hybridMultilevel"/>
    <w:tmpl w:val="14487FEA"/>
    <w:lvl w:ilvl="0" w:tplc="278453A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0">
    <w:nsid w:val="40F07F2C"/>
    <w:multiLevelType w:val="hybridMultilevel"/>
    <w:tmpl w:val="2AA6A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A1F79"/>
    <w:multiLevelType w:val="hybridMultilevel"/>
    <w:tmpl w:val="A1E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876EE"/>
    <w:multiLevelType w:val="hybridMultilevel"/>
    <w:tmpl w:val="C7721B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8E3AED"/>
    <w:multiLevelType w:val="hybridMultilevel"/>
    <w:tmpl w:val="50EE194A"/>
    <w:lvl w:ilvl="0" w:tplc="6DE8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90600"/>
    <w:multiLevelType w:val="hybridMultilevel"/>
    <w:tmpl w:val="8898C52E"/>
    <w:lvl w:ilvl="0" w:tplc="8EAE38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772B54"/>
    <w:multiLevelType w:val="hybridMultilevel"/>
    <w:tmpl w:val="86E8DD1A"/>
    <w:lvl w:ilvl="0" w:tplc="52B0B6E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26">
    <w:nsid w:val="4D9E6D89"/>
    <w:multiLevelType w:val="hybridMultilevel"/>
    <w:tmpl w:val="D00A92EA"/>
    <w:lvl w:ilvl="0" w:tplc="3F945EF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DF03D5"/>
    <w:multiLevelType w:val="hybridMultilevel"/>
    <w:tmpl w:val="74D8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7138C"/>
    <w:multiLevelType w:val="hybridMultilevel"/>
    <w:tmpl w:val="2D7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32C8B"/>
    <w:multiLevelType w:val="multilevel"/>
    <w:tmpl w:val="F21A6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2321E1"/>
    <w:multiLevelType w:val="hybridMultilevel"/>
    <w:tmpl w:val="FF20F712"/>
    <w:lvl w:ilvl="0" w:tplc="3A368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AF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88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C3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2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6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8B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2E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0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A6874D6"/>
    <w:multiLevelType w:val="hybridMultilevel"/>
    <w:tmpl w:val="638C6662"/>
    <w:lvl w:ilvl="0" w:tplc="F12CC1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EC2476E"/>
    <w:multiLevelType w:val="hybridMultilevel"/>
    <w:tmpl w:val="00341164"/>
    <w:lvl w:ilvl="0" w:tplc="217E38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335F5"/>
    <w:multiLevelType w:val="hybridMultilevel"/>
    <w:tmpl w:val="A2FC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B0582"/>
    <w:multiLevelType w:val="hybridMultilevel"/>
    <w:tmpl w:val="82A2EE7A"/>
    <w:lvl w:ilvl="0" w:tplc="3108720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10006"/>
    <w:multiLevelType w:val="hybridMultilevel"/>
    <w:tmpl w:val="6E48590A"/>
    <w:lvl w:ilvl="0" w:tplc="916AFCD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7B6238C7"/>
    <w:multiLevelType w:val="hybridMultilevel"/>
    <w:tmpl w:val="D5640E0C"/>
    <w:lvl w:ilvl="0" w:tplc="6DE8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D4234"/>
    <w:multiLevelType w:val="hybridMultilevel"/>
    <w:tmpl w:val="0BD2C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7"/>
  </w:num>
  <w:num w:numId="4">
    <w:abstractNumId w:val="16"/>
  </w:num>
  <w:num w:numId="5">
    <w:abstractNumId w:val="21"/>
  </w:num>
  <w:num w:numId="6">
    <w:abstractNumId w:val="19"/>
  </w:num>
  <w:num w:numId="7">
    <w:abstractNumId w:val="11"/>
  </w:num>
  <w:num w:numId="8">
    <w:abstractNumId w:val="15"/>
  </w:num>
  <w:num w:numId="9">
    <w:abstractNumId w:val="1"/>
  </w:num>
  <w:num w:numId="10">
    <w:abstractNumId w:val="23"/>
  </w:num>
  <w:num w:numId="11">
    <w:abstractNumId w:val="20"/>
  </w:num>
  <w:num w:numId="12">
    <w:abstractNumId w:val="27"/>
  </w:num>
  <w:num w:numId="13">
    <w:abstractNumId w:val="33"/>
  </w:num>
  <w:num w:numId="14">
    <w:abstractNumId w:val="9"/>
  </w:num>
  <w:num w:numId="15">
    <w:abstractNumId w:val="14"/>
  </w:num>
  <w:num w:numId="16">
    <w:abstractNumId w:val="32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  <w:num w:numId="21">
    <w:abstractNumId w:val="35"/>
  </w:num>
  <w:num w:numId="22">
    <w:abstractNumId w:val="13"/>
  </w:num>
  <w:num w:numId="23">
    <w:abstractNumId w:val="30"/>
  </w:num>
  <w:num w:numId="24">
    <w:abstractNumId w:val="8"/>
  </w:num>
  <w:num w:numId="25">
    <w:abstractNumId w:val="34"/>
  </w:num>
  <w:num w:numId="26">
    <w:abstractNumId w:val="0"/>
  </w:num>
  <w:num w:numId="27">
    <w:abstractNumId w:val="26"/>
  </w:num>
  <w:num w:numId="28">
    <w:abstractNumId w:val="36"/>
  </w:num>
  <w:num w:numId="29">
    <w:abstractNumId w:val="25"/>
  </w:num>
  <w:num w:numId="30">
    <w:abstractNumId w:val="2"/>
  </w:num>
  <w:num w:numId="31">
    <w:abstractNumId w:val="3"/>
  </w:num>
  <w:num w:numId="32">
    <w:abstractNumId w:val="10"/>
  </w:num>
  <w:num w:numId="33">
    <w:abstractNumId w:val="22"/>
  </w:num>
  <w:num w:numId="34">
    <w:abstractNumId w:val="31"/>
  </w:num>
  <w:num w:numId="35">
    <w:abstractNumId w:val="28"/>
  </w:num>
  <w:num w:numId="36">
    <w:abstractNumId w:val="4"/>
  </w:num>
  <w:num w:numId="37">
    <w:abstractNumId w:val="2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E54"/>
    <w:rsid w:val="00026B0A"/>
    <w:rsid w:val="00032496"/>
    <w:rsid w:val="0004077E"/>
    <w:rsid w:val="000671C3"/>
    <w:rsid w:val="00072784"/>
    <w:rsid w:val="000D5B58"/>
    <w:rsid w:val="000D5BE7"/>
    <w:rsid w:val="000E77E2"/>
    <w:rsid w:val="00110688"/>
    <w:rsid w:val="0013421A"/>
    <w:rsid w:val="00141980"/>
    <w:rsid w:val="001677E5"/>
    <w:rsid w:val="0017288C"/>
    <w:rsid w:val="001A56F5"/>
    <w:rsid w:val="001D586E"/>
    <w:rsid w:val="001E72B1"/>
    <w:rsid w:val="00231BBB"/>
    <w:rsid w:val="00236677"/>
    <w:rsid w:val="00253EB6"/>
    <w:rsid w:val="00273D84"/>
    <w:rsid w:val="00276033"/>
    <w:rsid w:val="002A155F"/>
    <w:rsid w:val="002B3095"/>
    <w:rsid w:val="002D4820"/>
    <w:rsid w:val="003571D6"/>
    <w:rsid w:val="00366DB4"/>
    <w:rsid w:val="003D1138"/>
    <w:rsid w:val="003D3386"/>
    <w:rsid w:val="003E47E0"/>
    <w:rsid w:val="003F27C7"/>
    <w:rsid w:val="003F7B29"/>
    <w:rsid w:val="004046FD"/>
    <w:rsid w:val="0042294A"/>
    <w:rsid w:val="004377B6"/>
    <w:rsid w:val="004551C6"/>
    <w:rsid w:val="004D1F40"/>
    <w:rsid w:val="004E69A4"/>
    <w:rsid w:val="004F4A16"/>
    <w:rsid w:val="0052000A"/>
    <w:rsid w:val="00524295"/>
    <w:rsid w:val="0054565F"/>
    <w:rsid w:val="00545C6B"/>
    <w:rsid w:val="00581CBA"/>
    <w:rsid w:val="005A5FF1"/>
    <w:rsid w:val="005D22E4"/>
    <w:rsid w:val="0062076E"/>
    <w:rsid w:val="00622D59"/>
    <w:rsid w:val="00627473"/>
    <w:rsid w:val="00634484"/>
    <w:rsid w:val="00657967"/>
    <w:rsid w:val="00666B42"/>
    <w:rsid w:val="0067170A"/>
    <w:rsid w:val="00682B11"/>
    <w:rsid w:val="00691397"/>
    <w:rsid w:val="006C3B13"/>
    <w:rsid w:val="006F23A8"/>
    <w:rsid w:val="00712EF2"/>
    <w:rsid w:val="00720B86"/>
    <w:rsid w:val="00721A6F"/>
    <w:rsid w:val="0073666E"/>
    <w:rsid w:val="00750336"/>
    <w:rsid w:val="00755B81"/>
    <w:rsid w:val="007806E5"/>
    <w:rsid w:val="007821A0"/>
    <w:rsid w:val="007B1EB6"/>
    <w:rsid w:val="007C42BC"/>
    <w:rsid w:val="007D4503"/>
    <w:rsid w:val="007E7941"/>
    <w:rsid w:val="007F7444"/>
    <w:rsid w:val="00803859"/>
    <w:rsid w:val="00821852"/>
    <w:rsid w:val="00825FB9"/>
    <w:rsid w:val="00840C00"/>
    <w:rsid w:val="008431A3"/>
    <w:rsid w:val="00852EB7"/>
    <w:rsid w:val="00864387"/>
    <w:rsid w:val="008908A7"/>
    <w:rsid w:val="0089308F"/>
    <w:rsid w:val="008B71EF"/>
    <w:rsid w:val="008F2104"/>
    <w:rsid w:val="00902E46"/>
    <w:rsid w:val="009250F0"/>
    <w:rsid w:val="0094484B"/>
    <w:rsid w:val="00946D95"/>
    <w:rsid w:val="0095058E"/>
    <w:rsid w:val="009700A5"/>
    <w:rsid w:val="00975532"/>
    <w:rsid w:val="00980441"/>
    <w:rsid w:val="00992904"/>
    <w:rsid w:val="009A7B57"/>
    <w:rsid w:val="009D6093"/>
    <w:rsid w:val="00A142EE"/>
    <w:rsid w:val="00A1596F"/>
    <w:rsid w:val="00A215CD"/>
    <w:rsid w:val="00AD0304"/>
    <w:rsid w:val="00AD5E54"/>
    <w:rsid w:val="00AE3251"/>
    <w:rsid w:val="00B41808"/>
    <w:rsid w:val="00B4385F"/>
    <w:rsid w:val="00B47F52"/>
    <w:rsid w:val="00BA7F90"/>
    <w:rsid w:val="00BB15F2"/>
    <w:rsid w:val="00C069C5"/>
    <w:rsid w:val="00C20466"/>
    <w:rsid w:val="00C26409"/>
    <w:rsid w:val="00C325B9"/>
    <w:rsid w:val="00C51523"/>
    <w:rsid w:val="00CA7909"/>
    <w:rsid w:val="00CE1CF6"/>
    <w:rsid w:val="00CE6F7A"/>
    <w:rsid w:val="00CE7542"/>
    <w:rsid w:val="00CF2876"/>
    <w:rsid w:val="00D21A24"/>
    <w:rsid w:val="00D226EF"/>
    <w:rsid w:val="00D27546"/>
    <w:rsid w:val="00D62C8C"/>
    <w:rsid w:val="00D64B4A"/>
    <w:rsid w:val="00D70FBB"/>
    <w:rsid w:val="00D76A73"/>
    <w:rsid w:val="00DA1D13"/>
    <w:rsid w:val="00DB7ADC"/>
    <w:rsid w:val="00DD0CAF"/>
    <w:rsid w:val="00DE1BFB"/>
    <w:rsid w:val="00E15127"/>
    <w:rsid w:val="00E60AFF"/>
    <w:rsid w:val="00E934A4"/>
    <w:rsid w:val="00ED44C7"/>
    <w:rsid w:val="00EE1470"/>
    <w:rsid w:val="00EF21D3"/>
    <w:rsid w:val="00F100F1"/>
    <w:rsid w:val="00F258D6"/>
    <w:rsid w:val="00FB0559"/>
    <w:rsid w:val="00FD4F24"/>
    <w:rsid w:val="00FE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5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D5E5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D5E5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E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D5E5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rsid w:val="00AD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5E54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rsid w:val="00AD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E54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rsid w:val="00AD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5E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5E5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D5E54"/>
    <w:rPr>
      <w:i/>
      <w:iCs/>
    </w:rPr>
  </w:style>
  <w:style w:type="paragraph" w:styleId="a9">
    <w:name w:val="Normal (Web)"/>
    <w:basedOn w:val="a"/>
    <w:uiPriority w:val="99"/>
    <w:unhideWhenUsed/>
    <w:rsid w:val="00AD5E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AD5E5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D5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5E54"/>
    <w:rPr>
      <w:b/>
      <w:bCs/>
    </w:rPr>
  </w:style>
  <w:style w:type="paragraph" w:customStyle="1" w:styleId="voice">
    <w:name w:val="voice"/>
    <w:basedOn w:val="a"/>
    <w:rsid w:val="001E7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70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17288C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No Spacing"/>
    <w:uiPriority w:val="1"/>
    <w:qFormat/>
    <w:rsid w:val="00B4385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A1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4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uiPriority w:val="99"/>
    <w:rsid w:val="00A142EE"/>
    <w:rPr>
      <w:rFonts w:ascii="Times New Roman" w:hAnsi="Times New Roman" w:cs="Times New Roman"/>
      <w:sz w:val="22"/>
      <w:szCs w:val="22"/>
      <w:u w:val="none"/>
    </w:rPr>
  </w:style>
  <w:style w:type="character" w:customStyle="1" w:styleId="31">
    <w:name w:val="Основной текст (3)_"/>
    <w:link w:val="310"/>
    <w:uiPriority w:val="99"/>
    <w:rsid w:val="00A142E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A142EE"/>
    <w:rPr>
      <w:rFonts w:ascii="Times New Roman" w:hAnsi="Times New Roman"/>
      <w:sz w:val="26"/>
      <w:szCs w:val="26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142EE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A142EE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rsid w:val="0052429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5242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4551C6"/>
    <w:rPr>
      <w:rFonts w:ascii="Times New Roman" w:eastAsia="Times New Roman" w:hAnsi="Times New Roman" w:cs="Times New Roman"/>
      <w:b/>
      <w:bCs/>
      <w:spacing w:val="40"/>
      <w:sz w:val="34"/>
      <w:szCs w:val="3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551C6"/>
    <w:pPr>
      <w:widowControl w:val="0"/>
      <w:shd w:val="clear" w:color="auto" w:fill="FFFFFF"/>
      <w:spacing w:after="0" w:line="394" w:lineRule="exact"/>
      <w:jc w:val="center"/>
    </w:pPr>
    <w:rPr>
      <w:rFonts w:ascii="Times New Roman" w:hAnsi="Times New Roman" w:cs="Times New Roman"/>
      <w:b/>
      <w:bCs/>
      <w:spacing w:val="40"/>
      <w:sz w:val="34"/>
      <w:szCs w:val="34"/>
      <w:lang w:eastAsia="en-US"/>
    </w:rPr>
  </w:style>
  <w:style w:type="character" w:customStyle="1" w:styleId="2">
    <w:name w:val="Основной текст (2)_"/>
    <w:basedOn w:val="a0"/>
    <w:link w:val="20"/>
    <w:rsid w:val="004551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Заголовок №3_"/>
    <w:basedOn w:val="a0"/>
    <w:link w:val="34"/>
    <w:rsid w:val="004551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3">
    <w:name w:val="Подпись к таблице"/>
    <w:basedOn w:val="a0"/>
    <w:rsid w:val="0045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51C6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hAnsi="Times New Roman" w:cs="Times New Roman"/>
      <w:lang w:eastAsia="en-US"/>
    </w:rPr>
  </w:style>
  <w:style w:type="paragraph" w:customStyle="1" w:styleId="34">
    <w:name w:val="Заголовок №3"/>
    <w:basedOn w:val="a"/>
    <w:link w:val="33"/>
    <w:rsid w:val="004551C6"/>
    <w:pPr>
      <w:widowControl w:val="0"/>
      <w:shd w:val="clear" w:color="auto" w:fill="FFFFFF"/>
      <w:spacing w:after="0" w:line="278" w:lineRule="exact"/>
      <w:jc w:val="both"/>
      <w:outlineLvl w:val="2"/>
    </w:pPr>
    <w:rPr>
      <w:rFonts w:ascii="Times New Roman" w:hAnsi="Times New Roman" w:cs="Times New Roman"/>
      <w:lang w:eastAsia="en-US"/>
    </w:rPr>
  </w:style>
  <w:style w:type="character" w:customStyle="1" w:styleId="2Exact">
    <w:name w:val="Основной текст (2) Exact"/>
    <w:basedOn w:val="a0"/>
    <w:rsid w:val="0045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ultiurok.ru/files/poshiv-platia-otreznogo-po-linii-talii-8-klass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hyperlink" Target="http://testoteka.narod.ru/prof/1/08.html" TargetMode="External"/><Relationship Id="rId17" Type="http://schemas.openxmlformats.org/officeDocument/2006/relationships/hyperlink" Target="https://multiurok.ru/files/konkursnyi-material-tretego-vserossiiskogo-konku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trudnosti-adaptatsionnogo-perioda-v-5-klasse-i-p-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66085656%236580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ltiurok.ru/files/razvitie-tvorcheskikh-sposobnostei-devochek-na-uro.html" TargetMode="External"/><Relationship Id="rId10" Type="http://schemas.openxmlformats.org/officeDocument/2006/relationships/hyperlink" Target="https://sh-int-turuntaevskaya-r81.gosweb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koshi@govrb.ru" TargetMode="External"/><Relationship Id="rId14" Type="http://schemas.openxmlformats.org/officeDocument/2006/relationships/hyperlink" Target="https://multiurok.ru/files/sistema-proforientatsionnoi-raboty-s-invalidami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11292</Words>
  <Characters>64366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30</cp:revision>
  <cp:lastPrinted>2023-06-09T06:27:00Z</cp:lastPrinted>
  <dcterms:created xsi:type="dcterms:W3CDTF">2021-11-11T08:52:00Z</dcterms:created>
  <dcterms:modified xsi:type="dcterms:W3CDTF">2023-06-13T03:22:00Z</dcterms:modified>
</cp:coreProperties>
</file>