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13" w:rsidRPr="003271F6" w:rsidRDefault="00BA5A13" w:rsidP="00B207E2">
      <w:pPr>
        <w:pStyle w:val="a3"/>
        <w:ind w:right="359"/>
        <w:rPr>
          <w:sz w:val="20"/>
        </w:rPr>
        <w:sectPr w:rsidR="00BA5A13" w:rsidRPr="003271F6">
          <w:type w:val="continuous"/>
          <w:pgSz w:w="11920" w:h="16850"/>
          <w:pgMar w:top="560" w:right="300" w:bottom="280" w:left="1480" w:header="720" w:footer="720" w:gutter="0"/>
          <w:cols w:space="720"/>
        </w:sectPr>
      </w:pPr>
      <w:r w:rsidRPr="00BA5A13">
        <w:pict>
          <v:polyline id="_x0000_s1026" style="position:absolute;z-index:-251658752;mso-position-horizontal-relative:page;mso-position-vertical-relative:page" points="792.7pt,258.95pt,792.7pt,225.3pt,792.85pt,219.5pt,793.95pt,216.55pt,796.9pt,215.45pt,802.7pt,215.3pt,924.2pt,215.3pt,929.95pt,215.45pt,932.95pt,216.55pt,934.05pt,219.5pt,934.2pt,225.3pt,934.2pt,258.95pt,934.05pt,264.75pt,932.95pt,267.7pt,929.95pt,268.8pt,924.2pt,268.95pt,802.7pt,268.95pt,796.9pt,268.8pt,793.95pt,267.7pt,792.85pt,264.75pt,792.7pt,258.95pt" coordorigin="7927,2153" coordsize="2830,1074" filled="f" strokeweight="2pt">
            <v:path arrowok="t"/>
            <w10:wrap anchorx="page" anchory="page"/>
          </v:polyline>
        </w:pict>
      </w:r>
    </w:p>
    <w:p w:rsidR="00BA5A13" w:rsidRDefault="00DE1DC6">
      <w:pPr>
        <w:pStyle w:val="Heading1"/>
        <w:numPr>
          <w:ilvl w:val="0"/>
          <w:numId w:val="11"/>
        </w:numPr>
        <w:tabs>
          <w:tab w:val="left" w:pos="3885"/>
        </w:tabs>
        <w:spacing w:before="62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A5A13" w:rsidRDefault="00BA5A13">
      <w:pPr>
        <w:pStyle w:val="a3"/>
        <w:spacing w:before="7"/>
        <w:rPr>
          <w:b/>
          <w:sz w:val="23"/>
        </w:rPr>
      </w:pPr>
    </w:p>
    <w:p w:rsidR="00BA5A13" w:rsidRDefault="00DE1DC6">
      <w:pPr>
        <w:pStyle w:val="a3"/>
        <w:ind w:left="222" w:right="261" w:firstLine="707"/>
        <w:jc w:val="both"/>
      </w:pPr>
      <w:r>
        <w:t>В системе внеурочной деятельности проводится коррекционно-развивающая работа,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личностному развитию обучающихся с умственной отсталостью, коррекции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Преподавание ритмики в специальном (коррекционном) образовательном учреждении VIII</w:t>
      </w:r>
      <w:r>
        <w:rPr>
          <w:spacing w:val="1"/>
        </w:rPr>
        <w:t xml:space="preserve"> </w:t>
      </w:r>
      <w:r>
        <w:t>вида обусловлено необходимостью осуществления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с ограниченными возможностями здоровья средствами</w:t>
      </w:r>
      <w:r>
        <w:rPr>
          <w:spacing w:val="1"/>
        </w:rPr>
        <w:t xml:space="preserve"> </w:t>
      </w:r>
      <w:r>
        <w:t>музыкал</w:t>
      </w:r>
      <w:r>
        <w:t>ьно-ритмической деятельности. Этот вид деятельности важен в связи с тем, что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</w:p>
    <w:p w:rsidR="00BA5A13" w:rsidRDefault="00DE1DC6">
      <w:pPr>
        <w:pStyle w:val="a3"/>
        <w:ind w:left="222" w:right="261" w:firstLine="707"/>
        <w:jc w:val="both"/>
      </w:pPr>
      <w:proofErr w:type="gramStart"/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  <w:proofErr w:type="gramEnd"/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недоразвитие психики с явным преобладанием интеллектуальной недостаточности, которое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BA5A13" w:rsidRDefault="00DE1DC6">
      <w:pPr>
        <w:pStyle w:val="a3"/>
        <w:spacing w:before="1"/>
        <w:ind w:left="222" w:right="266" w:firstLine="707"/>
        <w:jc w:val="both"/>
      </w:pPr>
      <w:r>
        <w:t>Ритмика,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синтетическим,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</w:t>
      </w:r>
      <w:r>
        <w:t>ать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плоскостях,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BA5A13" w:rsidRDefault="00DE1DC6">
      <w:pPr>
        <w:pStyle w:val="a3"/>
        <w:ind w:left="222" w:right="261" w:firstLine="710"/>
        <w:jc w:val="both"/>
      </w:pPr>
      <w:r>
        <w:t>Важной задачей, имеющей коррекционное значение, является развитие музыкально-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эмоционально-эстетическое развитие детей, а также коррекция недостатков двигательной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повышается их общая выразительность. Занятия ритмикой способствуют коррекции осанки,</w:t>
      </w:r>
      <w:r>
        <w:rPr>
          <w:spacing w:val="1"/>
        </w:rPr>
        <w:t xml:space="preserve"> </w:t>
      </w:r>
      <w:r>
        <w:t>развитию координации движений, дают возможность переключаться с одного вида движения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</w:t>
      </w:r>
      <w:r>
        <w:t>тся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партнерства,</w:t>
      </w:r>
      <w:r>
        <w:rPr>
          <w:spacing w:val="-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</w:p>
    <w:p w:rsidR="00BA5A13" w:rsidRDefault="00DE1DC6">
      <w:pPr>
        <w:pStyle w:val="a3"/>
        <w:spacing w:before="1"/>
        <w:ind w:left="222" w:right="129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музыки.</w:t>
      </w:r>
    </w:p>
    <w:p w:rsidR="00BA5A13" w:rsidRDefault="00DE1DC6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мобильности;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ind w:left="941" w:right="374"/>
        <w:rPr>
          <w:sz w:val="24"/>
        </w:rPr>
      </w:pPr>
      <w:r>
        <w:rPr>
          <w:sz w:val="24"/>
        </w:rPr>
        <w:t>коррекция</w:t>
      </w:r>
      <w:r>
        <w:rPr>
          <w:spacing w:val="3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5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благодарясогласованному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85"/>
          <w:tab w:val="left" w:pos="986"/>
        </w:tabs>
        <w:spacing w:before="1" w:line="293" w:lineRule="exact"/>
        <w:ind w:left="985" w:hanging="40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85"/>
          <w:tab w:val="left" w:pos="986"/>
        </w:tabs>
        <w:spacing w:line="293" w:lineRule="exact"/>
        <w:ind w:left="985" w:hanging="40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BA5A13" w:rsidRDefault="00DE1DC6">
      <w:pPr>
        <w:pStyle w:val="Heading1"/>
        <w:spacing w:before="1" w:line="275" w:lineRule="exact"/>
        <w:ind w:left="581"/>
      </w:pP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2"/>
        </w:tabs>
        <w:spacing w:before="1" w:line="237" w:lineRule="auto"/>
        <w:ind w:left="941" w:right="3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умений различать и опознавать музыку по темпу, плавности и 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2"/>
        </w:tabs>
        <w:spacing w:before="8" w:line="237" w:lineRule="auto"/>
        <w:ind w:left="941" w:right="3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точности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2"/>
        </w:tabs>
        <w:spacing w:before="5"/>
        <w:ind w:hanging="361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музыкально-ритмической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5"/>
          <w:sz w:val="24"/>
        </w:rPr>
        <w:t xml:space="preserve"> </w:t>
      </w:r>
      <w:r>
        <w:rPr>
          <w:sz w:val="24"/>
        </w:rPr>
        <w:t>(ритмическая</w:t>
      </w:r>
      <w:proofErr w:type="gramEnd"/>
    </w:p>
    <w:p w:rsidR="00BA5A13" w:rsidRDefault="00BA5A13">
      <w:pPr>
        <w:jc w:val="both"/>
        <w:rPr>
          <w:sz w:val="24"/>
        </w:rPr>
        <w:sectPr w:rsidR="00BA5A13">
          <w:footerReference w:type="default" r:id="rId7"/>
          <w:pgSz w:w="11920" w:h="16850"/>
          <w:pgMar w:top="500" w:right="300" w:bottom="1160" w:left="1480" w:header="0" w:footer="976" w:gutter="0"/>
          <w:pgNumType w:start="2"/>
          <w:cols w:space="720"/>
        </w:sectPr>
      </w:pPr>
    </w:p>
    <w:p w:rsidR="00BA5A13" w:rsidRDefault="00DE1DC6">
      <w:pPr>
        <w:pStyle w:val="a3"/>
        <w:spacing w:before="77"/>
        <w:ind w:left="941"/>
      </w:pPr>
      <w:r>
        <w:lastRenderedPageBreak/>
        <w:t>гимнастика,</w:t>
      </w:r>
      <w:r>
        <w:rPr>
          <w:spacing w:val="41"/>
        </w:rPr>
        <w:t xml:space="preserve"> </w:t>
      </w:r>
      <w:r>
        <w:t>танец)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игрой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декламациейпесен</w:t>
      </w:r>
      <w:proofErr w:type="spellEnd"/>
      <w:r>
        <w:rPr>
          <w:spacing w:val="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5" w:line="237" w:lineRule="auto"/>
        <w:ind w:left="941" w:right="26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65"/>
          <w:sz w:val="24"/>
        </w:rPr>
        <w:t xml:space="preserve"> </w:t>
      </w:r>
      <w:r>
        <w:rPr>
          <w:sz w:val="24"/>
        </w:rPr>
        <w:t>под</w:t>
      </w:r>
      <w:r>
        <w:rPr>
          <w:spacing w:val="6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7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бег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анцевальные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 w:line="237" w:lineRule="auto"/>
        <w:ind w:left="941" w:right="264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итанцам</w:t>
      </w:r>
      <w:proofErr w:type="spellEnd"/>
      <w:r>
        <w:rPr>
          <w:sz w:val="24"/>
        </w:rPr>
        <w:t>;</w:t>
      </w:r>
    </w:p>
    <w:p w:rsidR="00BA5A13" w:rsidRDefault="00DE1DC6">
      <w:pPr>
        <w:pStyle w:val="a4"/>
        <w:numPr>
          <w:ilvl w:val="0"/>
          <w:numId w:val="10"/>
        </w:numPr>
        <w:tabs>
          <w:tab w:val="left" w:pos="941"/>
          <w:tab w:val="left" w:pos="942"/>
          <w:tab w:val="left" w:pos="2219"/>
          <w:tab w:val="left" w:pos="4048"/>
          <w:tab w:val="left" w:pos="4902"/>
          <w:tab w:val="left" w:pos="6533"/>
          <w:tab w:val="left" w:pos="6847"/>
          <w:tab w:val="left" w:pos="7512"/>
          <w:tab w:val="left" w:pos="7853"/>
        </w:tabs>
        <w:spacing w:before="5" w:line="237" w:lineRule="auto"/>
        <w:ind w:left="941" w:right="264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сферы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регуляцииповедения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A5A13" w:rsidRDefault="00BA5A13">
      <w:pPr>
        <w:pStyle w:val="a3"/>
        <w:spacing w:before="4"/>
      </w:pPr>
    </w:p>
    <w:p w:rsidR="00BA5A13" w:rsidRDefault="00DE1DC6">
      <w:pPr>
        <w:pStyle w:val="Heading1"/>
        <w:numPr>
          <w:ilvl w:val="1"/>
          <w:numId w:val="9"/>
        </w:numPr>
        <w:tabs>
          <w:tab w:val="left" w:pos="643"/>
        </w:tabs>
        <w:spacing w:before="1"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</w:t>
      </w:r>
      <w:r>
        <w:t>оков</w:t>
      </w:r>
    </w:p>
    <w:p w:rsidR="00BA5A13" w:rsidRDefault="00DE1DC6">
      <w:pPr>
        <w:pStyle w:val="a3"/>
        <w:spacing w:line="274" w:lineRule="exact"/>
        <w:ind w:left="222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«Ритмика»</w:t>
      </w:r>
      <w:r>
        <w:rPr>
          <w:spacing w:val="-1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4" w:line="237" w:lineRule="auto"/>
        <w:ind w:left="941" w:right="267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8" w:line="237" w:lineRule="auto"/>
        <w:ind w:left="941" w:right="262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явлений, событий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BA5A13" w:rsidRDefault="00DE1DC6">
      <w:pPr>
        <w:pStyle w:val="a4"/>
        <w:numPr>
          <w:ilvl w:val="3"/>
          <w:numId w:val="9"/>
        </w:numPr>
        <w:tabs>
          <w:tab w:val="left" w:pos="1091"/>
        </w:tabs>
        <w:ind w:left="941" w:right="264" w:firstLine="0"/>
        <w:jc w:val="both"/>
        <w:rPr>
          <w:sz w:val="24"/>
        </w:rPr>
      </w:pPr>
      <w:r>
        <w:rPr>
          <w:sz w:val="24"/>
        </w:rPr>
        <w:t>обращение внимания на ярких деятелей физической культуры и спорта,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 в данный момент темами, на тот вклад, который они внесли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на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BA5A13" w:rsidRDefault="00DE1DC6">
      <w:pPr>
        <w:pStyle w:val="a4"/>
        <w:numPr>
          <w:ilvl w:val="3"/>
          <w:numId w:val="9"/>
        </w:numPr>
        <w:tabs>
          <w:tab w:val="left" w:pos="1130"/>
        </w:tabs>
        <w:ind w:left="941" w:right="262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</w:t>
      </w:r>
      <w:r>
        <w:rPr>
          <w:sz w:val="24"/>
        </w:rPr>
        <w:t>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через подбор соответствующих подвижных и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2"/>
        <w:ind w:left="941" w:right="26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ind w:left="941" w:right="275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</w:t>
      </w:r>
      <w:r>
        <w:rPr>
          <w:sz w:val="24"/>
        </w:rPr>
        <w:t>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3" w:line="237" w:lineRule="auto"/>
        <w:ind w:left="941" w:right="27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5" w:line="237" w:lineRule="auto"/>
        <w:ind w:left="941" w:right="26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4"/>
        <w:ind w:left="941" w:right="266"/>
        <w:jc w:val="both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</w:t>
      </w:r>
      <w:r>
        <w:rPr>
          <w:sz w:val="24"/>
        </w:rPr>
        <w:t>;</w:t>
      </w:r>
      <w:proofErr w:type="gramEnd"/>
    </w:p>
    <w:p w:rsidR="00BA5A13" w:rsidRDefault="00DE1DC6">
      <w:pPr>
        <w:pStyle w:val="a4"/>
        <w:numPr>
          <w:ilvl w:val="2"/>
          <w:numId w:val="9"/>
        </w:numPr>
        <w:tabs>
          <w:tab w:val="left" w:pos="942"/>
        </w:tabs>
        <w:spacing w:before="2" w:line="237" w:lineRule="auto"/>
        <w:ind w:left="941" w:right="26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BA5A13" w:rsidRDefault="00BA5A13">
      <w:pPr>
        <w:pStyle w:val="a3"/>
        <w:spacing w:before="5"/>
      </w:pPr>
    </w:p>
    <w:p w:rsidR="00BA5A13" w:rsidRDefault="00DE1DC6">
      <w:pPr>
        <w:pStyle w:val="Heading1"/>
        <w:numPr>
          <w:ilvl w:val="1"/>
          <w:numId w:val="9"/>
        </w:numPr>
        <w:tabs>
          <w:tab w:val="left" w:pos="902"/>
        </w:tabs>
        <w:spacing w:line="274" w:lineRule="exact"/>
        <w:ind w:left="901" w:hanging="421"/>
        <w:jc w:val="both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BA5A13" w:rsidRDefault="00DE1DC6">
      <w:pPr>
        <w:pStyle w:val="a3"/>
        <w:ind w:left="325" w:right="388" w:firstLine="705"/>
        <w:jc w:val="both"/>
      </w:pPr>
      <w:r>
        <w:t>Нарушения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сочетаются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развития,</w:t>
      </w:r>
      <w:r>
        <w:rPr>
          <w:spacing w:val="13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проявляется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дефиците</w:t>
      </w:r>
      <w:r>
        <w:rPr>
          <w:spacing w:val="11"/>
        </w:rPr>
        <w:t xml:space="preserve"> </w:t>
      </w:r>
      <w:r>
        <w:t>массы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свода</w:t>
      </w:r>
      <w:r>
        <w:rPr>
          <w:spacing w:val="60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(А.А.</w:t>
      </w:r>
      <w:r>
        <w:rPr>
          <w:spacing w:val="-3"/>
        </w:rPr>
        <w:t xml:space="preserve"> </w:t>
      </w:r>
      <w:r>
        <w:t>Дмитриев).</w:t>
      </w:r>
    </w:p>
    <w:p w:rsidR="00BA5A13" w:rsidRDefault="00BA5A13">
      <w:pPr>
        <w:jc w:val="both"/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3"/>
        <w:tabs>
          <w:tab w:val="left" w:pos="677"/>
          <w:tab w:val="left" w:pos="1617"/>
          <w:tab w:val="left" w:pos="1887"/>
          <w:tab w:val="left" w:pos="1981"/>
          <w:tab w:val="left" w:pos="2425"/>
          <w:tab w:val="left" w:pos="3013"/>
          <w:tab w:val="left" w:pos="3073"/>
          <w:tab w:val="left" w:pos="3193"/>
          <w:tab w:val="left" w:pos="3544"/>
          <w:tab w:val="left" w:pos="3671"/>
          <w:tab w:val="left" w:pos="4389"/>
          <w:tab w:val="left" w:pos="4634"/>
          <w:tab w:val="left" w:pos="5114"/>
          <w:tab w:val="left" w:pos="5730"/>
          <w:tab w:val="left" w:pos="6158"/>
          <w:tab w:val="left" w:pos="6521"/>
          <w:tab w:val="left" w:pos="7176"/>
          <w:tab w:val="left" w:pos="7560"/>
          <w:tab w:val="left" w:pos="7937"/>
          <w:tab w:val="left" w:pos="8185"/>
          <w:tab w:val="left" w:pos="8225"/>
          <w:tab w:val="left" w:pos="8417"/>
          <w:tab w:val="left" w:pos="8835"/>
          <w:tab w:val="left" w:pos="9523"/>
        </w:tabs>
        <w:spacing w:before="77"/>
        <w:ind w:left="325" w:right="387" w:firstLine="719"/>
      </w:pPr>
      <w:r>
        <w:lastRenderedPageBreak/>
        <w:t>Физическое</w:t>
      </w:r>
      <w:r>
        <w:rPr>
          <w:spacing w:val="11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двигательное</w:t>
      </w:r>
      <w:r>
        <w:rPr>
          <w:spacing w:val="112"/>
        </w:rPr>
        <w:t xml:space="preserve"> </w:t>
      </w:r>
      <w:r>
        <w:t>развитие</w:t>
      </w:r>
      <w:r>
        <w:tab/>
      </w:r>
      <w:r>
        <w:tab/>
        <w:t>обучающихся</w:t>
      </w:r>
      <w:r>
        <w:tab/>
      </w:r>
      <w:r>
        <w:tab/>
        <w:t>с</w:t>
      </w:r>
      <w:r>
        <w:tab/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76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способность</w:t>
      </w:r>
      <w:r>
        <w:rPr>
          <w:spacing w:val="75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обучению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двигательным</w:t>
      </w:r>
      <w:r>
        <w:rPr>
          <w:spacing w:val="76"/>
        </w:rPr>
        <w:t xml:space="preserve"> </w:t>
      </w:r>
      <w:r>
        <w:t>действиям</w:t>
      </w:r>
      <w:r>
        <w:rPr>
          <w:spacing w:val="73"/>
        </w:rPr>
        <w:t xml:space="preserve"> </w:t>
      </w:r>
      <w:r>
        <w:t>и</w:t>
      </w:r>
      <w:r>
        <w:tab/>
      </w:r>
      <w:r>
        <w:tab/>
        <w:t>ад</w:t>
      </w:r>
      <w:r>
        <w:t>аптации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физическим</w:t>
      </w:r>
      <w:r>
        <w:rPr>
          <w:spacing w:val="43"/>
        </w:rPr>
        <w:t xml:space="preserve"> </w:t>
      </w:r>
      <w:r>
        <w:t>нагрузкам</w:t>
      </w:r>
      <w:r>
        <w:rPr>
          <w:spacing w:val="49"/>
        </w:rPr>
        <w:t xml:space="preserve"> </w:t>
      </w:r>
      <w:proofErr w:type="gramStart"/>
      <w:r>
        <w:t>опосредовано</w:t>
      </w:r>
      <w:proofErr w:type="gramEnd"/>
      <w:r>
        <w:rPr>
          <w:spacing w:val="42"/>
        </w:rPr>
        <w:t xml:space="preserve"> </w:t>
      </w:r>
      <w:r>
        <w:t>обусловлено</w:t>
      </w:r>
      <w:r>
        <w:rPr>
          <w:spacing w:val="41"/>
        </w:rPr>
        <w:t xml:space="preserve"> </w:t>
      </w:r>
      <w:r>
        <w:t>первичным</w:t>
      </w:r>
      <w:r>
        <w:tab/>
        <w:t>дефектом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вторичными</w:t>
      </w:r>
      <w:r>
        <w:rPr>
          <w:spacing w:val="-57"/>
        </w:rPr>
        <w:t xml:space="preserve"> </w:t>
      </w:r>
      <w:r>
        <w:t>нарушениями</w:t>
      </w:r>
      <w:r>
        <w:tab/>
      </w:r>
      <w:r>
        <w:tab/>
        <w:t>развития,</w:t>
      </w:r>
      <w:r>
        <w:tab/>
      </w:r>
      <w:r>
        <w:tab/>
      </w:r>
      <w:r>
        <w:tab/>
        <w:t>а</w:t>
      </w:r>
      <w:r>
        <w:tab/>
        <w:t>также</w:t>
      </w:r>
      <w:r>
        <w:tab/>
        <w:t>сопутствующими</w:t>
      </w:r>
      <w:r>
        <w:rPr>
          <w:spacing w:val="118"/>
        </w:rPr>
        <w:t xml:space="preserve"> </w:t>
      </w:r>
      <w:r>
        <w:t>заболеваниями,</w:t>
      </w:r>
      <w:r>
        <w:tab/>
        <w:t>особенностями</w:t>
      </w:r>
      <w:r>
        <w:rPr>
          <w:spacing w:val="-57"/>
        </w:rPr>
        <w:t xml:space="preserve"> </w:t>
      </w:r>
      <w:r>
        <w:t>психической и эмоционально-волевой сферы. Психомоторное недоразвитие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tab/>
        <w:t>лёгкой</w:t>
      </w:r>
      <w:r>
        <w:tab/>
      </w:r>
      <w:r>
        <w:t>умственной</w:t>
      </w:r>
      <w:r>
        <w:tab/>
      </w:r>
      <w:r>
        <w:tab/>
        <w:t>отсталостью</w:t>
      </w:r>
      <w:r>
        <w:tab/>
      </w:r>
      <w:r>
        <w:tab/>
        <w:t>проявляется</w:t>
      </w:r>
      <w:r>
        <w:tab/>
        <w:t>в</w:t>
      </w:r>
      <w:r>
        <w:tab/>
        <w:t>медленном</w:t>
      </w:r>
      <w:r>
        <w:tab/>
        <w:t>темпе</w:t>
      </w:r>
      <w:r>
        <w:tab/>
        <w:t>развития</w:t>
      </w:r>
      <w:r>
        <w:rPr>
          <w:spacing w:val="-57"/>
        </w:rPr>
        <w:t xml:space="preserve"> </w:t>
      </w:r>
      <w:proofErr w:type="spellStart"/>
      <w:r>
        <w:t>локомоторныхфункций</w:t>
      </w:r>
      <w:proofErr w:type="spellEnd"/>
      <w:r>
        <w:t>,</w:t>
      </w:r>
      <w:r>
        <w:tab/>
        <w:t>непродуктивности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55"/>
        </w:rPr>
        <w:t xml:space="preserve"> </w:t>
      </w:r>
      <w:r>
        <w:t>беспокойстве</w:t>
      </w:r>
      <w:r>
        <w:tab/>
        <w:t>и</w:t>
      </w:r>
      <w:r>
        <w:rPr>
          <w:spacing w:val="1"/>
        </w:rPr>
        <w:t xml:space="preserve"> </w:t>
      </w:r>
      <w:r>
        <w:t>суетливости.</w:t>
      </w:r>
      <w:r>
        <w:tab/>
        <w:t>Их</w:t>
      </w:r>
      <w:r>
        <w:tab/>
        <w:t>движения</w:t>
      </w:r>
      <w:r>
        <w:tab/>
      </w:r>
      <w:r>
        <w:tab/>
        <w:t>отличаются</w:t>
      </w:r>
      <w:r>
        <w:tab/>
        <w:t>бедностью,</w:t>
      </w:r>
      <w:r>
        <w:tab/>
        <w:t>угловатостью,</w:t>
      </w:r>
      <w:r>
        <w:tab/>
      </w:r>
      <w:r>
        <w:tab/>
        <w:t>недостаточной</w:t>
      </w:r>
      <w:r>
        <w:rPr>
          <w:spacing w:val="-57"/>
        </w:rPr>
        <w:t xml:space="preserve"> </w:t>
      </w:r>
      <w:r>
        <w:t>плавностью.</w:t>
      </w:r>
      <w:r>
        <w:rPr>
          <w:spacing w:val="25"/>
        </w:rPr>
        <w:t xml:space="preserve"> </w:t>
      </w:r>
      <w:r>
        <w:t>Особенно</w:t>
      </w:r>
      <w:r>
        <w:rPr>
          <w:spacing w:val="23"/>
        </w:rPr>
        <w:t xml:space="preserve"> </w:t>
      </w:r>
      <w:r>
        <w:t>слабо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тонкие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точные</w:t>
      </w:r>
      <w:r>
        <w:rPr>
          <w:spacing w:val="31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рук,</w:t>
      </w:r>
      <w:r>
        <w:rPr>
          <w:spacing w:val="2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манипуляции, жестикуляция</w:t>
      </w:r>
      <w:r>
        <w:rPr>
          <w:spacing w:val="-3"/>
        </w:rPr>
        <w:t xml:space="preserve"> </w:t>
      </w:r>
      <w:r>
        <w:t>и мимика.</w:t>
      </w:r>
    </w:p>
    <w:p w:rsidR="00BA5A13" w:rsidRDefault="00DE1DC6">
      <w:pPr>
        <w:pStyle w:val="a3"/>
        <w:spacing w:before="1"/>
        <w:ind w:left="1033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способностей:</w:t>
      </w:r>
    </w:p>
    <w:p w:rsidR="00BA5A13" w:rsidRDefault="00DE1DC6">
      <w:pPr>
        <w:pStyle w:val="a4"/>
        <w:numPr>
          <w:ilvl w:val="0"/>
          <w:numId w:val="8"/>
        </w:numPr>
        <w:tabs>
          <w:tab w:val="left" w:pos="1374"/>
        </w:tabs>
        <w:spacing w:before="6" w:line="235" w:lineRule="auto"/>
        <w:ind w:right="389" w:firstLine="705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равновесия;</w:t>
      </w:r>
    </w:p>
    <w:p w:rsidR="00BA5A13" w:rsidRDefault="00DE1DC6">
      <w:pPr>
        <w:pStyle w:val="a4"/>
        <w:numPr>
          <w:ilvl w:val="0"/>
          <w:numId w:val="8"/>
        </w:numPr>
        <w:tabs>
          <w:tab w:val="left" w:pos="1353"/>
        </w:tabs>
        <w:spacing w:before="5" w:line="317" w:lineRule="exact"/>
        <w:ind w:left="1352" w:hanging="323"/>
        <w:jc w:val="both"/>
        <w:rPr>
          <w:sz w:val="24"/>
        </w:rPr>
      </w:pPr>
      <w:r>
        <w:rPr>
          <w:sz w:val="24"/>
        </w:rPr>
        <w:t>отставание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</w:t>
      </w:r>
    </w:p>
    <w:p w:rsidR="00BA5A13" w:rsidRDefault="00DE1DC6">
      <w:pPr>
        <w:pStyle w:val="a4"/>
        <w:numPr>
          <w:ilvl w:val="0"/>
          <w:numId w:val="7"/>
        </w:numPr>
        <w:tabs>
          <w:tab w:val="left" w:pos="326"/>
        </w:tabs>
        <w:spacing w:line="237" w:lineRule="auto"/>
        <w:ind w:right="385"/>
        <w:jc w:val="both"/>
        <w:rPr>
          <w:sz w:val="24"/>
        </w:rPr>
      </w:pPr>
      <w:proofErr w:type="gramStart"/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15-30%;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 движений рук, н</w:t>
      </w:r>
      <w:r>
        <w:rPr>
          <w:sz w:val="24"/>
        </w:rPr>
        <w:t>ог, скорости одиночного движения на 10- 15%; выносливости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20-40%;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15-30%;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 на</w:t>
      </w:r>
      <w:r>
        <w:rPr>
          <w:spacing w:val="-1"/>
          <w:sz w:val="24"/>
        </w:rPr>
        <w:t xml:space="preserve"> </w:t>
      </w:r>
      <w:r>
        <w:rPr>
          <w:sz w:val="24"/>
        </w:rPr>
        <w:t>10-20%.</w:t>
      </w:r>
    </w:p>
    <w:p w:rsidR="00BA5A13" w:rsidRDefault="00DE1DC6">
      <w:pPr>
        <w:pStyle w:val="a3"/>
        <w:spacing w:before="4"/>
        <w:ind w:left="1033"/>
        <w:jc w:val="both"/>
      </w:pPr>
      <w:r>
        <w:t>Нарушения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движений:</w:t>
      </w:r>
    </w:p>
    <w:p w:rsidR="00BA5A13" w:rsidRDefault="00DE1DC6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BA5A13" w:rsidRDefault="00DE1DC6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грубые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усилий;</w:t>
      </w:r>
    </w:p>
    <w:p w:rsidR="00BA5A13" w:rsidRDefault="00DE1DC6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движений;</w:t>
      </w:r>
    </w:p>
    <w:p w:rsidR="00BA5A13" w:rsidRDefault="00DE1DC6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излишняя</w:t>
      </w:r>
      <w:r>
        <w:rPr>
          <w:spacing w:val="-7"/>
          <w:sz w:val="24"/>
        </w:rPr>
        <w:t xml:space="preserve"> </w:t>
      </w:r>
      <w:r>
        <w:rPr>
          <w:sz w:val="24"/>
        </w:rPr>
        <w:t>скованность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напряженность;</w:t>
      </w:r>
    </w:p>
    <w:p w:rsidR="00BA5A13" w:rsidRDefault="00DE1DC6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7"/>
          <w:sz w:val="24"/>
        </w:rPr>
        <w:t xml:space="preserve"> </w:t>
      </w:r>
      <w:r>
        <w:rPr>
          <w:sz w:val="24"/>
        </w:rPr>
        <w:t>беге,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метаниях.</w:t>
      </w:r>
    </w:p>
    <w:p w:rsidR="00BA5A13" w:rsidRDefault="00DE1DC6">
      <w:pPr>
        <w:pStyle w:val="a3"/>
        <w:ind w:left="325" w:right="384" w:firstLine="705"/>
        <w:jc w:val="both"/>
      </w:pPr>
      <w:proofErr w:type="gramStart"/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нарушениями обусловлены, прежде всего, недостатками высших уровне</w:t>
      </w:r>
      <w:r>
        <w:t>й регуляции.</w:t>
      </w:r>
      <w:proofErr w:type="gramEnd"/>
      <w:r>
        <w:t xml:space="preserve"> Это</w:t>
      </w:r>
      <w:r>
        <w:rPr>
          <w:spacing w:val="1"/>
        </w:rPr>
        <w:t xml:space="preserve"> </w:t>
      </w:r>
      <w:r>
        <w:t>порождает низкую эффективность операционных процессов всех видов деятельности 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косности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при выполнении или изменении движений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инструкции.</w:t>
      </w:r>
    </w:p>
    <w:p w:rsidR="00BA5A13" w:rsidRDefault="00DE1DC6">
      <w:pPr>
        <w:pStyle w:val="a3"/>
        <w:ind w:left="325" w:right="384" w:firstLine="705"/>
        <w:jc w:val="both"/>
      </w:pP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 xml:space="preserve">степень приспособления к физической </w:t>
      </w:r>
      <w:r>
        <w:t>нагрузке зависят не только от поражения ЦНС, но 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гипокинезии.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ослабляется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малотренированного сердца. Гипокинезия часто приводит к избыточному весу, а иногда к</w:t>
      </w:r>
      <w:r>
        <w:rPr>
          <w:spacing w:val="1"/>
        </w:rPr>
        <w:t xml:space="preserve"> </w:t>
      </w:r>
      <w:r>
        <w:t>ожирению,</w:t>
      </w:r>
      <w:r>
        <w:rPr>
          <w:spacing w:val="-1"/>
        </w:rPr>
        <w:t xml:space="preserve"> </w:t>
      </w:r>
      <w:r>
        <w:t>что еще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 xml:space="preserve">снижает </w:t>
      </w:r>
      <w:proofErr w:type="spellStart"/>
      <w:r>
        <w:t>двигательнуюактивность</w:t>
      </w:r>
      <w:proofErr w:type="spellEnd"/>
      <w:r>
        <w:t>.</w:t>
      </w:r>
    </w:p>
    <w:p w:rsidR="00BA5A13" w:rsidRDefault="00DE1DC6">
      <w:pPr>
        <w:pStyle w:val="a3"/>
        <w:ind w:left="325" w:right="387" w:firstLine="705"/>
        <w:jc w:val="both"/>
      </w:pPr>
      <w:proofErr w:type="gramStart"/>
      <w:r>
        <w:t>М.С.</w:t>
      </w:r>
      <w:r>
        <w:rPr>
          <w:spacing w:val="1"/>
        </w:rPr>
        <w:t xml:space="preserve"> </w:t>
      </w:r>
      <w:r>
        <w:t>Певзнер</w:t>
      </w:r>
      <w:r>
        <w:rPr>
          <w:spacing w:val="1"/>
        </w:rPr>
        <w:t xml:space="preserve"> </w:t>
      </w:r>
      <w:r>
        <w:t>(1989),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proofErr w:type="spellStart"/>
      <w:r>
        <w:t>Забрамная</w:t>
      </w:r>
      <w:proofErr w:type="spellEnd"/>
      <w:r>
        <w:rPr>
          <w:spacing w:val="1"/>
        </w:rPr>
        <w:t xml:space="preserve"> </w:t>
      </w:r>
      <w:r>
        <w:t>(1995),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proofErr w:type="spellStart"/>
      <w:r>
        <w:t>Мастюкова</w:t>
      </w:r>
      <w:proofErr w:type="spellEnd"/>
      <w:r>
        <w:rPr>
          <w:spacing w:val="1"/>
        </w:rPr>
        <w:t xml:space="preserve"> </w:t>
      </w:r>
      <w:r>
        <w:t>(1997)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характерные для умственно отсталых школьников быстрое истощение нервной системы,</w:t>
      </w:r>
      <w:r>
        <w:rPr>
          <w:spacing w:val="1"/>
        </w:rPr>
        <w:t xml:space="preserve"> </w:t>
      </w:r>
      <w:r>
        <w:t>особенно при монотонной работе, нарастающее утомление, снижение работоспособности,</w:t>
      </w:r>
      <w:r>
        <w:rPr>
          <w:spacing w:val="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сердечно-сосудистой</w:t>
      </w:r>
      <w:proofErr w:type="spell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внутренних органов, зрения, слуха, врожденные структурные аномалии зубов и прикуса,</w:t>
      </w:r>
      <w:r>
        <w:rPr>
          <w:spacing w:val="1"/>
        </w:rPr>
        <w:t xml:space="preserve"> </w:t>
      </w:r>
      <w:r>
        <w:t>готическое небо, врожденный вывих бедра, а</w:t>
      </w:r>
      <w:proofErr w:type="gramEnd"/>
      <w:r>
        <w:t xml:space="preserve"> т</w:t>
      </w:r>
      <w:r>
        <w:t>акже множественные сочетанные дефекты</w:t>
      </w:r>
      <w:r>
        <w:rPr>
          <w:spacing w:val="1"/>
        </w:rPr>
        <w:t xml:space="preserve"> </w:t>
      </w:r>
      <w:r>
        <w:t>(</w:t>
      </w:r>
      <w:proofErr w:type="spellStart"/>
      <w:r>
        <w:t>Худик</w:t>
      </w:r>
      <w:proofErr w:type="spellEnd"/>
      <w:r>
        <w:t xml:space="preserve"> В.А.,</w:t>
      </w:r>
      <w:r>
        <w:rPr>
          <w:spacing w:val="-1"/>
        </w:rPr>
        <w:t xml:space="preserve"> </w:t>
      </w:r>
      <w:r>
        <w:t>1997).</w:t>
      </w:r>
    </w:p>
    <w:p w:rsidR="00BA5A13" w:rsidRDefault="00DE1DC6">
      <w:pPr>
        <w:pStyle w:val="a3"/>
        <w:ind w:left="325" w:right="386" w:firstLine="705"/>
        <w:jc w:val="both"/>
      </w:pPr>
      <w:r>
        <w:t>Среди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опорно-двигательном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(сколиозы,</w:t>
      </w:r>
      <w:r>
        <w:rPr>
          <w:spacing w:val="1"/>
        </w:rPr>
        <w:t xml:space="preserve"> </w:t>
      </w:r>
      <w:proofErr w:type="spellStart"/>
      <w:r>
        <w:t>киф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сколиозы,</w:t>
      </w:r>
      <w:r>
        <w:rPr>
          <w:spacing w:val="1"/>
        </w:rPr>
        <w:t xml:space="preserve"> </w:t>
      </w:r>
      <w:r>
        <w:t>кифозы,</w:t>
      </w:r>
      <w:r>
        <w:rPr>
          <w:spacing w:val="1"/>
        </w:rPr>
        <w:t xml:space="preserve"> </w:t>
      </w:r>
      <w:r>
        <w:t>лордозы),</w:t>
      </w:r>
      <w:r>
        <w:rPr>
          <w:spacing w:val="1"/>
        </w:rPr>
        <w:t xml:space="preserve"> </w:t>
      </w:r>
      <w:r>
        <w:t>диспропорции</w:t>
      </w:r>
      <w:r>
        <w:rPr>
          <w:spacing w:val="7"/>
        </w:rPr>
        <w:t xml:space="preserve"> </w:t>
      </w:r>
      <w:r>
        <w:t>телосложения,</w:t>
      </w:r>
      <w:r>
        <w:rPr>
          <w:spacing w:val="7"/>
        </w:rPr>
        <w:t xml:space="preserve"> </w:t>
      </w:r>
      <w:r>
        <w:t>функциональная</w:t>
      </w:r>
      <w:r>
        <w:rPr>
          <w:spacing w:val="12"/>
        </w:rPr>
        <w:t xml:space="preserve"> </w:t>
      </w:r>
      <w:r>
        <w:t>недостаточность</w:t>
      </w:r>
      <w:r>
        <w:rPr>
          <w:spacing w:val="9"/>
        </w:rPr>
        <w:t xml:space="preserve"> </w:t>
      </w:r>
      <w:r>
        <w:t>брюшного</w:t>
      </w:r>
      <w:r>
        <w:rPr>
          <w:spacing w:val="8"/>
        </w:rPr>
        <w:t xml:space="preserve"> </w:t>
      </w:r>
      <w:r>
        <w:t>пресса,</w:t>
      </w:r>
      <w:r>
        <w:rPr>
          <w:spacing w:val="10"/>
        </w:rPr>
        <w:t xml:space="preserve"> </w:t>
      </w:r>
      <w:r>
        <w:t>парезы,</w:t>
      </w:r>
    </w:p>
    <w:p w:rsidR="00BA5A13" w:rsidRDefault="00BA5A13">
      <w:pPr>
        <w:jc w:val="both"/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325" w:right="391"/>
        <w:jc w:val="both"/>
      </w:pPr>
      <w:r>
        <w:lastRenderedPageBreak/>
        <w:t>кривошея.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proofErr w:type="spellStart"/>
      <w:r>
        <w:t>диспластические</w:t>
      </w:r>
      <w:proofErr w:type="spellEnd"/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BA5A13" w:rsidRDefault="00DE1DC6">
      <w:pPr>
        <w:pStyle w:val="a3"/>
        <w:ind w:left="325" w:right="383" w:firstLine="705"/>
        <w:jc w:val="both"/>
      </w:pPr>
      <w:proofErr w:type="gramStart"/>
      <w:r>
        <w:t>Поскольку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</w:t>
      </w:r>
      <w:r>
        <w:t>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дифференцированно: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группы.</w:t>
      </w:r>
      <w:proofErr w:type="gramEnd"/>
    </w:p>
    <w:p w:rsidR="00BA5A13" w:rsidRDefault="00DE1DC6">
      <w:pPr>
        <w:pStyle w:val="a4"/>
        <w:numPr>
          <w:ilvl w:val="0"/>
          <w:numId w:val="6"/>
        </w:numPr>
        <w:tabs>
          <w:tab w:val="left" w:pos="1266"/>
        </w:tabs>
        <w:spacing w:before="4" w:line="237" w:lineRule="auto"/>
        <w:ind w:right="388" w:firstLine="705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минимальный уровень </w:t>
      </w:r>
      <w:r>
        <w:rPr>
          <w:sz w:val="24"/>
        </w:rPr>
        <w:t>планируемых результатов АООП. У них наблюдается недостаточная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четкость основных движений, неловкая походка, слабая регуляция мышечных усилий.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  <w:proofErr w:type="gramEnd"/>
    </w:p>
    <w:p w:rsidR="00BA5A13" w:rsidRDefault="00DE1DC6">
      <w:pPr>
        <w:pStyle w:val="a3"/>
        <w:spacing w:before="6"/>
        <w:ind w:left="325" w:right="390" w:firstLine="705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 отмечаются трудности самостоятельного выполнения двигательных упражнений.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снижен.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выполнять основные движе</w:t>
      </w:r>
      <w:r>
        <w:t>ния по показу и объяснению и нуждаются в дополнительной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(пооперационной)</w:t>
      </w:r>
      <w:r>
        <w:rPr>
          <w:spacing w:val="-4"/>
        </w:rPr>
        <w:t xml:space="preserve"> </w:t>
      </w:r>
      <w:r>
        <w:t>инструкции.</w:t>
      </w:r>
    </w:p>
    <w:p w:rsidR="00BA5A13" w:rsidRDefault="00DE1DC6">
      <w:pPr>
        <w:pStyle w:val="a3"/>
        <w:spacing w:before="1"/>
        <w:ind w:left="325" w:right="387" w:firstLine="705"/>
        <w:jc w:val="both"/>
      </w:pPr>
      <w:proofErr w:type="gramStart"/>
      <w:r>
        <w:t>Обучающиеся данной группы в большинстве своем имеют низкий соматический</w:t>
      </w:r>
      <w:r>
        <w:rPr>
          <w:spacing w:val="1"/>
        </w:rPr>
        <w:t xml:space="preserve"> </w:t>
      </w:r>
      <w:r>
        <w:t>статус, слабое физическое развитие.</w:t>
      </w:r>
      <w:proofErr w:type="gramEnd"/>
      <w:r>
        <w:t xml:space="preserve"> Испытывая дефицит двигательной активности, они</w:t>
      </w:r>
      <w:r>
        <w:rPr>
          <w:spacing w:val="1"/>
        </w:rPr>
        <w:t xml:space="preserve"> </w:t>
      </w:r>
      <w:r>
        <w:t xml:space="preserve">имеют </w:t>
      </w:r>
      <w:r>
        <w:t xml:space="preserve">по сравнению с </w:t>
      </w:r>
      <w:proofErr w:type="gramStart"/>
      <w:r>
        <w:t>обучающимися</w:t>
      </w:r>
      <w:proofErr w:type="gramEnd"/>
      <w:r>
        <w:t xml:space="preserve"> с достаточным уровнем освоения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сниженные показатели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 особенно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:rsidR="00BA5A13" w:rsidRDefault="00DE1DC6">
      <w:pPr>
        <w:pStyle w:val="a3"/>
        <w:ind w:left="325" w:right="387" w:firstLine="705"/>
        <w:jc w:val="both"/>
      </w:pPr>
      <w:r>
        <w:t>В</w:t>
      </w:r>
      <w:r>
        <w:rPr>
          <w:spacing w:val="10"/>
        </w:rPr>
        <w:t xml:space="preserve"> </w:t>
      </w:r>
      <w:r>
        <w:t>группу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минимальным</w:t>
      </w:r>
      <w:r>
        <w:rPr>
          <w:spacing w:val="15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>учащиеся</w:t>
      </w:r>
      <w:r>
        <w:rPr>
          <w:spacing w:val="-58"/>
        </w:rPr>
        <w:t xml:space="preserve"> </w:t>
      </w:r>
      <w:r>
        <w:t>с лёгкой умственной отсталостью с сопутствующими заболеваниями или осложнённым</w:t>
      </w:r>
      <w:r>
        <w:rPr>
          <w:spacing w:val="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(нарушениями</w:t>
      </w:r>
      <w:r>
        <w:rPr>
          <w:spacing w:val="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костно-мышечной системы).</w:t>
      </w:r>
    </w:p>
    <w:p w:rsidR="00BA5A13" w:rsidRDefault="00DE1DC6">
      <w:pPr>
        <w:pStyle w:val="a4"/>
        <w:numPr>
          <w:ilvl w:val="0"/>
          <w:numId w:val="6"/>
        </w:numPr>
        <w:tabs>
          <w:tab w:val="left" w:pos="1266"/>
        </w:tabs>
        <w:spacing w:before="1" w:line="317" w:lineRule="exact"/>
        <w:ind w:left="1266"/>
        <w:jc w:val="both"/>
        <w:rPr>
          <w:sz w:val="24"/>
        </w:rPr>
      </w:pPr>
      <w:r>
        <w:rPr>
          <w:b/>
          <w:sz w:val="24"/>
        </w:rPr>
        <w:t>группа:</w:t>
      </w:r>
      <w:r>
        <w:rPr>
          <w:b/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5"/>
          <w:sz w:val="24"/>
        </w:rPr>
        <w:t xml:space="preserve"> </w:t>
      </w:r>
      <w:r>
        <w:rPr>
          <w:sz w:val="24"/>
        </w:rPr>
        <w:t>освоить</w:t>
      </w:r>
    </w:p>
    <w:p w:rsidR="00BA5A13" w:rsidRDefault="00DE1DC6">
      <w:pPr>
        <w:spacing w:line="271" w:lineRule="exact"/>
        <w:ind w:left="325"/>
        <w:jc w:val="both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АООП.</w:t>
      </w:r>
    </w:p>
    <w:p w:rsidR="00BA5A13" w:rsidRDefault="00DE1DC6">
      <w:pPr>
        <w:pStyle w:val="a3"/>
        <w:tabs>
          <w:tab w:val="left" w:pos="2260"/>
          <w:tab w:val="left" w:pos="3001"/>
          <w:tab w:val="left" w:pos="4984"/>
          <w:tab w:val="left" w:pos="6475"/>
          <w:tab w:val="left" w:pos="8720"/>
        </w:tabs>
        <w:ind w:left="222" w:right="828" w:firstLine="959"/>
        <w:jc w:val="both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действуют последовательно по показу и объяснению педагога.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минимальным уровнем освоения планируемых</w:t>
      </w:r>
      <w:r>
        <w:rPr>
          <w:spacing w:val="1"/>
        </w:rPr>
        <w:t xml:space="preserve"> </w:t>
      </w:r>
      <w:r>
        <w:t>результатов АООП</w:t>
      </w:r>
      <w:r>
        <w:rPr>
          <w:spacing w:val="1"/>
        </w:rPr>
        <w:t xml:space="preserve"> </w:t>
      </w:r>
      <w:r>
        <w:t>обучающиеся</w:t>
      </w:r>
      <w:r>
        <w:tab/>
        <w:t>с</w:t>
      </w:r>
      <w:r>
        <w:tab/>
        <w:t>достаточным</w:t>
      </w:r>
      <w:r>
        <w:tab/>
        <w:t>уровнем</w:t>
      </w:r>
      <w:r>
        <w:tab/>
        <w:t>демонстрируют</w:t>
      </w:r>
      <w:r>
        <w:tab/>
        <w:t>более</w:t>
      </w:r>
      <w:r>
        <w:rPr>
          <w:spacing w:val="-58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57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</w:p>
    <w:p w:rsidR="00BA5A13" w:rsidRDefault="00DE1DC6">
      <w:pPr>
        <w:pStyle w:val="a3"/>
        <w:spacing w:before="1"/>
        <w:ind w:left="222" w:right="829"/>
        <w:jc w:val="both"/>
      </w:pPr>
      <w:r>
        <w:t>Организация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т</w:t>
      </w:r>
      <w:r>
        <w:t>ребует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Поэтому 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основная, подготовительная и специальная. Специальная медицинская группа 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proofErr w:type="gramStart"/>
      <w:r>
        <w:rPr>
          <w:spacing w:val="-9"/>
        </w:rPr>
        <w:t xml:space="preserve"> </w:t>
      </w:r>
      <w:r>
        <w:t>А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Б.</w:t>
      </w:r>
    </w:p>
    <w:p w:rsidR="00BA5A13" w:rsidRDefault="00BA5A13">
      <w:pPr>
        <w:pStyle w:val="a3"/>
        <w:rPr>
          <w:sz w:val="20"/>
        </w:rPr>
      </w:pPr>
    </w:p>
    <w:p w:rsidR="00BA5A13" w:rsidRDefault="00BA5A13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BA5A13">
        <w:trPr>
          <w:trHeight w:val="695"/>
        </w:trPr>
        <w:tc>
          <w:tcPr>
            <w:tcW w:w="2696" w:type="dxa"/>
          </w:tcPr>
          <w:p w:rsidR="00BA5A13" w:rsidRDefault="00DE1DC6">
            <w:pPr>
              <w:pStyle w:val="TableParagraph"/>
              <w:ind w:left="318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6662" w:type="dxa"/>
          </w:tcPr>
          <w:p w:rsidR="00BA5A13" w:rsidRDefault="00DE1D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BA5A13">
        <w:trPr>
          <w:trHeight w:val="1931"/>
        </w:trPr>
        <w:tc>
          <w:tcPr>
            <w:tcW w:w="2696" w:type="dxa"/>
          </w:tcPr>
          <w:p w:rsidR="00BA5A13" w:rsidRDefault="00DE1D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6662" w:type="dxa"/>
          </w:tcPr>
          <w:p w:rsidR="00BA5A13" w:rsidRDefault="00DE1DC6">
            <w:pPr>
              <w:pStyle w:val="TableParagraph"/>
              <w:tabs>
                <w:tab w:val="left" w:pos="2038"/>
                <w:tab w:val="left" w:pos="4638"/>
                <w:tab w:val="left" w:pos="6295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 ней относятся: обучающиеся без отклонений в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z w:val="24"/>
              </w:rPr>
              <w:tab/>
              <w:t>подготовленность;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функциональными)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отклонениями,</w:t>
            </w:r>
          </w:p>
          <w:p w:rsidR="00BA5A13" w:rsidRDefault="00DE1DC6">
            <w:pPr>
              <w:pStyle w:val="TableParagraph"/>
              <w:spacing w:line="270" w:lineRule="atLeast"/>
              <w:ind w:right="2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proofErr w:type="gramEnd"/>
          </w:p>
        </w:tc>
      </w:tr>
    </w:tbl>
    <w:p w:rsidR="00BA5A13" w:rsidRDefault="00BA5A13">
      <w:pPr>
        <w:spacing w:line="270" w:lineRule="atLeast"/>
        <w:jc w:val="both"/>
        <w:rPr>
          <w:sz w:val="24"/>
        </w:rPr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BA5A13">
        <w:trPr>
          <w:trHeight w:val="1655"/>
        </w:trPr>
        <w:tc>
          <w:tcPr>
            <w:tcW w:w="2696" w:type="dxa"/>
          </w:tcPr>
          <w:p w:rsidR="00BA5A13" w:rsidRDefault="00DE1D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Подготовительная</w:t>
            </w:r>
          </w:p>
        </w:tc>
        <w:tc>
          <w:tcPr>
            <w:tcW w:w="6662" w:type="dxa"/>
          </w:tcPr>
          <w:p w:rsidR="00BA5A13" w:rsidRDefault="00DE1DC6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физически слабо подготовленные; входящие 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стойкой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клинико-лабораторной</w:t>
            </w:r>
          </w:p>
          <w:p w:rsidR="00BA5A13" w:rsidRDefault="00DE1DC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ремиссии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A5A13">
        <w:trPr>
          <w:trHeight w:val="2207"/>
        </w:trPr>
        <w:tc>
          <w:tcPr>
            <w:tcW w:w="2696" w:type="dxa"/>
          </w:tcPr>
          <w:p w:rsidR="00BA5A13" w:rsidRDefault="00DE1DC6">
            <w:pPr>
              <w:pStyle w:val="TableParagraph"/>
              <w:ind w:left="107" w:right="12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662" w:type="dxa"/>
          </w:tcPr>
          <w:p w:rsidR="00BA5A13" w:rsidRDefault="00DE1DC6">
            <w:pPr>
              <w:pStyle w:val="TableParagraph"/>
              <w:ind w:right="2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(хронические заболевания, врожденные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стадии компенсации) или временного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z w:val="24"/>
              </w:rPr>
              <w:t>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proofErr w:type="gramEnd"/>
          </w:p>
        </w:tc>
      </w:tr>
      <w:tr w:rsidR="00BA5A13">
        <w:trPr>
          <w:trHeight w:val="1932"/>
        </w:trPr>
        <w:tc>
          <w:tcPr>
            <w:tcW w:w="2696" w:type="dxa"/>
          </w:tcPr>
          <w:p w:rsidR="00BA5A13" w:rsidRDefault="00DE1DC6">
            <w:pPr>
              <w:pStyle w:val="TableParagraph"/>
              <w:ind w:left="107" w:right="12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662" w:type="dxa"/>
          </w:tcPr>
          <w:p w:rsidR="00BA5A13" w:rsidRDefault="00DE1DC6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субкомпенсации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BA5A13" w:rsidRDefault="00BA5A13">
      <w:pPr>
        <w:pStyle w:val="a3"/>
        <w:rPr>
          <w:sz w:val="20"/>
        </w:rPr>
      </w:pPr>
    </w:p>
    <w:p w:rsidR="00BA5A13" w:rsidRDefault="00BA5A13">
      <w:pPr>
        <w:pStyle w:val="a3"/>
        <w:spacing w:before="4"/>
        <w:rPr>
          <w:sz w:val="20"/>
        </w:rPr>
      </w:pPr>
    </w:p>
    <w:p w:rsidR="00BA5A13" w:rsidRDefault="00DE1DC6">
      <w:pPr>
        <w:pStyle w:val="Heading1"/>
        <w:numPr>
          <w:ilvl w:val="1"/>
          <w:numId w:val="9"/>
        </w:numPr>
        <w:tabs>
          <w:tab w:val="left" w:pos="643"/>
        </w:tabs>
        <w:spacing w:before="90" w:line="274" w:lineRule="exact"/>
        <w:ind w:hanging="42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A5A13" w:rsidRDefault="00DE1DC6">
      <w:pPr>
        <w:pStyle w:val="a3"/>
        <w:ind w:left="222" w:right="267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«Ритмика» 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1час</w:t>
      </w:r>
      <w:r>
        <w:rPr>
          <w:spacing w:val="-2"/>
        </w:rPr>
        <w:t xml:space="preserve"> </w:t>
      </w:r>
      <w:r>
        <w:t>в неделю (34</w:t>
      </w:r>
      <w:r>
        <w:rPr>
          <w:spacing w:val="-1"/>
        </w:rPr>
        <w:t xml:space="preserve"> </w:t>
      </w:r>
      <w:r>
        <w:t>ч/в</w:t>
      </w:r>
      <w:r>
        <w:rPr>
          <w:spacing w:val="-1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BA5A13" w:rsidRDefault="00BA5A13">
      <w:pPr>
        <w:pStyle w:val="a3"/>
        <w:spacing w:before="3"/>
      </w:pPr>
    </w:p>
    <w:p w:rsidR="00BA5A13" w:rsidRDefault="00DE1DC6">
      <w:pPr>
        <w:pStyle w:val="Heading1"/>
        <w:numPr>
          <w:ilvl w:val="0"/>
          <w:numId w:val="11"/>
        </w:numPr>
        <w:tabs>
          <w:tab w:val="left" w:pos="2834"/>
        </w:tabs>
        <w:ind w:left="2833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A5A13" w:rsidRDefault="00BA5A13">
      <w:pPr>
        <w:pStyle w:val="a3"/>
        <w:spacing w:before="2"/>
        <w:rPr>
          <w:b/>
        </w:rPr>
      </w:pPr>
    </w:p>
    <w:p w:rsidR="00BA5A13" w:rsidRDefault="00DE1DC6">
      <w:pPr>
        <w:spacing w:line="237" w:lineRule="auto"/>
        <w:ind w:left="282" w:right="3290" w:hanging="60"/>
        <w:rPr>
          <w:sz w:val="24"/>
        </w:rPr>
      </w:pPr>
      <w:r>
        <w:rPr>
          <w:b/>
          <w:sz w:val="24"/>
        </w:rPr>
        <w:t>2.1. Краткая характеристика содержания учебного предмета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</w:t>
      </w:r>
      <w:proofErr w:type="gramEnd"/>
      <w:r>
        <w:rPr>
          <w:b/>
          <w:sz w:val="24"/>
        </w:rPr>
        <w:t>адел 1. Упражнения на ориентировку в пространстве.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BA5A13" w:rsidRDefault="00DE1DC6">
      <w:pPr>
        <w:pStyle w:val="a3"/>
        <w:spacing w:before="2"/>
        <w:ind w:left="282" w:right="6865"/>
      </w:pPr>
      <w:r>
        <w:t>Ходьба и бег по ориентирам.</w:t>
      </w:r>
      <w:r>
        <w:rPr>
          <w:spacing w:val="-5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перестроение.</w:t>
      </w:r>
    </w:p>
    <w:p w:rsidR="00BA5A13" w:rsidRDefault="00DE1DC6">
      <w:pPr>
        <w:pStyle w:val="a3"/>
        <w:ind w:left="282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круга.</w:t>
      </w:r>
    </w:p>
    <w:p w:rsidR="00BA5A13" w:rsidRDefault="00DE1DC6">
      <w:pPr>
        <w:pStyle w:val="Heading1"/>
        <w:ind w:left="282"/>
      </w:pPr>
      <w:r>
        <w:t>Раздел</w:t>
      </w:r>
      <w:r>
        <w:rPr>
          <w:spacing w:val="-5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Ритмико-гимнастические</w:t>
      </w:r>
      <w:r>
        <w:rPr>
          <w:spacing w:val="-5"/>
        </w:rPr>
        <w:t xml:space="preserve"> </w:t>
      </w:r>
      <w:r>
        <w:t>упражнения.</w:t>
      </w:r>
    </w:p>
    <w:p w:rsidR="00BA5A13" w:rsidRDefault="00DE1DC6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proofErr w:type="spellStart"/>
      <w:r>
        <w:rPr>
          <w:sz w:val="24"/>
        </w:rPr>
        <w:t>Общеразвивающие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упражнения.</w:t>
      </w:r>
    </w:p>
    <w:p w:rsidR="00BA5A13" w:rsidRDefault="00DE1DC6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BA5A13" w:rsidRDefault="00DE1DC6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мышц.</w:t>
      </w:r>
    </w:p>
    <w:p w:rsidR="00BA5A13" w:rsidRDefault="00DE1DC6">
      <w:pPr>
        <w:pStyle w:val="Heading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BA5A13" w:rsidRDefault="00DE1DC6">
      <w:pPr>
        <w:pStyle w:val="a4"/>
        <w:numPr>
          <w:ilvl w:val="1"/>
          <w:numId w:val="4"/>
        </w:numPr>
        <w:tabs>
          <w:tab w:val="left" w:pos="643"/>
        </w:tabs>
        <w:spacing w:line="274" w:lineRule="exact"/>
        <w:ind w:hanging="421"/>
        <w:rPr>
          <w:sz w:val="24"/>
        </w:rPr>
      </w:pPr>
      <w:proofErr w:type="gramStart"/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BA5A13" w:rsidRDefault="00DE1DC6">
      <w:pPr>
        <w:pStyle w:val="a4"/>
        <w:numPr>
          <w:ilvl w:val="1"/>
          <w:numId w:val="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z w:val="24"/>
        </w:rPr>
        <w:t>ы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образов).</w:t>
      </w:r>
    </w:p>
    <w:p w:rsidR="00BA5A13" w:rsidRDefault="00DE1DC6">
      <w:pPr>
        <w:pStyle w:val="a4"/>
        <w:numPr>
          <w:ilvl w:val="1"/>
          <w:numId w:val="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предметами.</w:t>
      </w:r>
    </w:p>
    <w:p w:rsidR="00BA5A13" w:rsidRDefault="00DE1DC6">
      <w:pPr>
        <w:pStyle w:val="Heading1"/>
        <w:spacing w:before="5" w:line="274" w:lineRule="exact"/>
      </w:pPr>
      <w:r>
        <w:t>Раздел</w:t>
      </w:r>
      <w:r>
        <w:rPr>
          <w:spacing w:val="-4"/>
        </w:rPr>
        <w:t xml:space="preserve"> </w:t>
      </w:r>
      <w:r>
        <w:t>4. Азбука</w:t>
      </w:r>
      <w:r>
        <w:rPr>
          <w:spacing w:val="-2"/>
        </w:rPr>
        <w:t xml:space="preserve"> </w:t>
      </w:r>
      <w:r>
        <w:t>хореографии</w:t>
      </w:r>
    </w:p>
    <w:p w:rsidR="00BA5A13" w:rsidRDefault="00DE1DC6">
      <w:pPr>
        <w:pStyle w:val="a3"/>
        <w:spacing w:line="274" w:lineRule="exact"/>
        <w:ind w:left="222"/>
      </w:pPr>
      <w:r>
        <w:t>4.1.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2"/>
        </w:rPr>
        <w:t xml:space="preserve"> </w:t>
      </w:r>
      <w:r>
        <w:t>движениями.</w:t>
      </w:r>
    </w:p>
    <w:p w:rsidR="00BA5A13" w:rsidRDefault="00BA5A13">
      <w:pPr>
        <w:pStyle w:val="a3"/>
        <w:rPr>
          <w:sz w:val="20"/>
        </w:rPr>
      </w:pPr>
    </w:p>
    <w:p w:rsidR="00BA5A13" w:rsidRDefault="00BA5A13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2729"/>
        <w:gridCol w:w="991"/>
        <w:gridCol w:w="4964"/>
      </w:tblGrid>
      <w:tr w:rsidR="00BA5A13">
        <w:trPr>
          <w:trHeight w:val="553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6" w:lineRule="exact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6" w:lineRule="exact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tabs>
                <w:tab w:val="left" w:pos="2169"/>
                <w:tab w:val="left" w:pos="4213"/>
              </w:tabs>
              <w:spacing w:line="276" w:lineRule="exact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A5A13">
        <w:trPr>
          <w:trHeight w:val="1103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2" w:lineRule="exact"/>
              <w:ind w:left="20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tabs>
                <w:tab w:val="left" w:pos="238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5A13" w:rsidRDefault="00DE1DC6">
            <w:pPr>
              <w:pStyle w:val="TableParagraph"/>
              <w:tabs>
                <w:tab w:val="left" w:pos="2506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правильное исходное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 педагога. 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бегают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подниманием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  <w:p w:rsidR="00BA5A13" w:rsidRDefault="00DE1D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Перестраиваются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</w:tbl>
    <w:p w:rsidR="00BA5A13" w:rsidRDefault="00BA5A13">
      <w:pPr>
        <w:spacing w:line="264" w:lineRule="exact"/>
        <w:jc w:val="both"/>
        <w:rPr>
          <w:sz w:val="24"/>
        </w:rPr>
        <w:sectPr w:rsidR="00BA5A13">
          <w:pgSz w:w="11920" w:h="16850"/>
          <w:pgMar w:top="56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2729"/>
        <w:gridCol w:w="991"/>
        <w:gridCol w:w="4964"/>
      </w:tblGrid>
      <w:tr w:rsidR="00BA5A13">
        <w:trPr>
          <w:trHeight w:val="553"/>
        </w:trPr>
        <w:tc>
          <w:tcPr>
            <w:tcW w:w="674" w:type="dxa"/>
          </w:tcPr>
          <w:p w:rsidR="00BA5A13" w:rsidRDefault="00BA5A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9" w:type="dxa"/>
          </w:tcPr>
          <w:p w:rsidR="00BA5A13" w:rsidRDefault="00BA5A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BA5A13" w:rsidRDefault="00BA5A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5A13" w:rsidRDefault="00DE1D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</w:tr>
      <w:tr w:rsidR="00BA5A13">
        <w:trPr>
          <w:trHeight w:val="3311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2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ind w:left="107" w:right="9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tabs>
                <w:tab w:val="left" w:pos="1670"/>
                <w:tab w:val="left" w:pos="364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плечами</w:t>
            </w:r>
            <w:r>
              <w:rPr>
                <w:sz w:val="24"/>
              </w:rPr>
              <w:tab/>
              <w:t>(паровозик).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без предметов и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(мячи, кегли, кубики). Выполняют наклоны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туловища вправо, влево (класть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</w:p>
          <w:p w:rsidR="00BA5A13" w:rsidRDefault="00DE1DC6"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Выставляют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фитнеса.</w:t>
            </w:r>
          </w:p>
        </w:tc>
      </w:tr>
      <w:tr w:rsidR="00BA5A13">
        <w:trPr>
          <w:trHeight w:val="2483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2" w:lineRule="exact"/>
              <w:ind w:left="0"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притопами, хлопками и другими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BA5A13" w:rsidRDefault="00DE1DC6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 игровые образы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  <w:p w:rsidR="00BA5A13" w:rsidRDefault="00DE1DC6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BA5A13">
        <w:trPr>
          <w:trHeight w:val="2207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2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хороводный шаг, шаг на всей ступне,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подбоченившись двумя руками (для девоче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с платочком), приседы, </w:t>
            </w:r>
            <w:proofErr w:type="spellStart"/>
            <w:r>
              <w:rPr>
                <w:sz w:val="24"/>
              </w:rPr>
              <w:t>торпатушки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5A13" w:rsidRDefault="00DE1DC6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BA5A13">
        <w:trPr>
          <w:trHeight w:val="553"/>
        </w:trPr>
        <w:tc>
          <w:tcPr>
            <w:tcW w:w="674" w:type="dxa"/>
          </w:tcPr>
          <w:p w:rsidR="00BA5A13" w:rsidRDefault="00DE1DC6">
            <w:pPr>
              <w:pStyle w:val="TableParagraph"/>
              <w:spacing w:line="274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29" w:type="dxa"/>
          </w:tcPr>
          <w:p w:rsidR="00BA5A13" w:rsidRDefault="00DE1D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BA5A13" w:rsidRDefault="00DE1D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91" w:type="dxa"/>
          </w:tcPr>
          <w:p w:rsidR="00BA5A13" w:rsidRDefault="00DE1DC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4" w:type="dxa"/>
          </w:tcPr>
          <w:p w:rsidR="00BA5A13" w:rsidRDefault="00DE1D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</w:tbl>
    <w:p w:rsidR="00BA5A13" w:rsidRDefault="00BA5A13">
      <w:pPr>
        <w:pStyle w:val="a3"/>
        <w:spacing w:before="4"/>
        <w:rPr>
          <w:sz w:val="16"/>
        </w:rPr>
      </w:pPr>
    </w:p>
    <w:p w:rsidR="00BA5A13" w:rsidRDefault="00DE1DC6">
      <w:pPr>
        <w:pStyle w:val="Heading1"/>
        <w:numPr>
          <w:ilvl w:val="0"/>
          <w:numId w:val="3"/>
        </w:numPr>
        <w:tabs>
          <w:tab w:val="left" w:pos="463"/>
        </w:tabs>
        <w:spacing w:before="90" w:line="274" w:lineRule="exact"/>
        <w:ind w:hanging="241"/>
        <w:jc w:val="both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BA5A13" w:rsidRDefault="00DE1DC6">
      <w:pPr>
        <w:pStyle w:val="a3"/>
        <w:ind w:left="222" w:right="271"/>
        <w:jc w:val="both"/>
      </w:pPr>
      <w:r>
        <w:t>Совершенствование навыков ходьбы и</w:t>
      </w:r>
      <w:r>
        <w:rPr>
          <w:spacing w:val="1"/>
        </w:rPr>
        <w:t xml:space="preserve"> </w:t>
      </w:r>
      <w:r>
        <w:t>бега. Ходьба вдоль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 четкими поворотами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 зала. Построения в шеренгу, колонну, цепочку, круг, пары. Построение в колонну по</w:t>
      </w:r>
      <w:r>
        <w:rPr>
          <w:spacing w:val="1"/>
        </w:rPr>
        <w:t xml:space="preserve"> </w:t>
      </w:r>
      <w:r>
        <w:t>два. Перестроение из колонны парами в колонну по одному. Построение круга из шеренги 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врассыпную.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-2"/>
        </w:rPr>
        <w:t xml:space="preserve"> </w:t>
      </w:r>
      <w:r>
        <w:t>обегать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собирать,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BA5A13" w:rsidRDefault="00DE1DC6">
      <w:pPr>
        <w:pStyle w:val="Heading1"/>
        <w:numPr>
          <w:ilvl w:val="0"/>
          <w:numId w:val="3"/>
        </w:numPr>
        <w:tabs>
          <w:tab w:val="left" w:pos="463"/>
        </w:tabs>
        <w:spacing w:before="3" w:line="274" w:lineRule="exact"/>
        <w:ind w:hanging="241"/>
        <w:jc w:val="both"/>
      </w:pPr>
      <w:r>
        <w:t>Ри</w:t>
      </w:r>
      <w:r>
        <w:t>тмико-гимнастические</w:t>
      </w:r>
      <w:r>
        <w:rPr>
          <w:spacing w:val="-8"/>
        </w:rPr>
        <w:t xml:space="preserve"> </w:t>
      </w:r>
      <w:r>
        <w:t>упражнения</w:t>
      </w:r>
    </w:p>
    <w:p w:rsidR="00BA5A13" w:rsidRDefault="00DE1DC6">
      <w:pPr>
        <w:spacing w:line="274" w:lineRule="exact"/>
        <w:ind w:left="222"/>
        <w:rPr>
          <w:i/>
          <w:sz w:val="24"/>
        </w:rPr>
      </w:pPr>
      <w:proofErr w:type="spellStart"/>
      <w:r>
        <w:rPr>
          <w:i/>
          <w:sz w:val="24"/>
        </w:rPr>
        <w:t>Общеразвивающие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BA5A13" w:rsidRDefault="00DE1DC6">
      <w:pPr>
        <w:pStyle w:val="a3"/>
        <w:ind w:left="222" w:right="1321"/>
      </w:pPr>
      <w:r>
        <w:t>Наклоны, выпрямление и повороты головы, круговые движения плечами.</w:t>
      </w:r>
      <w:r>
        <w:rPr>
          <w:spacing w:val="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направлениях</w:t>
      </w:r>
      <w:r>
        <w:rPr>
          <w:spacing w:val="7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(</w:t>
      </w:r>
      <w:proofErr w:type="spellStart"/>
      <w:r>
        <w:t>флажки</w:t>
      </w:r>
      <w:proofErr w:type="gramStart"/>
      <w:r>
        <w:t>,п</w:t>
      </w:r>
      <w:proofErr w:type="gramEnd"/>
      <w:r>
        <w:t>огремушки</w:t>
      </w:r>
      <w:proofErr w:type="spellEnd"/>
      <w:r>
        <w:t>,</w:t>
      </w:r>
      <w:r>
        <w:rPr>
          <w:spacing w:val="3"/>
        </w:rPr>
        <w:t xml:space="preserve"> </w:t>
      </w:r>
      <w:r>
        <w:t>ленты).</w:t>
      </w:r>
    </w:p>
    <w:p w:rsidR="00BA5A13" w:rsidRDefault="00DE1DC6">
      <w:pPr>
        <w:pStyle w:val="a3"/>
        <w:ind w:left="222"/>
      </w:pPr>
      <w:r>
        <w:t>Наклоны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туловища</w:t>
      </w:r>
      <w:r>
        <w:rPr>
          <w:spacing w:val="-9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(класть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сбоку).</w:t>
      </w:r>
      <w:r>
        <w:rPr>
          <w:spacing w:val="-57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(обруч,</w:t>
      </w:r>
      <w:r>
        <w:rPr>
          <w:spacing w:val="-1"/>
        </w:rPr>
        <w:t xml:space="preserve"> </w:t>
      </w:r>
      <w:r>
        <w:t>палка, флажки, мяч</w:t>
      </w:r>
      <w:proofErr w:type="gramStart"/>
      <w:r>
        <w:rPr>
          <w:spacing w:val="-9"/>
        </w:rPr>
        <w:t xml:space="preserve"> </w:t>
      </w:r>
      <w:r>
        <w:t>)</w:t>
      </w:r>
      <w:proofErr w:type="gramEnd"/>
      <w:r>
        <w:t>.</w:t>
      </w:r>
    </w:p>
    <w:p w:rsidR="00BA5A13" w:rsidRDefault="00DE1DC6">
      <w:pPr>
        <w:pStyle w:val="a3"/>
        <w:ind w:left="222" w:right="1689"/>
        <w:jc w:val="both"/>
      </w:pPr>
      <w:r>
        <w:t xml:space="preserve">Сгибание и разгибание ноги в </w:t>
      </w:r>
      <w:proofErr w:type="spellStart"/>
      <w:r>
        <w:t>подьеме</w:t>
      </w:r>
      <w:proofErr w:type="spellEnd"/>
      <w:r>
        <w:t>, отведение стопы наружу и приведение</w:t>
      </w:r>
      <w:r>
        <w:rPr>
          <w:spacing w:val="1"/>
        </w:rPr>
        <w:t xml:space="preserve"> </w:t>
      </w:r>
      <w:r>
        <w:t>ее внутрь, круговые движения стопой, выставление ноги на носо</w:t>
      </w:r>
      <w:r>
        <w:t>к вперед и в</w:t>
      </w:r>
      <w:r>
        <w:rPr>
          <w:spacing w:val="1"/>
        </w:rPr>
        <w:t xml:space="preserve"> </w:t>
      </w:r>
      <w:proofErr w:type="spellStart"/>
      <w:r>
        <w:t>стороны</w:t>
      </w:r>
      <w:proofErr w:type="gramStart"/>
      <w:r>
        <w:t>,в</w:t>
      </w:r>
      <w:proofErr w:type="gramEnd"/>
      <w:r>
        <w:t>ставание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полупальцы</w:t>
      </w:r>
      <w:proofErr w:type="spellEnd"/>
      <w:r>
        <w:t>.</w:t>
      </w:r>
    </w:p>
    <w:p w:rsidR="00BA5A13" w:rsidRDefault="00DE1DC6">
      <w:pPr>
        <w:pStyle w:val="a3"/>
        <w:ind w:left="222"/>
        <w:jc w:val="both"/>
      </w:pPr>
      <w:r>
        <w:rPr>
          <w:spacing w:val="-1"/>
        </w:rPr>
        <w:t xml:space="preserve">Упражнения </w:t>
      </w:r>
      <w:r>
        <w:t>на</w:t>
      </w:r>
      <w:r>
        <w:rPr>
          <w:spacing w:val="-3"/>
        </w:rPr>
        <w:t xml:space="preserve"> </w:t>
      </w:r>
      <w:r>
        <w:t>выработку</w:t>
      </w:r>
      <w:r>
        <w:rPr>
          <w:spacing w:val="-15"/>
        </w:rPr>
        <w:t xml:space="preserve"> </w:t>
      </w:r>
      <w:r>
        <w:t>осанки.</w:t>
      </w:r>
    </w:p>
    <w:p w:rsidR="00BA5A13" w:rsidRDefault="00DE1DC6">
      <w:pPr>
        <w:ind w:left="22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координацию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движений:</w:t>
      </w:r>
    </w:p>
    <w:p w:rsidR="00BA5A13" w:rsidRDefault="00DE1DC6">
      <w:pPr>
        <w:pStyle w:val="a3"/>
        <w:spacing w:before="1"/>
        <w:ind w:left="222" w:right="1646"/>
        <w:jc w:val="both"/>
      </w:pPr>
      <w:r>
        <w:t>Перекрестное поднимание и опускание рук (правая рука вверху, левая внизу).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41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правой</w:t>
      </w:r>
      <w:r>
        <w:rPr>
          <w:spacing w:val="46"/>
        </w:rPr>
        <w:t xml:space="preserve"> </w:t>
      </w:r>
      <w:r>
        <w:t>руки</w:t>
      </w:r>
      <w:r>
        <w:rPr>
          <w:spacing w:val="47"/>
        </w:rPr>
        <w:t xml:space="preserve"> </w:t>
      </w:r>
      <w:r>
        <w:t>вверх,</w:t>
      </w:r>
      <w:r>
        <w:rPr>
          <w:spacing w:val="46"/>
        </w:rPr>
        <w:t xml:space="preserve"> </w:t>
      </w:r>
      <w:r>
        <w:t>левой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сторону;</w:t>
      </w:r>
      <w:r>
        <w:rPr>
          <w:spacing w:val="44"/>
        </w:rPr>
        <w:t xml:space="preserve"> </w:t>
      </w:r>
      <w:r>
        <w:t>правой</w:t>
      </w:r>
      <w:r>
        <w:rPr>
          <w:spacing w:val="43"/>
        </w:rPr>
        <w:t xml:space="preserve"> </w:t>
      </w:r>
      <w:r>
        <w:t>руки</w:t>
      </w:r>
    </w:p>
    <w:p w:rsidR="00BA5A13" w:rsidRDefault="00BA5A13">
      <w:pPr>
        <w:jc w:val="both"/>
        <w:sectPr w:rsidR="00BA5A13">
          <w:pgSz w:w="11920" w:h="16850"/>
          <w:pgMar w:top="560" w:right="300" w:bottom="116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222"/>
      </w:pPr>
      <w:proofErr w:type="spellStart"/>
      <w:r>
        <w:lastRenderedPageBreak/>
        <w:t>вперед</w:t>
      </w:r>
      <w:proofErr w:type="gramStart"/>
      <w:r>
        <w:t>,л</w:t>
      </w:r>
      <w:proofErr w:type="gramEnd"/>
      <w:r>
        <w:t>евой</w:t>
      </w:r>
      <w:proofErr w:type="spellEnd"/>
      <w:r>
        <w:t xml:space="preserve"> вверх.</w:t>
      </w:r>
    </w:p>
    <w:p w:rsidR="00BA5A13" w:rsidRDefault="00DE1DC6">
      <w:pPr>
        <w:pStyle w:val="a3"/>
        <w:ind w:left="222" w:right="1321"/>
      </w:pPr>
      <w:r>
        <w:t>Выставление</w:t>
      </w:r>
      <w:r>
        <w:rPr>
          <w:spacing w:val="52"/>
        </w:rPr>
        <w:t xml:space="preserve"> </w:t>
      </w:r>
      <w:r>
        <w:t>левой</w:t>
      </w:r>
      <w:r>
        <w:rPr>
          <w:spacing w:val="51"/>
        </w:rPr>
        <w:t xml:space="preserve"> </w:t>
      </w:r>
      <w:r>
        <w:t>ноги</w:t>
      </w:r>
      <w:r>
        <w:rPr>
          <w:spacing w:val="54"/>
        </w:rPr>
        <w:t xml:space="preserve"> </w:t>
      </w:r>
      <w:r>
        <w:t>вперед,</w:t>
      </w:r>
      <w:r>
        <w:rPr>
          <w:spacing w:val="52"/>
        </w:rPr>
        <w:t xml:space="preserve"> </w:t>
      </w:r>
      <w:r>
        <w:t>правой</w:t>
      </w:r>
      <w:r>
        <w:rPr>
          <w:spacing w:val="56"/>
        </w:rPr>
        <w:t xml:space="preserve"> </w:t>
      </w:r>
      <w:r>
        <w:t>руки</w:t>
      </w:r>
      <w:r>
        <w:rPr>
          <w:spacing w:val="54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собой,</w:t>
      </w:r>
      <w:r>
        <w:rPr>
          <w:spacing w:val="51"/>
        </w:rPr>
        <w:t xml:space="preserve"> </w:t>
      </w:r>
      <w:r>
        <w:t>правой</w:t>
      </w:r>
      <w:r>
        <w:rPr>
          <w:spacing w:val="53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сторону</w:t>
      </w:r>
      <w:proofErr w:type="gramStart"/>
      <w:r>
        <w:t>,л</w:t>
      </w:r>
      <w:proofErr w:type="gramEnd"/>
      <w:r>
        <w:t>евой</w:t>
      </w:r>
      <w:proofErr w:type="spellEnd"/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BA5A13" w:rsidRDefault="00DE1DC6">
      <w:pPr>
        <w:pStyle w:val="a3"/>
        <w:ind w:left="222" w:right="1321"/>
      </w:pPr>
      <w:r>
        <w:t>Изучение</w:t>
      </w:r>
      <w:r>
        <w:rPr>
          <w:spacing w:val="11"/>
        </w:rPr>
        <w:t xml:space="preserve"> </w:t>
      </w:r>
      <w:r>
        <w:t>позиций</w:t>
      </w:r>
      <w:r>
        <w:rPr>
          <w:spacing w:val="13"/>
        </w:rPr>
        <w:t xml:space="preserve"> </w:t>
      </w:r>
      <w:r>
        <w:t>рук:</w:t>
      </w:r>
      <w:r>
        <w:rPr>
          <w:spacing w:val="15"/>
        </w:rPr>
        <w:t xml:space="preserve"> </w:t>
      </w:r>
      <w:r>
        <w:t>смена</w:t>
      </w:r>
      <w:r>
        <w:rPr>
          <w:spacing w:val="11"/>
        </w:rPr>
        <w:t xml:space="preserve"> </w:t>
      </w:r>
      <w:r>
        <w:t>позиций</w:t>
      </w:r>
      <w:r>
        <w:rPr>
          <w:spacing w:val="10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отдельно</w:t>
      </w:r>
      <w:r>
        <w:rPr>
          <w:spacing w:val="12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обеими</w:t>
      </w:r>
      <w:r>
        <w:rPr>
          <w:spacing w:val="-57"/>
        </w:rPr>
        <w:t xml:space="preserve"> </w:t>
      </w:r>
      <w:proofErr w:type="spellStart"/>
      <w:r>
        <w:t>одновременно</w:t>
      </w:r>
      <w:proofErr w:type="gramStart"/>
      <w:r>
        <w:t>;п</w:t>
      </w:r>
      <w:proofErr w:type="gramEnd"/>
      <w:r>
        <w:t>ровожать</w:t>
      </w:r>
      <w:proofErr w:type="spellEnd"/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головой, взглядом.</w:t>
      </w:r>
    </w:p>
    <w:p w:rsidR="00BA5A13" w:rsidRDefault="00DE1DC6">
      <w:pPr>
        <w:pStyle w:val="a3"/>
        <w:spacing w:before="1"/>
        <w:ind w:left="222"/>
      </w:pPr>
      <w:r>
        <w:t>Отстукивание,</w:t>
      </w:r>
      <w:r>
        <w:rPr>
          <w:spacing w:val="-8"/>
        </w:rPr>
        <w:t xml:space="preserve"> </w:t>
      </w:r>
      <w:proofErr w:type="spellStart"/>
      <w:r>
        <w:t>прохлопывание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протопывание</w:t>
      </w:r>
      <w:proofErr w:type="spellEnd"/>
      <w:r>
        <w:rPr>
          <w:spacing w:val="-15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2"/>
        </w:rPr>
        <w:t xml:space="preserve"> </w:t>
      </w:r>
      <w:r>
        <w:t>рисунков.</w:t>
      </w:r>
    </w:p>
    <w:p w:rsidR="00BA5A13" w:rsidRDefault="00DE1DC6">
      <w:pPr>
        <w:ind w:left="22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расслабление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мышц:</w:t>
      </w:r>
    </w:p>
    <w:p w:rsidR="00BA5A13" w:rsidRDefault="00DE1DC6">
      <w:pPr>
        <w:pStyle w:val="a3"/>
        <w:ind w:left="222" w:right="1340"/>
        <w:jc w:val="both"/>
      </w:pPr>
      <w:r>
        <w:t>Подняв руки в сторону и слегка наклонившись вперед, по сигналу уронить руки</w:t>
      </w:r>
      <w:r>
        <w:rPr>
          <w:spacing w:val="1"/>
        </w:rPr>
        <w:t xml:space="preserve"> </w:t>
      </w:r>
      <w:r>
        <w:t>вниз; быстрым, непрерывным движением предплечья свободно</w:t>
      </w:r>
      <w:r>
        <w:t xml:space="preserve"> потрясти кистями</w:t>
      </w:r>
      <w:r>
        <w:rPr>
          <w:spacing w:val="1"/>
        </w:rPr>
        <w:t xml:space="preserve"> </w:t>
      </w:r>
      <w:r>
        <w:t xml:space="preserve">(имитация </w:t>
      </w:r>
      <w:proofErr w:type="spellStart"/>
      <w:r>
        <w:t>отряхивания</w:t>
      </w:r>
      <w:proofErr w:type="spellEnd"/>
      <w:r>
        <w:t xml:space="preserve"> воды с пальцев); подняв плечи как можно выше, дать им</w:t>
      </w:r>
      <w:r>
        <w:rPr>
          <w:spacing w:val="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нормальное</w:t>
      </w:r>
      <w:r>
        <w:rPr>
          <w:spacing w:val="-5"/>
        </w:rPr>
        <w:t xml:space="preserve"> </w:t>
      </w:r>
      <w:r>
        <w:t>положение.</w:t>
      </w:r>
    </w:p>
    <w:p w:rsidR="00BA5A13" w:rsidRDefault="00DE1DC6">
      <w:pPr>
        <w:pStyle w:val="a3"/>
        <w:ind w:left="222"/>
        <w:jc w:val="both"/>
      </w:pPr>
      <w:r>
        <w:t>Свободное</w:t>
      </w:r>
      <w:r>
        <w:rPr>
          <w:spacing w:val="-13"/>
        </w:rPr>
        <w:t xml:space="preserve"> </w:t>
      </w:r>
      <w:r>
        <w:t>круговое</w:t>
      </w:r>
      <w:r>
        <w:rPr>
          <w:spacing w:val="-12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рук.</w:t>
      </w:r>
    </w:p>
    <w:p w:rsidR="00BA5A13" w:rsidRDefault="00DE1DC6">
      <w:pPr>
        <w:pStyle w:val="a3"/>
        <w:ind w:left="222" w:right="2201"/>
        <w:jc w:val="both"/>
      </w:pPr>
      <w:r>
        <w:t>Перенесение тяжести тела с пяток на носки и обратно, с одной ноги на</w:t>
      </w:r>
      <w:r>
        <w:rPr>
          <w:spacing w:val="1"/>
        </w:rPr>
        <w:t xml:space="preserve"> </w:t>
      </w:r>
      <w:r>
        <w:t>другу</w:t>
      </w:r>
      <w:proofErr w:type="gramStart"/>
      <w:r>
        <w:t>ю(</w:t>
      </w:r>
      <w:proofErr w:type="gramEnd"/>
      <w:r>
        <w:t>маятник).</w:t>
      </w:r>
    </w:p>
    <w:p w:rsidR="00BA5A13" w:rsidRDefault="00DE1DC6">
      <w:pPr>
        <w:pStyle w:val="Heading1"/>
        <w:numPr>
          <w:ilvl w:val="0"/>
          <w:numId w:val="3"/>
        </w:numPr>
        <w:tabs>
          <w:tab w:val="left" w:pos="463"/>
        </w:tabs>
        <w:ind w:hanging="241"/>
        <w:jc w:val="both"/>
      </w:pPr>
      <w:r>
        <w:t>Азбука</w:t>
      </w:r>
      <w:r>
        <w:rPr>
          <w:spacing w:val="-2"/>
        </w:rPr>
        <w:t xml:space="preserve"> </w:t>
      </w:r>
      <w:r>
        <w:t>хореографии</w:t>
      </w:r>
    </w:p>
    <w:p w:rsidR="00BA5A13" w:rsidRDefault="00DE1DC6">
      <w:pPr>
        <w:pStyle w:val="a3"/>
        <w:ind w:left="222" w:right="266"/>
        <w:jc w:val="both"/>
      </w:pPr>
      <w:r>
        <w:t>Повторение элементов</w:t>
      </w:r>
      <w:r>
        <w:rPr>
          <w:spacing w:val="1"/>
        </w:rPr>
        <w:t xml:space="preserve"> </w:t>
      </w:r>
      <w:r>
        <w:t>танца по программе.</w:t>
      </w:r>
      <w:r>
        <w:rPr>
          <w:spacing w:val="1"/>
        </w:rPr>
        <w:t xml:space="preserve"> </w:t>
      </w:r>
      <w:r>
        <w:t>Тихая, настороженная ходьба, высокий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мягкий, пружинящий шаг. Неторопливый танцевальный бег, стремительный бег. Поскоки с</w:t>
      </w:r>
      <w:r>
        <w:rPr>
          <w:spacing w:val="1"/>
        </w:rPr>
        <w:t xml:space="preserve"> </w:t>
      </w:r>
      <w:r>
        <w:t>ноги на ногу, легкие поскоки. Переменные притопы. Прыжки с выбрасыван</w:t>
      </w:r>
      <w:r>
        <w:t>ием ноги вперед.</w:t>
      </w:r>
      <w:r>
        <w:rPr>
          <w:spacing w:val="1"/>
        </w:rPr>
        <w:t xml:space="preserve"> </w:t>
      </w:r>
      <w:r>
        <w:t>Элементы русской пляски: шаг с притопом на месте и с продвижением, шаг с поскоками,</w:t>
      </w:r>
      <w:r>
        <w:rPr>
          <w:spacing w:val="1"/>
        </w:rPr>
        <w:t xml:space="preserve"> </w:t>
      </w:r>
      <w:r>
        <w:t>переменный шаг; руки свободно висят вдоль корпуса, скрещены на груди; подбоченившись</w:t>
      </w:r>
      <w:r>
        <w:rPr>
          <w:spacing w:val="1"/>
        </w:rPr>
        <w:t xml:space="preserve"> </w:t>
      </w:r>
      <w:r>
        <w:t>одной рукой, другая с платочком поднята в сторону, вверх, слегка согну</w:t>
      </w:r>
      <w:r>
        <w:t>та в локте (для</w:t>
      </w:r>
      <w:r>
        <w:rPr>
          <w:spacing w:val="1"/>
        </w:rPr>
        <w:t xml:space="preserve"> </w:t>
      </w:r>
      <w:r>
        <w:t>девочек).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продвижением.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 местных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танцев.</w:t>
      </w:r>
      <w:r>
        <w:rPr>
          <w:spacing w:val="2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танцы.</w:t>
      </w:r>
    </w:p>
    <w:p w:rsidR="00BA5A13" w:rsidRDefault="00DE1DC6">
      <w:pPr>
        <w:pStyle w:val="Heading1"/>
        <w:numPr>
          <w:ilvl w:val="0"/>
          <w:numId w:val="3"/>
        </w:numPr>
        <w:tabs>
          <w:tab w:val="left" w:pos="463"/>
        </w:tabs>
        <w:spacing w:before="6" w:line="274" w:lineRule="exact"/>
        <w:ind w:hanging="241"/>
        <w:jc w:val="both"/>
      </w:pPr>
      <w:r>
        <w:t>Игры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</w:p>
    <w:p w:rsidR="00BA5A13" w:rsidRDefault="00DE1DC6">
      <w:pPr>
        <w:pStyle w:val="a3"/>
        <w:ind w:left="222" w:right="266"/>
        <w:jc w:val="both"/>
      </w:pP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динамико</w:t>
      </w:r>
      <w:r>
        <w:t>й,</w:t>
      </w:r>
      <w:r>
        <w:rPr>
          <w:spacing w:val="-57"/>
        </w:rPr>
        <w:t xml:space="preserve"> </w:t>
      </w:r>
      <w:r>
        <w:t>регистрами.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темповых,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 xml:space="preserve">разницы в </w:t>
      </w:r>
      <w:proofErr w:type="spellStart"/>
      <w:r>
        <w:t>двухчастной</w:t>
      </w:r>
      <w:proofErr w:type="spellEnd"/>
      <w:r>
        <w:t xml:space="preserve"> музыке. Выразительное исполнение в свободных плясках знакомых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музыкально-двигательного</w:t>
      </w:r>
      <w:r>
        <w:rPr>
          <w:spacing w:val="60"/>
        </w:rPr>
        <w:t xml:space="preserve"> </w:t>
      </w:r>
      <w:r>
        <w:t>образа.</w:t>
      </w:r>
      <w:r>
        <w:rPr>
          <w:spacing w:val="60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 с предметами. Игры с пением и речевым сопровождением. Инсценировка доступных</w:t>
      </w:r>
      <w:r>
        <w:rPr>
          <w:spacing w:val="1"/>
        </w:rPr>
        <w:t xml:space="preserve"> </w:t>
      </w:r>
      <w:r>
        <w:t>песен.</w:t>
      </w:r>
      <w:r>
        <w:rPr>
          <w:spacing w:val="-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-4"/>
        </w:rPr>
        <w:t xml:space="preserve"> </w:t>
      </w:r>
      <w:r>
        <w:t>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прозвучавшей</w:t>
      </w:r>
      <w:r>
        <w:rPr>
          <w:spacing w:val="-1"/>
        </w:rPr>
        <w:t xml:space="preserve"> </w:t>
      </w:r>
      <w:r>
        <w:t>мелодии.</w:t>
      </w:r>
    </w:p>
    <w:p w:rsidR="00BA5A13" w:rsidRDefault="00DE1DC6">
      <w:pPr>
        <w:pStyle w:val="Heading1"/>
        <w:numPr>
          <w:ilvl w:val="0"/>
          <w:numId w:val="3"/>
        </w:numPr>
        <w:tabs>
          <w:tab w:val="left" w:pos="463"/>
        </w:tabs>
        <w:spacing w:before="3"/>
        <w:ind w:hanging="241"/>
        <w:jc w:val="both"/>
      </w:pPr>
      <w:r>
        <w:t>Контрольные</w:t>
      </w:r>
      <w:r>
        <w:rPr>
          <w:spacing w:val="-6"/>
        </w:rPr>
        <w:t xml:space="preserve"> </w:t>
      </w:r>
      <w:r>
        <w:t>упражнения</w:t>
      </w:r>
    </w:p>
    <w:p w:rsidR="00BA5A13" w:rsidRDefault="00BA5A13">
      <w:pPr>
        <w:pStyle w:val="a3"/>
        <w:rPr>
          <w:b/>
          <w:sz w:val="26"/>
        </w:rPr>
      </w:pPr>
    </w:p>
    <w:p w:rsidR="00BA5A13" w:rsidRDefault="00BA5A13">
      <w:pPr>
        <w:pStyle w:val="a3"/>
        <w:spacing w:before="2"/>
        <w:rPr>
          <w:b/>
          <w:sz w:val="22"/>
        </w:rPr>
      </w:pPr>
    </w:p>
    <w:p w:rsidR="00BA5A13" w:rsidRDefault="00DE1DC6">
      <w:pPr>
        <w:pStyle w:val="a4"/>
        <w:numPr>
          <w:ilvl w:val="1"/>
          <w:numId w:val="2"/>
        </w:numPr>
        <w:tabs>
          <w:tab w:val="left" w:pos="64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«Ритмика»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BA5A13" w:rsidRDefault="00DE1DC6">
      <w:pPr>
        <w:pStyle w:val="a3"/>
        <w:ind w:left="222" w:right="263" w:firstLine="707"/>
        <w:jc w:val="both"/>
      </w:pPr>
      <w:r>
        <w:t>Личностные результаты освоения программы по ритмике включают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установки.</w:t>
      </w:r>
    </w:p>
    <w:p w:rsidR="00BA5A13" w:rsidRDefault="00DE1DC6">
      <w:pPr>
        <w:ind w:left="930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2" w:line="237" w:lineRule="auto"/>
        <w:ind w:left="941" w:right="27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A5A13" w:rsidRDefault="00DE1DC6">
      <w:pPr>
        <w:pStyle w:val="a3"/>
        <w:spacing w:before="1"/>
        <w:ind w:left="941" w:right="274"/>
        <w:jc w:val="both"/>
      </w:pPr>
      <w:r>
        <w:t xml:space="preserve">международных </w:t>
      </w:r>
      <w:proofErr w:type="gramStart"/>
      <w:r>
        <w:t>соревнованиях</w:t>
      </w:r>
      <w:proofErr w:type="gramEnd"/>
      <w:r>
        <w:t xml:space="preserve"> и олимпиадах, в том числе на </w:t>
      </w:r>
      <w:proofErr w:type="spellStart"/>
      <w:r>
        <w:t>параолимпийских</w:t>
      </w:r>
      <w:proofErr w:type="spellEnd"/>
      <w:r>
        <w:t xml:space="preserve">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4" w:line="237" w:lineRule="auto"/>
        <w:ind w:left="941" w:right="27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2"/>
        <w:ind w:left="941" w:right="266"/>
        <w:jc w:val="both"/>
        <w:rPr>
          <w:sz w:val="24"/>
        </w:rPr>
      </w:pPr>
      <w:r>
        <w:rPr>
          <w:sz w:val="24"/>
        </w:rPr>
        <w:t>овладение социально-бытовыми навыками, использ</w:t>
      </w:r>
      <w:r>
        <w:rPr>
          <w:sz w:val="24"/>
        </w:rPr>
        <w:t>уемыми в повседневной жизни, 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2" w:line="237" w:lineRule="auto"/>
        <w:ind w:left="941" w:right="26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 процессе участия в командных и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7" w:line="237" w:lineRule="auto"/>
        <w:ind w:left="941" w:right="261"/>
        <w:jc w:val="both"/>
        <w:rPr>
          <w:sz w:val="24"/>
        </w:rPr>
      </w:pPr>
      <w:proofErr w:type="gramStart"/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командного</w:t>
      </w:r>
      <w:proofErr w:type="gramEnd"/>
    </w:p>
    <w:p w:rsidR="00BA5A13" w:rsidRDefault="00BA5A13">
      <w:pPr>
        <w:spacing w:line="237" w:lineRule="auto"/>
        <w:jc w:val="both"/>
        <w:rPr>
          <w:sz w:val="24"/>
        </w:rPr>
        <w:sectPr w:rsidR="00BA5A13">
          <w:pgSz w:w="11920" w:h="16850"/>
          <w:pgMar w:top="480" w:right="300" w:bottom="120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941" w:right="273"/>
        <w:jc w:val="both"/>
      </w:pPr>
      <w:r>
        <w:lastRenderedPageBreak/>
        <w:t>результата в спортивном соревновании или игре) и социальных ролей, в том числе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игры;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5" w:line="237" w:lineRule="auto"/>
        <w:ind w:left="941" w:right="26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5"/>
        <w:ind w:left="941" w:right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</w:t>
      </w:r>
      <w:r>
        <w:rPr>
          <w:sz w:val="24"/>
        </w:rPr>
        <w:t>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4" w:line="237" w:lineRule="auto"/>
        <w:ind w:left="941" w:right="273"/>
        <w:jc w:val="both"/>
        <w:rPr>
          <w:sz w:val="24"/>
        </w:rPr>
      </w:pPr>
      <w:r>
        <w:rPr>
          <w:sz w:val="24"/>
        </w:rPr>
        <w:t>воспитание эстетических потребностей, ценностей и чувств, в том числе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before="2"/>
        <w:ind w:left="941" w:right="2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ортивных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ind w:left="941" w:right="26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BA5A13" w:rsidRDefault="00DE1DC6">
      <w:pPr>
        <w:pStyle w:val="a4"/>
        <w:numPr>
          <w:ilvl w:val="2"/>
          <w:numId w:val="2"/>
        </w:numPr>
        <w:tabs>
          <w:tab w:val="left" w:pos="942"/>
        </w:tabs>
        <w:spacing w:line="237" w:lineRule="auto"/>
        <w:ind w:left="941" w:right="27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BA5A13" w:rsidRDefault="00DE1DC6">
      <w:pPr>
        <w:pStyle w:val="Heading1"/>
        <w:spacing w:before="5" w:line="275" w:lineRule="exact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1" w:line="237" w:lineRule="auto"/>
        <w:ind w:right="359"/>
        <w:rPr>
          <w:sz w:val="24"/>
        </w:rPr>
      </w:pPr>
      <w:r>
        <w:rPr>
          <w:sz w:val="24"/>
        </w:rPr>
        <w:t>умеет</w:t>
      </w:r>
      <w:r>
        <w:rPr>
          <w:spacing w:val="5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класс);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5" w:line="237" w:lineRule="auto"/>
        <w:ind w:right="361"/>
        <w:rPr>
          <w:sz w:val="24"/>
        </w:rPr>
      </w:pPr>
      <w:r>
        <w:rPr>
          <w:sz w:val="24"/>
        </w:rPr>
        <w:t>использует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1" w:line="294" w:lineRule="exact"/>
        <w:rPr>
          <w:sz w:val="24"/>
        </w:rPr>
      </w:pPr>
      <w:r>
        <w:rPr>
          <w:sz w:val="24"/>
        </w:rPr>
        <w:t>слушает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учебномузаданию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  <w:tab w:val="left" w:pos="4175"/>
          <w:tab w:val="left" w:pos="6054"/>
          <w:tab w:val="left" w:pos="8251"/>
        </w:tabs>
        <w:spacing w:before="2" w:line="237" w:lineRule="auto"/>
        <w:ind w:right="364"/>
        <w:rPr>
          <w:sz w:val="24"/>
        </w:rPr>
      </w:pPr>
      <w:proofErr w:type="spellStart"/>
      <w:r>
        <w:rPr>
          <w:sz w:val="24"/>
        </w:rPr>
        <w:t>умеетдоброжелательно</w:t>
      </w:r>
      <w:proofErr w:type="spellEnd"/>
      <w:r>
        <w:rPr>
          <w:sz w:val="24"/>
        </w:rPr>
        <w:tab/>
        <w:t>относиться,</w:t>
      </w:r>
      <w:r>
        <w:rPr>
          <w:sz w:val="24"/>
        </w:rPr>
        <w:tab/>
        <w:t>сопереживать,</w:t>
      </w:r>
      <w:r>
        <w:rPr>
          <w:sz w:val="24"/>
        </w:rPr>
        <w:tab/>
      </w:r>
      <w:r>
        <w:rPr>
          <w:spacing w:val="-1"/>
          <w:sz w:val="24"/>
        </w:rPr>
        <w:t>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4" w:line="237" w:lineRule="auto"/>
        <w:ind w:right="360"/>
        <w:rPr>
          <w:sz w:val="24"/>
        </w:rPr>
      </w:pPr>
      <w:r>
        <w:rPr>
          <w:sz w:val="24"/>
        </w:rPr>
        <w:t>умеет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спорной ситуации.</w:t>
      </w:r>
    </w:p>
    <w:p w:rsidR="00BA5A13" w:rsidRDefault="00DE1DC6">
      <w:pPr>
        <w:pStyle w:val="Heading1"/>
        <w:spacing w:before="5" w:line="275" w:lineRule="exact"/>
        <w:ind w:left="481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line="292" w:lineRule="exact"/>
        <w:rPr>
          <w:sz w:val="24"/>
        </w:rPr>
      </w:pP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ind w:right="360"/>
        <w:rPr>
          <w:sz w:val="24"/>
        </w:rPr>
      </w:pPr>
      <w:r>
        <w:rPr>
          <w:sz w:val="24"/>
        </w:rPr>
        <w:t>умеет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6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зала,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площадке;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1" w:line="293" w:lineRule="exac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 инвентарём;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2" w:line="237" w:lineRule="auto"/>
        <w:ind w:right="364"/>
        <w:rPr>
          <w:sz w:val="24"/>
        </w:rPr>
      </w:pPr>
      <w:r>
        <w:rPr>
          <w:spacing w:val="-1"/>
          <w:sz w:val="24"/>
        </w:rPr>
        <w:t>принимает</w:t>
      </w:r>
      <w:r>
        <w:rPr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 произвольно включается </w:t>
      </w:r>
      <w:r>
        <w:rPr>
          <w:sz w:val="24"/>
        </w:rPr>
        <w:t>в деятельность, следует 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работает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  <w:tab w:val="left" w:pos="3282"/>
          <w:tab w:val="left" w:pos="5212"/>
          <w:tab w:val="left" w:pos="6335"/>
          <w:tab w:val="left" w:pos="7892"/>
          <w:tab w:val="left" w:pos="8340"/>
        </w:tabs>
        <w:spacing w:before="5" w:line="237" w:lineRule="auto"/>
        <w:ind w:right="361"/>
        <w:rPr>
          <w:sz w:val="24"/>
        </w:rPr>
      </w:pPr>
      <w:r>
        <w:rPr>
          <w:sz w:val="24"/>
        </w:rPr>
        <w:t>демонстрирует</w:t>
      </w:r>
      <w:r>
        <w:rPr>
          <w:sz w:val="24"/>
        </w:rPr>
        <w:tab/>
        <w:t>способность</w:t>
      </w:r>
      <w:r>
        <w:rPr>
          <w:sz w:val="24"/>
        </w:rPr>
        <w:tab/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 одноклассников;</w:t>
      </w:r>
    </w:p>
    <w:p w:rsidR="00BA5A13" w:rsidRDefault="00DE1DC6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4" w:line="237" w:lineRule="auto"/>
        <w:ind w:right="962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ее.</w:t>
      </w:r>
    </w:p>
    <w:p w:rsidR="00BA5A13" w:rsidRDefault="00DE1DC6">
      <w:pPr>
        <w:pStyle w:val="Heading1"/>
        <w:spacing w:before="5" w:line="275" w:lineRule="exact"/>
        <w:ind w:left="481"/>
      </w:pP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BA5A13" w:rsidRDefault="00DE1DC6">
      <w:pPr>
        <w:pStyle w:val="a4"/>
        <w:numPr>
          <w:ilvl w:val="4"/>
          <w:numId w:val="2"/>
        </w:numPr>
        <w:tabs>
          <w:tab w:val="left" w:pos="1201"/>
          <w:tab w:val="left" w:pos="1202"/>
          <w:tab w:val="left" w:pos="2087"/>
          <w:tab w:val="left" w:pos="3698"/>
          <w:tab w:val="left" w:pos="4862"/>
          <w:tab w:val="left" w:pos="6282"/>
        </w:tabs>
        <w:spacing w:before="1" w:line="237" w:lineRule="auto"/>
        <w:ind w:right="960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пользоваться</w:t>
      </w:r>
      <w:r>
        <w:rPr>
          <w:sz w:val="24"/>
        </w:rPr>
        <w:tab/>
        <w:t>знаками,</w:t>
      </w:r>
      <w:r>
        <w:rPr>
          <w:sz w:val="24"/>
        </w:rPr>
        <w:tab/>
        <w:t>символами,</w:t>
      </w:r>
      <w:r>
        <w:rPr>
          <w:sz w:val="24"/>
        </w:rPr>
        <w:tab/>
      </w:r>
      <w:r>
        <w:rPr>
          <w:spacing w:val="-1"/>
          <w:sz w:val="24"/>
        </w:rPr>
        <w:t>предметами-заместителями,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схемами.</w:t>
      </w:r>
    </w:p>
    <w:p w:rsidR="00BA5A13" w:rsidRDefault="00BA5A13">
      <w:pPr>
        <w:pStyle w:val="a3"/>
        <w:spacing w:before="5"/>
      </w:pPr>
    </w:p>
    <w:p w:rsidR="00BA5A13" w:rsidRDefault="00DE1DC6">
      <w:pPr>
        <w:pStyle w:val="Heading1"/>
        <w:numPr>
          <w:ilvl w:val="1"/>
          <w:numId w:val="3"/>
        </w:numPr>
        <w:tabs>
          <w:tab w:val="left" w:pos="1108"/>
        </w:tabs>
        <w:ind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A5A13" w:rsidRDefault="00BA5A13">
      <w:pPr>
        <w:pStyle w:val="a3"/>
        <w:spacing w:before="7"/>
        <w:rPr>
          <w:b/>
          <w:sz w:val="23"/>
        </w:rPr>
      </w:pPr>
    </w:p>
    <w:p w:rsidR="00BA5A13" w:rsidRDefault="00DE1DC6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принадлежит</w:t>
      </w:r>
    </w:p>
    <w:p w:rsidR="00BA5A13" w:rsidRDefault="00DE1DC6">
      <w:pPr>
        <w:ind w:left="222"/>
        <w:jc w:val="both"/>
        <w:rPr>
          <w:sz w:val="24"/>
        </w:rPr>
      </w:pPr>
      <w:r>
        <w:rPr>
          <w:b/>
          <w:i/>
          <w:sz w:val="24"/>
        </w:rPr>
        <w:t>личностным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включают</w:t>
      </w:r>
    </w:p>
    <w:p w:rsidR="00BA5A13" w:rsidRDefault="00BA5A13">
      <w:pPr>
        <w:jc w:val="both"/>
        <w:rPr>
          <w:sz w:val="24"/>
        </w:rPr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222" w:right="269"/>
        <w:jc w:val="both"/>
      </w:pPr>
      <w:r>
        <w:lastRenderedPageBreak/>
        <w:t>овладение обучающимися жизненными и социальными компетенциями,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BA5A13" w:rsidRDefault="00DE1DC6">
      <w:pPr>
        <w:pStyle w:val="a3"/>
        <w:ind w:left="941"/>
        <w:jc w:val="both"/>
      </w:pPr>
      <w:r>
        <w:t>На уроках ритмики</w:t>
      </w:r>
      <w:r>
        <w:rPr>
          <w:spacing w:val="5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формируются 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5" w:line="237" w:lineRule="auto"/>
        <w:ind w:left="941" w:right="266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A5A13" w:rsidRDefault="00DE1DC6">
      <w:pPr>
        <w:pStyle w:val="a3"/>
        <w:ind w:left="941" w:right="274"/>
        <w:jc w:val="both"/>
      </w:pPr>
      <w:r>
        <w:t xml:space="preserve">международных </w:t>
      </w:r>
      <w:proofErr w:type="gramStart"/>
      <w:r>
        <w:t>соревнованиях</w:t>
      </w:r>
      <w:proofErr w:type="gramEnd"/>
      <w:r>
        <w:t xml:space="preserve"> и олимпиадах, в том числе на </w:t>
      </w:r>
      <w:proofErr w:type="spellStart"/>
      <w:r>
        <w:t>параолимпийских</w:t>
      </w:r>
      <w:proofErr w:type="spellEnd"/>
      <w:r>
        <w:t xml:space="preserve">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62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1"/>
        <w:ind w:left="941" w:right="265"/>
        <w:jc w:val="both"/>
        <w:rPr>
          <w:rFonts w:ascii="Symbol" w:hAnsi="Symbol"/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жизни, 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ind w:left="941" w:right="268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играх;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ind w:left="941" w:right="261"/>
        <w:jc w:val="both"/>
        <w:rPr>
          <w:rFonts w:ascii="Symbol" w:hAnsi="Symbol"/>
          <w:sz w:val="24"/>
        </w:rPr>
      </w:pPr>
      <w:r>
        <w:rPr>
          <w:sz w:val="24"/>
        </w:rPr>
        <w:t>способность к</w:t>
      </w:r>
      <w:r>
        <w:rPr>
          <w:sz w:val="24"/>
        </w:rPr>
        <w:t xml:space="preserve">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спортивном соревновании или игре) и социальных ролей,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игры;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line="237" w:lineRule="auto"/>
        <w:ind w:left="941" w:right="266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7" w:line="237" w:lineRule="auto"/>
        <w:ind w:left="941" w:right="26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ритмикой;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8" w:line="237" w:lineRule="auto"/>
        <w:ind w:left="941" w:right="273"/>
        <w:jc w:val="both"/>
        <w:rPr>
          <w:rFonts w:ascii="Symbol" w:hAnsi="Symbol"/>
          <w:sz w:val="24"/>
        </w:rPr>
      </w:pPr>
      <w:r>
        <w:rPr>
          <w:sz w:val="24"/>
        </w:rPr>
        <w:t>воспитание эстетических потребностей, ценностей и чувств, в том числе во</w:t>
      </w:r>
      <w:r>
        <w:rPr>
          <w:sz w:val="24"/>
        </w:rPr>
        <w:t>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5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проявление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взаимопомощи к сверстникам при взаимодействии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6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7" w:line="237" w:lineRule="auto"/>
        <w:ind w:left="941" w:right="274"/>
        <w:jc w:val="both"/>
        <w:rPr>
          <w:rFonts w:ascii="Symbol" w:hAnsi="Symbol"/>
          <w:sz w:val="24"/>
        </w:rPr>
      </w:pPr>
      <w:r>
        <w:rPr>
          <w:sz w:val="24"/>
        </w:rPr>
        <w:t xml:space="preserve">проявление готовности к самостоятельным занятиям </w:t>
      </w:r>
      <w:proofErr w:type="gramStart"/>
      <w:r>
        <w:rPr>
          <w:sz w:val="24"/>
        </w:rPr>
        <w:t>ритмическими упражнениями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BA5A13" w:rsidRDefault="00BA5A13">
      <w:pPr>
        <w:pStyle w:val="a3"/>
        <w:spacing w:before="1"/>
      </w:pPr>
    </w:p>
    <w:p w:rsidR="00BA5A13" w:rsidRDefault="00DE1DC6">
      <w:pPr>
        <w:pStyle w:val="a4"/>
        <w:numPr>
          <w:ilvl w:val="1"/>
          <w:numId w:val="1"/>
        </w:numPr>
        <w:tabs>
          <w:tab w:val="left" w:pos="652"/>
        </w:tabs>
        <w:ind w:left="222" w:right="271" w:firstLine="0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характеризуют достижения </w:t>
      </w:r>
      <w:r>
        <w:rPr>
          <w:sz w:val="24"/>
        </w:rPr>
        <w:t>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BA5A13" w:rsidRDefault="00DE1DC6">
      <w:pPr>
        <w:pStyle w:val="Heading2"/>
        <w:spacing w:before="5"/>
        <w:ind w:left="222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BA5A13" w:rsidRDefault="00DE1DC6">
      <w:pPr>
        <w:pStyle w:val="a3"/>
        <w:spacing w:line="274" w:lineRule="exact"/>
        <w:ind w:left="22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71"/>
        <w:jc w:val="both"/>
        <w:rPr>
          <w:rFonts w:ascii="Symbol" w:hAnsi="Symbol"/>
          <w:sz w:val="24"/>
        </w:rPr>
      </w:pPr>
      <w:r>
        <w:rPr>
          <w:sz w:val="24"/>
        </w:rPr>
        <w:t>готовиться к занятиям, строиться в колонну по одному, находить свое место в строю и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сутулиться),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1" w:line="237" w:lineRule="auto"/>
        <w:ind w:left="941" w:right="270"/>
        <w:jc w:val="both"/>
        <w:rPr>
          <w:rFonts w:ascii="Symbol" w:hAnsi="Symbol"/>
          <w:sz w:val="24"/>
        </w:rPr>
      </w:pPr>
      <w:r>
        <w:rPr>
          <w:sz w:val="24"/>
        </w:rPr>
        <w:t>ходить свободным естественным шагом, двигаться по залу в разных направлениях,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73"/>
        <w:jc w:val="both"/>
        <w:rPr>
          <w:rFonts w:ascii="Symbol" w:hAnsi="Symbol"/>
          <w:sz w:val="24"/>
        </w:rPr>
      </w:pPr>
      <w:r>
        <w:rPr>
          <w:sz w:val="24"/>
        </w:rPr>
        <w:t xml:space="preserve">ходить и бегать по кругу с сохранением правильных дистанций, не сужая </w:t>
      </w:r>
      <w:proofErr w:type="gramStart"/>
      <w:r>
        <w:rPr>
          <w:sz w:val="24"/>
        </w:rPr>
        <w:t>круги</w:t>
      </w:r>
      <w:proofErr w:type="gramEnd"/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BA5A13" w:rsidRDefault="00BA5A13">
      <w:pPr>
        <w:jc w:val="both"/>
        <w:rPr>
          <w:rFonts w:ascii="Symbol" w:hAnsi="Symbol"/>
          <w:sz w:val="24"/>
        </w:rPr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9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 учителя;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37" w:lineRule="auto"/>
        <w:ind w:left="222" w:right="1808" w:firstLine="359"/>
        <w:rPr>
          <w:rFonts w:ascii="Symbol" w:hAnsi="Symbol"/>
          <w:sz w:val="24"/>
        </w:rPr>
      </w:pPr>
      <w:r>
        <w:rPr>
          <w:sz w:val="24"/>
        </w:rPr>
        <w:t>начинать и заканчивать движения в соответствии со звучанием музыки.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5" w:line="237" w:lineRule="auto"/>
        <w:ind w:left="941" w:right="273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особенностями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 движения;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(быстро,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точно);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парами;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left="941" w:right="272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 звуковым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  <w:tab w:val="left" w:pos="2352"/>
          <w:tab w:val="left" w:pos="3162"/>
          <w:tab w:val="left" w:pos="4568"/>
          <w:tab w:val="left" w:pos="5755"/>
          <w:tab w:val="left" w:pos="7067"/>
          <w:tab w:val="left" w:pos="7621"/>
          <w:tab w:val="left" w:pos="8764"/>
        </w:tabs>
        <w:spacing w:before="3" w:line="237" w:lineRule="auto"/>
        <w:ind w:left="941" w:right="266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темп</w:t>
      </w:r>
      <w:r>
        <w:rPr>
          <w:sz w:val="24"/>
        </w:rPr>
        <w:tab/>
        <w:t>движений,</w:t>
      </w:r>
      <w:r>
        <w:rPr>
          <w:sz w:val="24"/>
        </w:rPr>
        <w:tab/>
        <w:t>обращая</w:t>
      </w:r>
      <w:r>
        <w:rPr>
          <w:sz w:val="24"/>
        </w:rPr>
        <w:tab/>
        <w:t>внимание</w:t>
      </w:r>
      <w:r>
        <w:rPr>
          <w:sz w:val="24"/>
        </w:rPr>
        <w:tab/>
        <w:t>на</w:t>
      </w:r>
      <w:r>
        <w:rPr>
          <w:sz w:val="24"/>
        </w:rPr>
        <w:tab/>
        <w:t>музыку,</w:t>
      </w:r>
      <w:r>
        <w:rPr>
          <w:sz w:val="24"/>
        </w:rPr>
        <w:tab/>
        <w:t>выполнять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упраж</w:t>
      </w:r>
      <w:r>
        <w:rPr>
          <w:sz w:val="24"/>
        </w:rPr>
        <w:t>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темпе;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легко,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  <w:tab w:val="left" w:pos="2080"/>
          <w:tab w:val="left" w:pos="2903"/>
          <w:tab w:val="left" w:pos="3790"/>
          <w:tab w:val="left" w:pos="5447"/>
          <w:tab w:val="left" w:pos="7066"/>
          <w:tab w:val="left" w:pos="7389"/>
          <w:tab w:val="left" w:pos="8890"/>
          <w:tab w:val="left" w:pos="9754"/>
        </w:tabs>
        <w:spacing w:before="2" w:line="237" w:lineRule="auto"/>
        <w:ind w:left="941" w:right="268"/>
        <w:rPr>
          <w:rFonts w:ascii="Symbol" w:hAnsi="Symbol"/>
          <w:sz w:val="24"/>
        </w:rPr>
      </w:pPr>
      <w:r>
        <w:rPr>
          <w:sz w:val="24"/>
        </w:rPr>
        <w:t>ощущать</w:t>
      </w:r>
      <w:r>
        <w:rPr>
          <w:sz w:val="24"/>
        </w:rPr>
        <w:tab/>
        <w:t>смену</w:t>
      </w:r>
      <w:r>
        <w:rPr>
          <w:sz w:val="24"/>
        </w:rPr>
        <w:tab/>
        <w:t>частей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двухчастной</w:t>
      </w:r>
      <w:proofErr w:type="spellEnd"/>
      <w:r>
        <w:rPr>
          <w:sz w:val="24"/>
        </w:rPr>
        <w:tab/>
        <w:t>форме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построениями.</w:t>
      </w:r>
    </w:p>
    <w:p w:rsidR="00BA5A13" w:rsidRDefault="00BA5A13">
      <w:pPr>
        <w:pStyle w:val="a3"/>
        <w:spacing w:before="5"/>
      </w:pPr>
    </w:p>
    <w:p w:rsidR="00BA5A13" w:rsidRDefault="00DE1DC6">
      <w:pPr>
        <w:pStyle w:val="Heading1"/>
        <w:numPr>
          <w:ilvl w:val="1"/>
          <w:numId w:val="1"/>
        </w:numPr>
        <w:tabs>
          <w:tab w:val="left" w:pos="731"/>
        </w:tabs>
        <w:spacing w:before="1"/>
        <w:ind w:left="222" w:right="271" w:firstLine="0"/>
      </w:pPr>
      <w:proofErr w:type="gramStart"/>
      <w:r>
        <w:t>Виды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направленные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BA5A13" w:rsidRDefault="00DE1DC6">
      <w:pPr>
        <w:pStyle w:val="a3"/>
        <w:spacing w:line="271" w:lineRule="exact"/>
        <w:ind w:left="222"/>
      </w:pP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ритмике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BA5A13" w:rsidRDefault="00DE1DC6">
      <w:pPr>
        <w:pStyle w:val="a3"/>
        <w:ind w:left="222" w:right="268"/>
        <w:jc w:val="both"/>
      </w:pPr>
      <w:r>
        <w:rPr>
          <w:b/>
        </w:rPr>
        <w:t xml:space="preserve">Метод использования слова </w:t>
      </w:r>
      <w:r>
        <w:t>- универсальный метод обучения. С его помощью решаются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 и др. Это определяет разнообразие методических приёмов использования слова в</w:t>
      </w:r>
      <w:r>
        <w:rPr>
          <w:spacing w:val="1"/>
        </w:rPr>
        <w:t xml:space="preserve"> </w:t>
      </w:r>
      <w:r>
        <w:t>обучении: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4"/>
        </w:rPr>
      </w:pPr>
      <w:r>
        <w:rPr>
          <w:sz w:val="24"/>
        </w:rPr>
        <w:t>р</w:t>
      </w:r>
      <w:r>
        <w:rPr>
          <w:sz w:val="24"/>
        </w:rPr>
        <w:t>ассказ;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беседа;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обсуждение;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объяснение;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словесное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BA5A13" w:rsidRDefault="00DE1DC6">
      <w:pPr>
        <w:pStyle w:val="a3"/>
        <w:ind w:left="222" w:right="265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восприятия</w:t>
      </w:r>
      <w:r>
        <w:rPr>
          <w:b/>
          <w:spacing w:val="1"/>
        </w:rPr>
        <w:t xml:space="preserve"> </w:t>
      </w:r>
      <w:r>
        <w:t>способствуют более быстрому, глубокому и 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упражнениям.</w:t>
      </w:r>
    </w:p>
    <w:p w:rsidR="00BA5A13" w:rsidRDefault="00DE1DC6">
      <w:pPr>
        <w:pStyle w:val="a3"/>
        <w:ind w:left="222"/>
        <w:jc w:val="both"/>
      </w:pPr>
      <w:r>
        <w:t>К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демонстрацию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видеозаписей,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70"/>
        <w:jc w:val="both"/>
        <w:rPr>
          <w:rFonts w:ascii="Symbol" w:hAnsi="Symbol"/>
          <w:sz w:val="24"/>
        </w:rPr>
      </w:pP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отрывков.</w:t>
      </w:r>
    </w:p>
    <w:p w:rsidR="00BA5A13" w:rsidRDefault="00DE1DC6">
      <w:pPr>
        <w:pStyle w:val="a3"/>
        <w:spacing w:before="3"/>
        <w:ind w:left="222" w:right="269"/>
        <w:jc w:val="both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-1"/>
        </w:rPr>
        <w:t xml:space="preserve"> </w:t>
      </w:r>
      <w:r>
        <w:t>закрепляет привычку</w:t>
      </w:r>
      <w:r>
        <w:rPr>
          <w:spacing w:val="-5"/>
        </w:rPr>
        <w:t xml:space="preserve"> </w:t>
      </w:r>
      <w:r>
        <w:t>двигаться ритмично.</w:t>
      </w:r>
    </w:p>
    <w:p w:rsidR="00BA5A13" w:rsidRDefault="00DE1DC6">
      <w:pPr>
        <w:pStyle w:val="a3"/>
        <w:ind w:left="222" w:right="272" w:firstLine="719"/>
        <w:jc w:val="both"/>
      </w:pPr>
      <w:proofErr w:type="gramStart"/>
      <w:r>
        <w:t>Основным принципом в освоении программы данного курса, являются правила, «от</w:t>
      </w:r>
      <w:r>
        <w:rPr>
          <w:spacing w:val="1"/>
        </w:rPr>
        <w:t xml:space="preserve"> </w:t>
      </w:r>
      <w:r>
        <w:t>простого к сложному», «от медленного к быстрому», «посмотри и повтори», «осмысли и</w:t>
      </w:r>
      <w:r>
        <w:rPr>
          <w:spacing w:val="1"/>
        </w:rPr>
        <w:t xml:space="preserve"> </w:t>
      </w:r>
      <w:r>
        <w:t>выполни»,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к логике»,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логики к</w:t>
      </w:r>
      <w:r>
        <w:rPr>
          <w:spacing w:val="-2"/>
        </w:rPr>
        <w:t xml:space="preserve"> </w:t>
      </w:r>
      <w:r>
        <w:t>ощущению».</w:t>
      </w:r>
      <w:proofErr w:type="gramEnd"/>
    </w:p>
    <w:p w:rsidR="00BA5A13" w:rsidRDefault="00DE1DC6">
      <w:pPr>
        <w:pStyle w:val="a3"/>
        <w:ind w:left="222" w:right="273"/>
        <w:jc w:val="both"/>
      </w:pPr>
      <w:r>
        <w:t>Знакомство с танцем начинается с музыки, истории танца, места его происхождения, его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 движения, повторяя его за педагогом. Способность к зрительному восприятию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обучающемуся считывать движения.</w:t>
      </w:r>
    </w:p>
    <w:p w:rsidR="00BA5A13" w:rsidRDefault="00BA5A13">
      <w:pPr>
        <w:jc w:val="both"/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222" w:right="26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60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пос</w:t>
      </w:r>
      <w:r>
        <w:t>ледовательность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печки»,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последовательности: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идём</w:t>
      </w:r>
      <w:r>
        <w:rPr>
          <w:spacing w:val="-3"/>
          <w:sz w:val="24"/>
        </w:rPr>
        <w:t xml:space="preserve"> </w:t>
      </w:r>
      <w:r>
        <w:rPr>
          <w:sz w:val="24"/>
        </w:rPr>
        <w:t>(как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вес);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стопа);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танцуют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BA5A13" w:rsidRDefault="00DE1DC6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(что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голова).</w:t>
      </w:r>
    </w:p>
    <w:p w:rsidR="00BA5A13" w:rsidRDefault="00DE1DC6">
      <w:pPr>
        <w:pStyle w:val="a3"/>
        <w:ind w:left="222" w:right="269"/>
        <w:jc w:val="both"/>
      </w:pPr>
      <w:r>
        <w:t>Успешное освоение всех рекомендаций должно сочетаться с созданием на занятии такого</w:t>
      </w:r>
      <w:r>
        <w:rPr>
          <w:spacing w:val="1"/>
        </w:rPr>
        <w:t xml:space="preserve"> </w:t>
      </w:r>
      <w:r>
        <w:t>психологического микроклимата, когда педагог, свободно общаясь с детьми на принципах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содружеств</w:t>
      </w:r>
      <w:r>
        <w:t>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</w:p>
    <w:p w:rsidR="00BA5A13" w:rsidRDefault="00DE1DC6">
      <w:pPr>
        <w:pStyle w:val="a3"/>
        <w:ind w:left="222" w:right="265"/>
        <w:jc w:val="both"/>
      </w:pPr>
      <w:r>
        <w:t>На занятиях вырабатывается свой язык общения: речь - жест - музыка, который позволяет</w:t>
      </w:r>
      <w:r>
        <w:rPr>
          <w:spacing w:val="1"/>
        </w:rPr>
        <w:t xml:space="preserve"> </w:t>
      </w:r>
      <w:r>
        <w:t>быстро сменить вид деятельности, мобилизует внимание. В целях создания положительной</w:t>
      </w:r>
      <w:r>
        <w:rPr>
          <w:spacing w:val="1"/>
        </w:rPr>
        <w:t xml:space="preserve"> </w:t>
      </w:r>
      <w:r>
        <w:t>мотивации используются игровые моменты, ролевые игры, направленные на 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разгрузку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отдых.</w:t>
      </w:r>
    </w:p>
    <w:p w:rsidR="00BA5A13" w:rsidRDefault="00DE1DC6">
      <w:pPr>
        <w:pStyle w:val="a3"/>
        <w:spacing w:before="1"/>
        <w:ind w:left="222" w:right="270"/>
        <w:jc w:val="both"/>
      </w:pPr>
      <w:r>
        <w:t>Программа</w:t>
      </w:r>
      <w:r>
        <w:rPr>
          <w:spacing w:val="14"/>
        </w:rPr>
        <w:t xml:space="preserve"> </w:t>
      </w:r>
      <w:r>
        <w:t>«Ритмика»</w:t>
      </w:r>
      <w:r>
        <w:rPr>
          <w:spacing w:val="7"/>
        </w:rPr>
        <w:t xml:space="preserve"> </w:t>
      </w:r>
      <w:r>
        <w:t>предназначена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преподавания</w:t>
      </w:r>
      <w:r>
        <w:rPr>
          <w:spacing w:val="11"/>
        </w:rPr>
        <w:t xml:space="preserve"> </w:t>
      </w:r>
      <w:r>
        <w:t>основ</w:t>
      </w:r>
      <w:r>
        <w:rPr>
          <w:spacing w:val="9"/>
        </w:rPr>
        <w:t xml:space="preserve"> </w:t>
      </w:r>
      <w:r>
        <w:t>хо</w:t>
      </w:r>
      <w:r>
        <w:t>реографического</w:t>
      </w:r>
      <w:r>
        <w:rPr>
          <w:spacing w:val="11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с первого дополнительного по четвертый</w:t>
      </w:r>
      <w:r>
        <w:rPr>
          <w:spacing w:val="1"/>
        </w:rPr>
        <w:t xml:space="preserve"> </w:t>
      </w:r>
      <w:r>
        <w:t>класс в режиме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 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 обучение. Однако, учитель, придерживаясь содержания программы, может</w:t>
      </w:r>
      <w:r>
        <w:rPr>
          <w:spacing w:val="-57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подходить к</w:t>
      </w:r>
      <w:r>
        <w:rPr>
          <w:spacing w:val="-2"/>
        </w:rPr>
        <w:t xml:space="preserve"> </w:t>
      </w:r>
      <w:r>
        <w:t>проведению занятий.</w:t>
      </w:r>
    </w:p>
    <w:p w:rsidR="00BA5A13" w:rsidRDefault="00BA5A13">
      <w:pPr>
        <w:pStyle w:val="a3"/>
        <w:spacing w:before="4"/>
      </w:pPr>
    </w:p>
    <w:p w:rsidR="00BA5A13" w:rsidRDefault="00DE1DC6">
      <w:pPr>
        <w:pStyle w:val="Heading1"/>
        <w:spacing w:before="1"/>
        <w:jc w:val="both"/>
      </w:pPr>
      <w:r>
        <w:t>3.5.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BA5A13" w:rsidRDefault="00DE1DC6">
      <w:pPr>
        <w:pStyle w:val="Heading2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BA5A13" w:rsidRDefault="00DE1DC6">
      <w:pPr>
        <w:pStyle w:val="a3"/>
        <w:ind w:left="222" w:right="261" w:firstLine="719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</w:t>
      </w:r>
      <w:r>
        <w:t>вития обучающегося, но и отследить</w:t>
      </w:r>
      <w:r>
        <w:rPr>
          <w:spacing w:val="1"/>
        </w:rPr>
        <w:t xml:space="preserve"> </w:t>
      </w: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</w:t>
      </w:r>
      <w:r>
        <w:t>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BA5A13" w:rsidRDefault="00DE1DC6">
      <w:pPr>
        <w:pStyle w:val="a3"/>
        <w:ind w:left="941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BA5A13" w:rsidRDefault="00DE1DC6">
      <w:pPr>
        <w:pStyle w:val="a3"/>
        <w:ind w:left="941" w:right="5939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BA5A13" w:rsidRDefault="00DE1DC6">
      <w:pPr>
        <w:pStyle w:val="a3"/>
        <w:ind w:left="941" w:right="5669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BA5A13" w:rsidRDefault="00DE1DC6">
      <w:pPr>
        <w:pStyle w:val="Heading2"/>
        <w:spacing w:before="3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BA5A13" w:rsidRDefault="00DE1DC6">
      <w:pPr>
        <w:pStyle w:val="a3"/>
        <w:ind w:left="222" w:right="263" w:firstLine="53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BA5A13" w:rsidRDefault="00DE1DC6">
      <w:pPr>
        <w:pStyle w:val="a3"/>
        <w:ind w:left="222" w:right="1224" w:firstLine="537"/>
        <w:jc w:val="both"/>
      </w:pPr>
      <w:r>
        <w:t xml:space="preserve">Предметные результаты связаны с овладением </w:t>
      </w:r>
      <w:proofErr w:type="gramStart"/>
      <w:r>
        <w:t>обучающимися</w:t>
      </w:r>
      <w:proofErr w:type="gramEnd"/>
      <w:r>
        <w:t xml:space="preserve"> содержанием</w:t>
      </w:r>
      <w:r>
        <w:rPr>
          <w:spacing w:val="1"/>
        </w:rPr>
        <w:t xml:space="preserve"> </w:t>
      </w:r>
      <w:r>
        <w:t>предметной области и характеризуют достижения обучающихся в усвоении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A5A13" w:rsidRDefault="00DE1DC6">
      <w:pPr>
        <w:pStyle w:val="a3"/>
        <w:ind w:left="222" w:right="261" w:firstLine="537"/>
        <w:jc w:val="both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только качественной оценки. П</w:t>
      </w:r>
      <w:r>
        <w:t>ри этом не является принципиально 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4"/>
        </w:rPr>
        <w:t xml:space="preserve"> </w:t>
      </w:r>
      <w:proofErr w:type="gramStart"/>
      <w:r>
        <w:t>под</w:t>
      </w:r>
      <w:proofErr w:type="gramEnd"/>
    </w:p>
    <w:p w:rsidR="00BA5A13" w:rsidRDefault="00BA5A13">
      <w:pPr>
        <w:jc w:val="both"/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p w:rsidR="00BA5A13" w:rsidRDefault="00DE1DC6">
      <w:pPr>
        <w:pStyle w:val="a3"/>
        <w:spacing w:before="77"/>
        <w:ind w:left="222"/>
      </w:pPr>
      <w:r>
        <w:lastRenderedPageBreak/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непосредственным</w:t>
      </w:r>
      <w:r>
        <w:rPr>
          <w:spacing w:val="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контролем</w:t>
      </w:r>
      <w:r>
        <w:rPr>
          <w:spacing w:val="5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5"/>
        </w:rPr>
        <w:t xml:space="preserve"> </w:t>
      </w:r>
      <w:r>
        <w:t>долей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 взаимодействии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</w:t>
      </w:r>
    </w:p>
    <w:p w:rsidR="00BA5A13" w:rsidRDefault="00BA5A13">
      <w:pPr>
        <w:pStyle w:val="a3"/>
        <w:spacing w:before="5"/>
      </w:pPr>
    </w:p>
    <w:p w:rsidR="00BA5A13" w:rsidRDefault="00DE1DC6">
      <w:pPr>
        <w:pStyle w:val="Heading1"/>
        <w:numPr>
          <w:ilvl w:val="1"/>
          <w:numId w:val="3"/>
        </w:numPr>
        <w:tabs>
          <w:tab w:val="left" w:pos="463"/>
        </w:tabs>
        <w:ind w:left="462" w:hanging="241"/>
        <w:jc w:val="left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BA5A13" w:rsidRDefault="00BA5A1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5240"/>
        <w:gridCol w:w="1276"/>
        <w:gridCol w:w="2270"/>
      </w:tblGrid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6" w:lineRule="exact"/>
              <w:ind w:left="21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76" w:lineRule="exact"/>
              <w:ind w:left="10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3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Дата</w:t>
            </w:r>
          </w:p>
        </w:tc>
      </w:tr>
      <w:tr w:rsidR="00BA5A13">
        <w:trPr>
          <w:trHeight w:val="405"/>
        </w:trPr>
        <w:tc>
          <w:tcPr>
            <w:tcW w:w="9592" w:type="dxa"/>
            <w:gridSpan w:val="4"/>
          </w:tcPr>
          <w:p w:rsidR="00BA5A13" w:rsidRDefault="00DE1D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181"/>
                <w:tab w:val="left" w:pos="49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  <w:t xml:space="preserve">ритмики.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/поклон/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05.09</w:t>
            </w:r>
          </w:p>
        </w:tc>
      </w:tr>
      <w:tr w:rsidR="00BA5A13">
        <w:trPr>
          <w:trHeight w:val="565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</w:p>
          <w:p w:rsidR="00BA5A13" w:rsidRDefault="00DE1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D6C4C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12.09</w:t>
            </w:r>
          </w:p>
        </w:tc>
      </w:tr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бег.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19.09</w:t>
            </w:r>
          </w:p>
        </w:tc>
      </w:tr>
      <w:tr w:rsidR="00BA5A13">
        <w:trPr>
          <w:trHeight w:val="552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616"/>
                <w:tab w:val="left" w:pos="3377"/>
                <w:tab w:val="left" w:pos="3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26.09</w:t>
            </w:r>
          </w:p>
        </w:tc>
      </w:tr>
      <w:tr w:rsidR="00BA5A13">
        <w:trPr>
          <w:trHeight w:val="419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03.10</w:t>
            </w:r>
          </w:p>
        </w:tc>
      </w:tr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532"/>
                <w:tab w:val="left" w:pos="3047"/>
                <w:tab w:val="left" w:pos="36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профилактики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Звериный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10.10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943"/>
                <w:tab w:val="left" w:pos="2926"/>
                <w:tab w:val="left" w:pos="3666"/>
                <w:tab w:val="left" w:pos="4626"/>
                <w:tab w:val="left" w:pos="50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z w:val="24"/>
              </w:rPr>
              <w:tab/>
              <w:t>правой</w:t>
            </w:r>
            <w:r>
              <w:rPr>
                <w:sz w:val="24"/>
              </w:rPr>
              <w:tab/>
              <w:t>ноги</w:t>
            </w:r>
            <w:r>
              <w:rPr>
                <w:sz w:val="24"/>
              </w:rPr>
              <w:tab/>
              <w:t>вперед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оттягиванием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17.10</w:t>
            </w:r>
          </w:p>
        </w:tc>
      </w:tr>
      <w:tr w:rsidR="00BA5A13">
        <w:trPr>
          <w:trHeight w:val="294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24.10</w:t>
            </w:r>
          </w:p>
        </w:tc>
      </w:tr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07.11</w:t>
            </w:r>
          </w:p>
        </w:tc>
      </w:tr>
      <w:tr w:rsidR="00BA5A13">
        <w:trPr>
          <w:trHeight w:val="395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14.11</w:t>
            </w:r>
          </w:p>
        </w:tc>
      </w:tr>
      <w:tr w:rsidR="00BA5A13">
        <w:trPr>
          <w:trHeight w:val="39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21.11</w:t>
            </w:r>
          </w:p>
        </w:tc>
      </w:tr>
      <w:tr w:rsidR="00BA5A13">
        <w:trPr>
          <w:trHeight w:val="287"/>
        </w:trPr>
        <w:tc>
          <w:tcPr>
            <w:tcW w:w="9592" w:type="dxa"/>
            <w:gridSpan w:val="4"/>
          </w:tcPr>
          <w:p w:rsidR="00BA5A13" w:rsidRDefault="00DE1DC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  <w:tr w:rsidR="00BA5A13">
        <w:trPr>
          <w:trHeight w:val="1103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28.11</w:t>
            </w:r>
          </w:p>
        </w:tc>
      </w:tr>
      <w:tr w:rsidR="00BA5A13">
        <w:trPr>
          <w:trHeight w:val="1103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3121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Отстукивание,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прохлопывание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протоптывание</w:t>
            </w:r>
            <w:proofErr w:type="spellEnd"/>
            <w:r>
              <w:rPr>
                <w:sz w:val="24"/>
              </w:rPr>
              <w:t xml:space="preserve"> простых 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05.12</w:t>
            </w:r>
          </w:p>
        </w:tc>
      </w:tr>
      <w:tr w:rsidR="00BA5A13">
        <w:trPr>
          <w:trHeight w:val="636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12.12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пяток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(маятник).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19.12</w:t>
            </w:r>
          </w:p>
        </w:tc>
      </w:tr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26.12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(очень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быстро).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09.01</w:t>
            </w:r>
          </w:p>
        </w:tc>
      </w:tr>
      <w:tr w:rsidR="00BA5A13">
        <w:trPr>
          <w:trHeight w:val="1104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16.01</w:t>
            </w:r>
          </w:p>
        </w:tc>
      </w:tr>
    </w:tbl>
    <w:p w:rsidR="00BA5A13" w:rsidRDefault="00BA5A13">
      <w:pPr>
        <w:rPr>
          <w:sz w:val="24"/>
        </w:rPr>
        <w:sectPr w:rsidR="00BA5A13">
          <w:pgSz w:w="11920" w:h="16850"/>
          <w:pgMar w:top="48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5240"/>
        <w:gridCol w:w="1276"/>
        <w:gridCol w:w="2270"/>
      </w:tblGrid>
      <w:tr w:rsidR="00BA5A13">
        <w:trPr>
          <w:trHeight w:val="830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951"/>
                <w:tab w:val="left" w:pos="3685"/>
                <w:tab w:val="left" w:pos="43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z w:val="24"/>
              </w:rPr>
              <w:tab/>
              <w:t>движениями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23.01</w:t>
            </w:r>
          </w:p>
          <w:p w:rsidR="008D6C4C" w:rsidRDefault="008D6C4C">
            <w:pPr>
              <w:pStyle w:val="TableParagraph"/>
              <w:ind w:left="0"/>
            </w:pPr>
          </w:p>
        </w:tc>
      </w:tr>
      <w:tr w:rsidR="00BA5A13">
        <w:trPr>
          <w:trHeight w:val="830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714"/>
                <w:tab w:val="left" w:pos="2621"/>
                <w:tab w:val="left" w:pos="2967"/>
                <w:tab w:val="left" w:pos="3785"/>
                <w:tab w:val="left" w:pos="50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концомзвучания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30.01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433"/>
                <w:tab w:val="left" w:pos="2525"/>
                <w:tab w:val="left" w:pos="3197"/>
                <w:tab w:val="left" w:pos="4181"/>
              </w:tabs>
              <w:ind w:right="93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парами:</w:t>
            </w:r>
            <w:r>
              <w:rPr>
                <w:sz w:val="24"/>
              </w:rPr>
              <w:tab/>
              <w:t>бег,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продвижением.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06.02</w:t>
            </w:r>
          </w:p>
        </w:tc>
      </w:tr>
      <w:tr w:rsidR="00BA5A13">
        <w:trPr>
          <w:trHeight w:val="277"/>
        </w:trPr>
        <w:tc>
          <w:tcPr>
            <w:tcW w:w="9592" w:type="dxa"/>
            <w:gridSpan w:val="4"/>
          </w:tcPr>
          <w:p w:rsidR="00BA5A13" w:rsidRDefault="00DE1D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хореографии.</w:t>
            </w:r>
          </w:p>
        </w:tc>
      </w:tr>
      <w:tr w:rsidR="00BA5A13">
        <w:trPr>
          <w:trHeight w:val="82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Бодрый,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23.01</w:t>
            </w:r>
          </w:p>
        </w:tc>
      </w:tr>
      <w:tr w:rsidR="00BA5A13">
        <w:trPr>
          <w:trHeight w:val="388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30.01</w:t>
            </w:r>
          </w:p>
        </w:tc>
      </w:tr>
      <w:tr w:rsidR="00BA5A13">
        <w:trPr>
          <w:trHeight w:val="55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06.02</w:t>
            </w:r>
          </w:p>
        </w:tc>
      </w:tr>
      <w:tr w:rsidR="00BA5A13">
        <w:trPr>
          <w:trHeight w:val="700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248"/>
                <w:tab w:val="left" w:pos="2187"/>
                <w:tab w:val="left" w:pos="2827"/>
                <w:tab w:val="left" w:pos="36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танец,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13.02</w:t>
            </w:r>
          </w:p>
        </w:tc>
      </w:tr>
      <w:tr w:rsidR="00BA5A13">
        <w:trPr>
          <w:trHeight w:val="825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1601"/>
                <w:tab w:val="left" w:pos="2326"/>
                <w:tab w:val="left" w:pos="2861"/>
                <w:tab w:val="left" w:pos="3730"/>
                <w:tab w:val="left" w:pos="4141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рук: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поясе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кулачках,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proofErr w:type="gramEnd"/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20.02</w:t>
            </w:r>
          </w:p>
        </w:tc>
      </w:tr>
      <w:tr w:rsidR="00BA5A13">
        <w:trPr>
          <w:trHeight w:val="87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присядка.</w:t>
            </w:r>
          </w:p>
        </w:tc>
        <w:tc>
          <w:tcPr>
            <w:tcW w:w="1276" w:type="dxa"/>
          </w:tcPr>
          <w:p w:rsidR="00BA5A13" w:rsidRDefault="008D6C4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27.02</w:t>
            </w:r>
          </w:p>
          <w:p w:rsidR="008D6C4C" w:rsidRDefault="008D6C4C">
            <w:pPr>
              <w:pStyle w:val="TableParagraph"/>
              <w:ind w:left="0"/>
            </w:pPr>
            <w:r>
              <w:t xml:space="preserve">           06.03</w:t>
            </w:r>
          </w:p>
          <w:p w:rsidR="008D6C4C" w:rsidRDefault="008D6C4C">
            <w:pPr>
              <w:pStyle w:val="TableParagraph"/>
              <w:ind w:left="0"/>
            </w:pPr>
          </w:p>
        </w:tc>
      </w:tr>
      <w:tr w:rsidR="00BA5A13">
        <w:trPr>
          <w:trHeight w:val="479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13.03</w:t>
            </w:r>
          </w:p>
        </w:tc>
      </w:tr>
      <w:tr w:rsidR="00BA5A13">
        <w:trPr>
          <w:trHeight w:val="302"/>
        </w:trPr>
        <w:tc>
          <w:tcPr>
            <w:tcW w:w="9592" w:type="dxa"/>
            <w:gridSpan w:val="4"/>
            <w:tcBorders>
              <w:bottom w:val="single" w:sz="6" w:space="0" w:color="000000"/>
            </w:tcBorders>
          </w:tcPr>
          <w:p w:rsidR="00BA5A13" w:rsidRDefault="00DE1D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</w:p>
        </w:tc>
      </w:tr>
      <w:tr w:rsidR="00BA5A13">
        <w:trPr>
          <w:trHeight w:val="551"/>
        </w:trPr>
        <w:tc>
          <w:tcPr>
            <w:tcW w:w="806" w:type="dxa"/>
            <w:tcBorders>
              <w:top w:val="single" w:sz="6" w:space="0" w:color="000000"/>
            </w:tcBorders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40" w:type="dxa"/>
            <w:tcBorders>
              <w:top w:val="single" w:sz="6" w:space="0" w:color="000000"/>
            </w:tcBorders>
          </w:tcPr>
          <w:p w:rsidR="00BA5A13" w:rsidRDefault="00DE1DC6">
            <w:pPr>
              <w:pStyle w:val="TableParagraph"/>
              <w:tabs>
                <w:tab w:val="left" w:pos="921"/>
                <w:tab w:val="left" w:pos="1909"/>
                <w:tab w:val="left" w:pos="3255"/>
                <w:tab w:val="left" w:pos="40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«Море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волнуется</w:t>
            </w:r>
            <w:r>
              <w:rPr>
                <w:sz w:val="24"/>
              </w:rPr>
              <w:tab/>
              <w:t>раз».</w:t>
            </w:r>
            <w:r>
              <w:rPr>
                <w:sz w:val="24"/>
              </w:rPr>
              <w:tab/>
              <w:t>Суставная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A5A13" w:rsidRDefault="008D6C4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BA5A13" w:rsidRDefault="008D6C4C">
            <w:pPr>
              <w:pStyle w:val="TableParagraph"/>
              <w:ind w:left="0"/>
            </w:pPr>
            <w:r>
              <w:t xml:space="preserve">            20.03</w:t>
            </w:r>
          </w:p>
          <w:p w:rsidR="008D6C4C" w:rsidRDefault="008D6C4C">
            <w:pPr>
              <w:pStyle w:val="TableParagraph"/>
              <w:ind w:left="0"/>
            </w:pPr>
            <w:r>
              <w:t xml:space="preserve">           03.04</w:t>
            </w:r>
          </w:p>
        </w:tc>
      </w:tr>
      <w:tr w:rsidR="00BA5A13">
        <w:trPr>
          <w:trHeight w:val="551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897"/>
                <w:tab w:val="left" w:pos="1473"/>
                <w:tab w:val="left" w:pos="2595"/>
                <w:tab w:val="left" w:pos="3121"/>
                <w:tab w:val="left" w:pos="40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медведя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ab/>
              <w:t>бору».</w:t>
            </w:r>
            <w:r>
              <w:rPr>
                <w:sz w:val="24"/>
              </w:rPr>
              <w:tab/>
              <w:t>Суставная</w:t>
            </w:r>
          </w:p>
          <w:p w:rsidR="00BA5A13" w:rsidRDefault="00DE1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BA5A13" w:rsidRDefault="008D6C4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10.04</w:t>
            </w:r>
          </w:p>
          <w:p w:rsidR="008D6C4C" w:rsidRDefault="008D6C4C">
            <w:pPr>
              <w:pStyle w:val="TableParagraph"/>
              <w:ind w:left="0"/>
            </w:pPr>
            <w:r>
              <w:t xml:space="preserve">           17.04</w:t>
            </w:r>
          </w:p>
        </w:tc>
      </w:tr>
      <w:tr w:rsidR="00BA5A13">
        <w:trPr>
          <w:trHeight w:val="558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940"/>
                <w:tab w:val="left" w:pos="2353"/>
                <w:tab w:val="left" w:pos="3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«Холодно,</w:t>
            </w:r>
            <w:r>
              <w:rPr>
                <w:sz w:val="24"/>
              </w:rPr>
              <w:tab/>
              <w:t>жарко»,</w:t>
            </w:r>
            <w:r>
              <w:rPr>
                <w:sz w:val="24"/>
              </w:rPr>
              <w:tab/>
              <w:t>дыхательная</w:t>
            </w:r>
          </w:p>
          <w:p w:rsidR="00BA5A13" w:rsidRDefault="00DE1D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BA5A13" w:rsidRDefault="008D6C4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24.04</w:t>
            </w:r>
          </w:p>
          <w:p w:rsidR="008D6C4C" w:rsidRDefault="008D6C4C">
            <w:pPr>
              <w:pStyle w:val="TableParagraph"/>
              <w:ind w:left="0"/>
            </w:pPr>
            <w:r>
              <w:t xml:space="preserve">           </w:t>
            </w:r>
          </w:p>
        </w:tc>
      </w:tr>
      <w:tr w:rsidR="00BA5A13">
        <w:trPr>
          <w:trHeight w:val="70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tabs>
                <w:tab w:val="left" w:pos="38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канон»,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08.05</w:t>
            </w:r>
          </w:p>
        </w:tc>
      </w:tr>
      <w:tr w:rsidR="00BA5A13">
        <w:trPr>
          <w:trHeight w:val="407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15.05</w:t>
            </w:r>
          </w:p>
        </w:tc>
      </w:tr>
      <w:tr w:rsidR="00BA5A13">
        <w:trPr>
          <w:trHeight w:val="412"/>
        </w:trPr>
        <w:tc>
          <w:tcPr>
            <w:tcW w:w="806" w:type="dxa"/>
          </w:tcPr>
          <w:p w:rsidR="00BA5A13" w:rsidRDefault="00DE1DC6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40" w:type="dxa"/>
          </w:tcPr>
          <w:p w:rsidR="00BA5A13" w:rsidRDefault="00DE1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  <w:tc>
          <w:tcPr>
            <w:tcW w:w="1276" w:type="dxa"/>
          </w:tcPr>
          <w:p w:rsidR="00BA5A13" w:rsidRDefault="00DE1DC6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BA5A13" w:rsidRDefault="008D6C4C">
            <w:pPr>
              <w:pStyle w:val="TableParagraph"/>
              <w:ind w:left="0"/>
            </w:pPr>
            <w:r>
              <w:t xml:space="preserve">           22.05</w:t>
            </w:r>
          </w:p>
        </w:tc>
      </w:tr>
    </w:tbl>
    <w:p w:rsidR="00BA5A13" w:rsidRDefault="00BA5A13">
      <w:pPr>
        <w:pStyle w:val="a3"/>
        <w:rPr>
          <w:b/>
          <w:sz w:val="20"/>
        </w:rPr>
      </w:pPr>
    </w:p>
    <w:p w:rsidR="00BA5A13" w:rsidRDefault="00BA5A13">
      <w:pPr>
        <w:pStyle w:val="a3"/>
        <w:spacing w:before="4"/>
        <w:rPr>
          <w:b/>
          <w:sz w:val="28"/>
        </w:rPr>
      </w:pPr>
    </w:p>
    <w:p w:rsidR="00BA5A13" w:rsidRDefault="00DE1DC6">
      <w:pPr>
        <w:spacing w:before="56"/>
        <w:ind w:right="372"/>
        <w:jc w:val="right"/>
        <w:rPr>
          <w:rFonts w:ascii="Calibri"/>
        </w:rPr>
      </w:pPr>
      <w:r>
        <w:rPr>
          <w:rFonts w:ascii="Calibri"/>
        </w:rPr>
        <w:t>18</w:t>
      </w:r>
    </w:p>
    <w:sectPr w:rsidR="00BA5A13" w:rsidSect="00BA5A13">
      <w:pgSz w:w="11920" w:h="16850"/>
      <w:pgMar w:top="560" w:right="300" w:bottom="122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C6" w:rsidRDefault="00DE1DC6" w:rsidP="00BA5A13">
      <w:r>
        <w:separator/>
      </w:r>
    </w:p>
  </w:endnote>
  <w:endnote w:type="continuationSeparator" w:id="0">
    <w:p w:rsidR="00DE1DC6" w:rsidRDefault="00DE1DC6" w:rsidP="00BA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13" w:rsidRDefault="00BA5A13">
    <w:pPr>
      <w:pStyle w:val="a3"/>
      <w:spacing w:line="14" w:lineRule="auto"/>
      <w:rPr>
        <w:sz w:val="20"/>
      </w:rPr>
    </w:pPr>
    <w:r w:rsidRPr="00BA5A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3pt;margin-top:779.95pt;width:17.05pt;height:14.25pt;z-index:-251658752;mso-position-horizontal-relative:page;mso-position-vertical-relative:page" filled="f" stroked="f">
          <v:textbox inset="0,0,0,0">
            <w:txbxContent>
              <w:p w:rsidR="00BA5A13" w:rsidRDefault="00BA5A13">
                <w:pPr>
                  <w:spacing w:before="11"/>
                  <w:ind w:left="60"/>
                </w:pPr>
                <w:r>
                  <w:fldChar w:fldCharType="begin"/>
                </w:r>
                <w:r w:rsidR="00DE1DC6">
                  <w:instrText xml:space="preserve"> PAGE </w:instrText>
                </w:r>
                <w:r>
                  <w:fldChar w:fldCharType="separate"/>
                </w:r>
                <w:r w:rsidR="00B207E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C6" w:rsidRDefault="00DE1DC6" w:rsidP="00BA5A13">
      <w:r>
        <w:separator/>
      </w:r>
    </w:p>
  </w:footnote>
  <w:footnote w:type="continuationSeparator" w:id="0">
    <w:p w:rsidR="00DE1DC6" w:rsidRDefault="00DE1DC6" w:rsidP="00BA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10"/>
    <w:multiLevelType w:val="multilevel"/>
    <w:tmpl w:val="CCBA769A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">
    <w:nsid w:val="09931021"/>
    <w:multiLevelType w:val="multilevel"/>
    <w:tmpl w:val="95B02F14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7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149"/>
      </w:pPr>
      <w:rPr>
        <w:rFonts w:hint="default"/>
        <w:lang w:val="ru-RU" w:eastAsia="en-US" w:bidi="ar-SA"/>
      </w:rPr>
    </w:lvl>
  </w:abstractNum>
  <w:abstractNum w:abstractNumId="2">
    <w:nsid w:val="0EE64045"/>
    <w:multiLevelType w:val="hybridMultilevel"/>
    <w:tmpl w:val="CDEC8242"/>
    <w:lvl w:ilvl="0" w:tplc="B0A64EF6">
      <w:numFmt w:val="bullet"/>
      <w:lvlText w:val="-"/>
      <w:lvlJc w:val="left"/>
      <w:pPr>
        <w:ind w:left="32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00C2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F6E6E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64384FAA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BA9C9092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5" w:tplc="DC02C7D2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3872E72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3280AC4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6292E122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3">
    <w:nsid w:val="20476F60"/>
    <w:multiLevelType w:val="hybridMultilevel"/>
    <w:tmpl w:val="ED80D3D0"/>
    <w:lvl w:ilvl="0" w:tplc="844245A8">
      <w:start w:val="1"/>
      <w:numFmt w:val="decimal"/>
      <w:lvlText w:val="%1"/>
      <w:lvlJc w:val="left"/>
      <w:pPr>
        <w:ind w:left="325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9E3BEC">
      <w:numFmt w:val="bullet"/>
      <w:lvlText w:val="•"/>
      <w:lvlJc w:val="left"/>
      <w:pPr>
        <w:ind w:left="1301" w:hanging="236"/>
      </w:pPr>
      <w:rPr>
        <w:rFonts w:hint="default"/>
        <w:lang w:val="ru-RU" w:eastAsia="en-US" w:bidi="ar-SA"/>
      </w:rPr>
    </w:lvl>
    <w:lvl w:ilvl="2" w:tplc="2F3699FE">
      <w:numFmt w:val="bullet"/>
      <w:lvlText w:val="•"/>
      <w:lvlJc w:val="left"/>
      <w:pPr>
        <w:ind w:left="2282" w:hanging="236"/>
      </w:pPr>
      <w:rPr>
        <w:rFonts w:hint="default"/>
        <w:lang w:val="ru-RU" w:eastAsia="en-US" w:bidi="ar-SA"/>
      </w:rPr>
    </w:lvl>
    <w:lvl w:ilvl="3" w:tplc="2208F314">
      <w:numFmt w:val="bullet"/>
      <w:lvlText w:val="•"/>
      <w:lvlJc w:val="left"/>
      <w:pPr>
        <w:ind w:left="3263" w:hanging="236"/>
      </w:pPr>
      <w:rPr>
        <w:rFonts w:hint="default"/>
        <w:lang w:val="ru-RU" w:eastAsia="en-US" w:bidi="ar-SA"/>
      </w:rPr>
    </w:lvl>
    <w:lvl w:ilvl="4" w:tplc="F9641100">
      <w:numFmt w:val="bullet"/>
      <w:lvlText w:val="•"/>
      <w:lvlJc w:val="left"/>
      <w:pPr>
        <w:ind w:left="4244" w:hanging="236"/>
      </w:pPr>
      <w:rPr>
        <w:rFonts w:hint="default"/>
        <w:lang w:val="ru-RU" w:eastAsia="en-US" w:bidi="ar-SA"/>
      </w:rPr>
    </w:lvl>
    <w:lvl w:ilvl="5" w:tplc="A7027788">
      <w:numFmt w:val="bullet"/>
      <w:lvlText w:val="•"/>
      <w:lvlJc w:val="left"/>
      <w:pPr>
        <w:ind w:left="5225" w:hanging="236"/>
      </w:pPr>
      <w:rPr>
        <w:rFonts w:hint="default"/>
        <w:lang w:val="ru-RU" w:eastAsia="en-US" w:bidi="ar-SA"/>
      </w:rPr>
    </w:lvl>
    <w:lvl w:ilvl="6" w:tplc="3A58A708">
      <w:numFmt w:val="bullet"/>
      <w:lvlText w:val="•"/>
      <w:lvlJc w:val="left"/>
      <w:pPr>
        <w:ind w:left="6206" w:hanging="236"/>
      </w:pPr>
      <w:rPr>
        <w:rFonts w:hint="default"/>
        <w:lang w:val="ru-RU" w:eastAsia="en-US" w:bidi="ar-SA"/>
      </w:rPr>
    </w:lvl>
    <w:lvl w:ilvl="7" w:tplc="556A5E00">
      <w:numFmt w:val="bullet"/>
      <w:lvlText w:val="•"/>
      <w:lvlJc w:val="left"/>
      <w:pPr>
        <w:ind w:left="7187" w:hanging="236"/>
      </w:pPr>
      <w:rPr>
        <w:rFonts w:hint="default"/>
        <w:lang w:val="ru-RU" w:eastAsia="en-US" w:bidi="ar-SA"/>
      </w:rPr>
    </w:lvl>
    <w:lvl w:ilvl="8" w:tplc="87F441DC">
      <w:numFmt w:val="bullet"/>
      <w:lvlText w:val="•"/>
      <w:lvlJc w:val="left"/>
      <w:pPr>
        <w:ind w:left="8168" w:hanging="236"/>
      </w:pPr>
      <w:rPr>
        <w:rFonts w:hint="default"/>
        <w:lang w:val="ru-RU" w:eastAsia="en-US" w:bidi="ar-SA"/>
      </w:rPr>
    </w:lvl>
  </w:abstractNum>
  <w:abstractNum w:abstractNumId="4">
    <w:nsid w:val="269F5492"/>
    <w:multiLevelType w:val="hybridMultilevel"/>
    <w:tmpl w:val="3716D354"/>
    <w:lvl w:ilvl="0" w:tplc="D3BA02D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EE302">
      <w:start w:val="3"/>
      <w:numFmt w:val="decimal"/>
      <w:lvlText w:val="%2."/>
      <w:lvlJc w:val="left"/>
      <w:pPr>
        <w:ind w:left="11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A08338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3" w:tplc="89DC2CE6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FDCC27DE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D3B41C7E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8F564F42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7" w:tplc="04384F76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8" w:tplc="D7465AF8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abstractNum w:abstractNumId="5">
    <w:nsid w:val="2EA070E6"/>
    <w:multiLevelType w:val="hybridMultilevel"/>
    <w:tmpl w:val="EE5280DC"/>
    <w:lvl w:ilvl="0" w:tplc="00343B46">
      <w:start w:val="1"/>
      <w:numFmt w:val="decimal"/>
      <w:lvlText w:val="%1)"/>
      <w:lvlJc w:val="left"/>
      <w:pPr>
        <w:ind w:left="32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9EF658">
      <w:numFmt w:val="bullet"/>
      <w:lvlText w:val="•"/>
      <w:lvlJc w:val="left"/>
      <w:pPr>
        <w:ind w:left="1301" w:hanging="344"/>
      </w:pPr>
      <w:rPr>
        <w:rFonts w:hint="default"/>
        <w:lang w:val="ru-RU" w:eastAsia="en-US" w:bidi="ar-SA"/>
      </w:rPr>
    </w:lvl>
    <w:lvl w:ilvl="2" w:tplc="1908AD1C">
      <w:numFmt w:val="bullet"/>
      <w:lvlText w:val="•"/>
      <w:lvlJc w:val="left"/>
      <w:pPr>
        <w:ind w:left="2282" w:hanging="344"/>
      </w:pPr>
      <w:rPr>
        <w:rFonts w:hint="default"/>
        <w:lang w:val="ru-RU" w:eastAsia="en-US" w:bidi="ar-SA"/>
      </w:rPr>
    </w:lvl>
    <w:lvl w:ilvl="3" w:tplc="A92EB950">
      <w:numFmt w:val="bullet"/>
      <w:lvlText w:val="•"/>
      <w:lvlJc w:val="left"/>
      <w:pPr>
        <w:ind w:left="3263" w:hanging="344"/>
      </w:pPr>
      <w:rPr>
        <w:rFonts w:hint="default"/>
        <w:lang w:val="ru-RU" w:eastAsia="en-US" w:bidi="ar-SA"/>
      </w:rPr>
    </w:lvl>
    <w:lvl w:ilvl="4" w:tplc="EB140E86">
      <w:numFmt w:val="bullet"/>
      <w:lvlText w:val="•"/>
      <w:lvlJc w:val="left"/>
      <w:pPr>
        <w:ind w:left="4244" w:hanging="344"/>
      </w:pPr>
      <w:rPr>
        <w:rFonts w:hint="default"/>
        <w:lang w:val="ru-RU" w:eastAsia="en-US" w:bidi="ar-SA"/>
      </w:rPr>
    </w:lvl>
    <w:lvl w:ilvl="5" w:tplc="72EADAB8">
      <w:numFmt w:val="bullet"/>
      <w:lvlText w:val="•"/>
      <w:lvlJc w:val="left"/>
      <w:pPr>
        <w:ind w:left="5225" w:hanging="344"/>
      </w:pPr>
      <w:rPr>
        <w:rFonts w:hint="default"/>
        <w:lang w:val="ru-RU" w:eastAsia="en-US" w:bidi="ar-SA"/>
      </w:rPr>
    </w:lvl>
    <w:lvl w:ilvl="6" w:tplc="52866A72">
      <w:numFmt w:val="bullet"/>
      <w:lvlText w:val="•"/>
      <w:lvlJc w:val="left"/>
      <w:pPr>
        <w:ind w:left="6206" w:hanging="344"/>
      </w:pPr>
      <w:rPr>
        <w:rFonts w:hint="default"/>
        <w:lang w:val="ru-RU" w:eastAsia="en-US" w:bidi="ar-SA"/>
      </w:rPr>
    </w:lvl>
    <w:lvl w:ilvl="7" w:tplc="F60E3FE2">
      <w:numFmt w:val="bullet"/>
      <w:lvlText w:val="•"/>
      <w:lvlJc w:val="left"/>
      <w:pPr>
        <w:ind w:left="7187" w:hanging="344"/>
      </w:pPr>
      <w:rPr>
        <w:rFonts w:hint="default"/>
        <w:lang w:val="ru-RU" w:eastAsia="en-US" w:bidi="ar-SA"/>
      </w:rPr>
    </w:lvl>
    <w:lvl w:ilvl="8" w:tplc="1D6C00B2">
      <w:numFmt w:val="bullet"/>
      <w:lvlText w:val="•"/>
      <w:lvlJc w:val="left"/>
      <w:pPr>
        <w:ind w:left="8168" w:hanging="344"/>
      </w:pPr>
      <w:rPr>
        <w:rFonts w:hint="default"/>
        <w:lang w:val="ru-RU" w:eastAsia="en-US" w:bidi="ar-SA"/>
      </w:rPr>
    </w:lvl>
  </w:abstractNum>
  <w:abstractNum w:abstractNumId="6">
    <w:nsid w:val="36440212"/>
    <w:multiLevelType w:val="multilevel"/>
    <w:tmpl w:val="5EF09194"/>
    <w:lvl w:ilvl="0">
      <w:start w:val="3"/>
      <w:numFmt w:val="decimal"/>
      <w:lvlText w:val="%1"/>
      <w:lvlJc w:val="left"/>
      <w:pPr>
        <w:ind w:left="94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7">
    <w:nsid w:val="3B183AA0"/>
    <w:multiLevelType w:val="multilevel"/>
    <w:tmpl w:val="88A0DFCE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</w:abstractNum>
  <w:abstractNum w:abstractNumId="8">
    <w:nsid w:val="3F4B7256"/>
    <w:multiLevelType w:val="hybridMultilevel"/>
    <w:tmpl w:val="2EEA50DE"/>
    <w:lvl w:ilvl="0" w:tplc="DC2E4AB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46A88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85F0A918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8C1A294C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D4C04F92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F4F2AB72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E3909D3A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61661F74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 w:tplc="03D20C50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9">
    <w:nsid w:val="65C46C92"/>
    <w:multiLevelType w:val="multilevel"/>
    <w:tmpl w:val="9BEAF226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4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abstractNum w:abstractNumId="10">
    <w:nsid w:val="6BEE6849"/>
    <w:multiLevelType w:val="hybridMultilevel"/>
    <w:tmpl w:val="2EB2E088"/>
    <w:lvl w:ilvl="0" w:tplc="4480797A">
      <w:start w:val="1"/>
      <w:numFmt w:val="decimal"/>
      <w:lvlText w:val="%1."/>
      <w:lvlJc w:val="left"/>
      <w:pPr>
        <w:ind w:left="38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502F9C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2" w:tplc="CC3A6CC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3" w:tplc="9B84AD2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4" w:tplc="8570BFA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5" w:tplc="D92055F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6" w:tplc="6614A314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CF020A3C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ECB2F0F8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5A13"/>
    <w:rsid w:val="003271F6"/>
    <w:rsid w:val="008D6C4C"/>
    <w:rsid w:val="00B207E2"/>
    <w:rsid w:val="00BA5A13"/>
    <w:rsid w:val="00DE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A1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A13"/>
    <w:pPr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5A13"/>
    <w:pPr>
      <w:spacing w:line="274" w:lineRule="exact"/>
      <w:ind w:left="9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5A13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BA5A13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5419</Words>
  <Characters>30894</Characters>
  <Application>Microsoft Office Word</Application>
  <DocSecurity>0</DocSecurity>
  <Lines>257</Lines>
  <Paragraphs>72</Paragraphs>
  <ScaleCrop>false</ScaleCrop>
  <Company/>
  <LinksUpToDate>false</LinksUpToDate>
  <CharactersWithSpaces>36241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4</cp:revision>
  <cp:lastPrinted>2024-09-03T03:58:00Z</cp:lastPrinted>
  <dcterms:created xsi:type="dcterms:W3CDTF">2024-09-03T03:45:00Z</dcterms:created>
  <dcterms:modified xsi:type="dcterms:W3CDTF">2024-09-03T03:58:00Z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