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DD" w:rsidRPr="00AD795A" w:rsidRDefault="008674DD" w:rsidP="008674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Государственное бюджетное общеобразовательное учреждение </w:t>
      </w:r>
    </w:p>
    <w:p w:rsidR="008674DD" w:rsidRPr="00AD795A" w:rsidRDefault="008674DD" w:rsidP="008674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«Турунтаевская специальная (коррекционная) общеобразовательная школа-интернат»</w:t>
      </w:r>
    </w:p>
    <w:p w:rsidR="008674DD" w:rsidRPr="00AD795A" w:rsidRDefault="008674DD" w:rsidP="008674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74DD" w:rsidRPr="00661616" w:rsidRDefault="008674DD" w:rsidP="008674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Принято:                                       Согласовано:                                      Утверждено:</w:t>
      </w:r>
    </w:p>
    <w:p w:rsidR="008674DD" w:rsidRPr="00661616" w:rsidRDefault="008674DD" w:rsidP="008674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 xml:space="preserve">на заседании МО                        </w:t>
      </w:r>
      <w:proofErr w:type="spellStart"/>
      <w:r w:rsidRPr="00661616">
        <w:rPr>
          <w:rFonts w:ascii="Times New Roman" w:eastAsia="Times New Roman" w:hAnsi="Times New Roman" w:cs="Times New Roman"/>
          <w:szCs w:val="24"/>
          <w:lang w:eastAsia="en-US"/>
        </w:rPr>
        <w:t>зам</w:t>
      </w:r>
      <w:proofErr w:type="gramStart"/>
      <w:r w:rsidRPr="00661616">
        <w:rPr>
          <w:rFonts w:ascii="Times New Roman" w:eastAsia="Times New Roman" w:hAnsi="Times New Roman" w:cs="Times New Roman"/>
          <w:szCs w:val="24"/>
          <w:lang w:eastAsia="en-US"/>
        </w:rPr>
        <w:t>.д</w:t>
      </w:r>
      <w:proofErr w:type="gramEnd"/>
      <w:r w:rsidRPr="00661616">
        <w:rPr>
          <w:rFonts w:ascii="Times New Roman" w:eastAsia="Times New Roman" w:hAnsi="Times New Roman" w:cs="Times New Roman"/>
          <w:szCs w:val="24"/>
          <w:lang w:eastAsia="en-US"/>
        </w:rPr>
        <w:t>иректора</w:t>
      </w:r>
      <w:proofErr w:type="spellEnd"/>
      <w:r w:rsidRPr="00661616">
        <w:rPr>
          <w:rFonts w:ascii="Times New Roman" w:eastAsia="Times New Roman" w:hAnsi="Times New Roman" w:cs="Times New Roman"/>
          <w:szCs w:val="24"/>
          <w:lang w:eastAsia="en-US"/>
        </w:rPr>
        <w:t xml:space="preserve"> по УР                           директор</w:t>
      </w:r>
    </w:p>
    <w:p w:rsidR="008674DD" w:rsidRPr="00661616" w:rsidRDefault="008674DD" w:rsidP="008674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Протокол №  1                        ___________Н.Б. Савельева           __________Е.В. Хамуева</w:t>
      </w:r>
    </w:p>
    <w:p w:rsidR="008674DD" w:rsidRPr="00661616" w:rsidRDefault="008674DD" w:rsidP="008674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От 30.08.2024 г.                           02.09.2024 г.</w:t>
      </w:r>
      <w:r>
        <w:rPr>
          <w:rFonts w:ascii="Times New Roman" w:eastAsia="Times New Roman" w:hAnsi="Times New Roman" w:cs="Times New Roman"/>
          <w:szCs w:val="24"/>
          <w:lang w:eastAsia="en-US"/>
        </w:rPr>
        <w:t xml:space="preserve">                                 пр. №_______ от _______2024г.</w:t>
      </w: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674DD" w:rsidRPr="00AD795A" w:rsidRDefault="008674DD" w:rsidP="0086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lk143880448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Рабочая программа 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для </w:t>
      </w:r>
      <w:proofErr w:type="gramStart"/>
      <w:r w:rsidRPr="00AD795A">
        <w:rPr>
          <w:rFonts w:ascii="Times New Roman" w:eastAsia="Times New Roman" w:hAnsi="Times New Roman" w:cs="Times New Roman"/>
          <w:sz w:val="36"/>
          <w:szCs w:val="36"/>
        </w:rPr>
        <w:t>обучающихся</w:t>
      </w:r>
      <w:proofErr w:type="gramEnd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с умственной отсталостью 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br/>
        <w:t>(интеллектуальными нарушениями)</w:t>
      </w:r>
    </w:p>
    <w:p w:rsidR="008674DD" w:rsidRPr="00AD795A" w:rsidRDefault="008674DD" w:rsidP="00867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795A">
        <w:rPr>
          <w:rFonts w:ascii="Times New Roman" w:eastAsia="Times New Roman" w:hAnsi="Times New Roman" w:cs="Times New Roman"/>
          <w:sz w:val="32"/>
          <w:szCs w:val="32"/>
        </w:rPr>
        <w:t>вариант 1</w:t>
      </w:r>
    </w:p>
    <w:p w:rsidR="008674DD" w:rsidRPr="00AD795A" w:rsidRDefault="008674DD" w:rsidP="00867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«Основы социальной жизни»</w:t>
      </w:r>
    </w:p>
    <w:p w:rsidR="008674DD" w:rsidRPr="00AD795A" w:rsidRDefault="008674DD" w:rsidP="00867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(для 7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класса)</w:t>
      </w:r>
      <w:bookmarkEnd w:id="0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8674DD" w:rsidRPr="00AD795A" w:rsidRDefault="008674DD" w:rsidP="008674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795A">
        <w:rPr>
          <w:rFonts w:ascii="Times New Roman" w:eastAsia="Times New Roman" w:hAnsi="Times New Roman" w:cs="Times New Roman"/>
          <w:sz w:val="36"/>
          <w:szCs w:val="36"/>
        </w:rPr>
        <w:t>на 2024-25 уч. год</w:t>
      </w:r>
    </w:p>
    <w:p w:rsidR="008674DD" w:rsidRDefault="008674DD" w:rsidP="008674DD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674DD" w:rsidRPr="00AD795A" w:rsidRDefault="008674DD" w:rsidP="008674DD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674DD" w:rsidRPr="00AD795A" w:rsidRDefault="008674DD" w:rsidP="008674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</w:rPr>
      </w:pPr>
      <w:r w:rsidRPr="00AD795A">
        <w:rPr>
          <w:rFonts w:ascii="Times New Roman" w:eastAsia="Times New Roman" w:hAnsi="Times New Roman" w:cs="Times New Roman"/>
          <w:sz w:val="24"/>
          <w:szCs w:val="36"/>
        </w:rPr>
        <w:t xml:space="preserve">Составила  </w:t>
      </w:r>
      <w:r>
        <w:rPr>
          <w:rFonts w:ascii="Times New Roman" w:eastAsia="Times New Roman" w:hAnsi="Times New Roman" w:cs="Times New Roman"/>
          <w:sz w:val="24"/>
          <w:szCs w:val="36"/>
        </w:rPr>
        <w:t>О.И. Елисеева</w:t>
      </w:r>
    </w:p>
    <w:p w:rsidR="008674DD" w:rsidRPr="00AD795A" w:rsidRDefault="008674DD" w:rsidP="008674DD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</w:rPr>
      </w:pPr>
      <w:r w:rsidRPr="00AD795A">
        <w:rPr>
          <w:rFonts w:ascii="Times New Roman" w:eastAsia="Times New Roman" w:hAnsi="Times New Roman" w:cs="Times New Roman"/>
          <w:sz w:val="24"/>
          <w:szCs w:val="36"/>
        </w:rPr>
        <w:t xml:space="preserve">педагог 1 категории  </w:t>
      </w: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4DD" w:rsidRPr="00AD795A" w:rsidRDefault="008674DD" w:rsidP="008674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A">
        <w:rPr>
          <w:rFonts w:ascii="Times New Roman" w:eastAsia="Times New Roman" w:hAnsi="Times New Roman" w:cs="Times New Roman"/>
          <w:sz w:val="28"/>
          <w:szCs w:val="28"/>
        </w:rPr>
        <w:t xml:space="preserve">Турунтаево </w:t>
      </w:r>
    </w:p>
    <w:p w:rsidR="008674DD" w:rsidRPr="00AD795A" w:rsidRDefault="008674DD" w:rsidP="008674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A"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rStyle w:val="af"/>
              <w:rFonts w:ascii="Times New Roman" w:eastAsiaTheme="minorHAnsi" w:hAnsi="Times New Roman"/>
              <w:color w:val="000080"/>
              <w:sz w:val="28"/>
              <w:szCs w:val="28"/>
              <w:u w:val="single"/>
            </w:rPr>
          </w:sdtEndPr>
          <w:sdtContent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:rsidR="00F525D0" w:rsidRPr="00B376F4" w:rsidRDefault="00F525D0" w:rsidP="00F525D0">
              <w:pPr>
                <w:keepNext/>
                <w:keepLines/>
                <w:spacing w:before="240" w:after="0" w:line="259" w:lineRule="auto"/>
                <w:jc w:val="center"/>
                <w:rPr>
                  <w:rFonts w:eastAsia="Times New Roman"/>
                  <w:bCs/>
                  <w:sz w:val="28"/>
                  <w:szCs w:val="28"/>
                </w:rPr>
              </w:pPr>
            </w:p>
            <w:p w:rsidR="00F525D0" w:rsidRPr="002257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060" w:history="1">
                <w:r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_Toc144217060 \h </w:instrTex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C46183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eastAsia="en-US"/>
                </w:rPr>
              </w:pPr>
              <w:hyperlink w:anchor="_Toc144217061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_Toc144217061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2257D0" w:rsidRDefault="00C46183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bCs/>
                  <w:sz w:val="28"/>
                  <w:szCs w:val="28"/>
                  <w:lang w:val="ru-RU" w:eastAsia="en-US"/>
                </w:rPr>
              </w:pPr>
              <w:hyperlink w:anchor="_Toc144217062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III.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_Toc144217062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C46183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063" w:history="1"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instrText xml:space="preserve"> PAGEREF _Toc144217063 \h </w:instrTex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2257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F525D0" w:rsidRPr="002257D0">
                  <w:rPr>
                    <w:rStyle w:val="af"/>
                    <w:rFonts w:eastAsiaTheme="minorHAnsi"/>
                    <w:b w:val="0"/>
                    <w:bCs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:rsidR="00F525D0" w:rsidRPr="00F525D0" w:rsidRDefault="00F525D0" w:rsidP="00F525D0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:rsidR="003C0745" w:rsidRDefault="00C46183" w:rsidP="00F525D0">
          <w:pPr>
            <w:pStyle w:val="af1"/>
            <w:jc w:val="center"/>
            <w:rPr>
              <w:b/>
              <w:bCs/>
            </w:rPr>
          </w:pPr>
        </w:p>
      </w:sdtContent>
    </w:sdt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5A" w:rsidRDefault="003E13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Default="003C07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1" w:name="_Toc143690869"/>
      <w:bookmarkStart w:id="2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1"/>
      <w:bookmarkEnd w:id="2"/>
    </w:p>
    <w:p w:rsidR="002A2304" w:rsidRPr="0082685B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ознакомление с основами экономики ведения домашнего хозяйства и формирование необходимых умений;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F525D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D89" w:rsidRDefault="007E6D89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4675"/>
        <w:gridCol w:w="1815"/>
        <w:gridCol w:w="1927"/>
      </w:tblGrid>
      <w:tr w:rsidR="00F525D0" w:rsidTr="0097536E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5F46F6" w:rsidRDefault="00F525D0" w:rsidP="0097536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Default="00F525D0" w:rsidP="0097536E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97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5D0" w:rsidRPr="00A37E9D" w:rsidRDefault="00F525D0" w:rsidP="0097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A37E9D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F57EA" w:rsidRDefault="00F525D0" w:rsidP="0097536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EB5ABB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43BEA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:rsidTr="0097536E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F31A15" w:rsidRDefault="00F525D0" w:rsidP="0097536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Pr="003C0745" w:rsidRDefault="00F525D0" w:rsidP="009753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25D0" w:rsidRDefault="00F525D0" w:rsidP="0097536E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6"/>
    <w:p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:rsidR="003C0745" w:rsidRPr="00F525D0" w:rsidRDefault="007E6D89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 оценочно</w:t>
      </w: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10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217063"/>
      <w:bookmarkStart w:id="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662"/>
        <w:gridCol w:w="6"/>
        <w:gridCol w:w="1975"/>
        <w:gridCol w:w="8"/>
        <w:gridCol w:w="850"/>
        <w:gridCol w:w="7"/>
        <w:gridCol w:w="2543"/>
        <w:gridCol w:w="3964"/>
        <w:gridCol w:w="282"/>
        <w:gridCol w:w="3703"/>
        <w:gridCol w:w="21"/>
        <w:gridCol w:w="39"/>
        <w:gridCol w:w="16"/>
        <w:gridCol w:w="19"/>
        <w:gridCol w:w="28"/>
        <w:gridCol w:w="777"/>
        <w:gridCol w:w="20"/>
        <w:gridCol w:w="7"/>
        <w:gridCol w:w="10"/>
        <w:gridCol w:w="9"/>
        <w:gridCol w:w="9"/>
        <w:gridCol w:w="24"/>
        <w:gridCol w:w="6"/>
        <w:gridCol w:w="8"/>
        <w:gridCol w:w="18"/>
        <w:gridCol w:w="831"/>
      </w:tblGrid>
      <w:tr w:rsidR="00621AC9" w:rsidRPr="00F358F1" w:rsidTr="00D3241D">
        <w:trPr>
          <w:trHeight w:val="276"/>
        </w:trPr>
        <w:tc>
          <w:tcPr>
            <w:tcW w:w="668" w:type="dxa"/>
            <w:gridSpan w:val="2"/>
            <w:vMerge w:val="restart"/>
            <w:vAlign w:val="center"/>
          </w:tcPr>
          <w:bookmarkEnd w:id="8"/>
          <w:p w:rsidR="00621AC9" w:rsidRPr="00F358F1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:rsidR="00621AC9" w:rsidRPr="00F358F1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621AC9" w:rsidRPr="00F358F1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621AC9" w:rsidRPr="00F358F1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009" w:type="dxa"/>
            <w:gridSpan w:val="5"/>
            <w:vAlign w:val="center"/>
          </w:tcPr>
          <w:p w:rsidR="00621AC9" w:rsidRPr="00F358F1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782" w:type="dxa"/>
            <w:gridSpan w:val="14"/>
            <w:vAlign w:val="center"/>
          </w:tcPr>
          <w:p w:rsidR="00621AC9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Дакта</w:t>
            </w:r>
            <w:proofErr w:type="spellEnd"/>
          </w:p>
        </w:tc>
      </w:tr>
      <w:tr w:rsidR="005707F0" w:rsidRPr="00F358F1" w:rsidTr="00D3241D">
        <w:trPr>
          <w:trHeight w:val="276"/>
        </w:trPr>
        <w:tc>
          <w:tcPr>
            <w:tcW w:w="668" w:type="dxa"/>
            <w:gridSpan w:val="2"/>
            <w:vMerge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763" w:type="dxa"/>
            <w:gridSpan w:val="3"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860" w:type="dxa"/>
            <w:gridSpan w:val="5"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2" w:type="dxa"/>
            <w:gridSpan w:val="9"/>
            <w:vAlign w:val="center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707F0" w:rsidRPr="00F358F1" w:rsidTr="00FE153D">
        <w:trPr>
          <w:trHeight w:val="278"/>
        </w:trPr>
        <w:tc>
          <w:tcPr>
            <w:tcW w:w="15842" w:type="dxa"/>
            <w:gridSpan w:val="26"/>
          </w:tcPr>
          <w:p w:rsidR="005707F0" w:rsidRPr="00F358F1" w:rsidRDefault="005707F0" w:rsidP="00FE1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6 часов</w:t>
            </w:r>
          </w:p>
        </w:tc>
      </w:tr>
      <w:tr w:rsidR="005707F0" w:rsidRPr="00F358F1" w:rsidTr="00D3241D">
        <w:trPr>
          <w:trHeight w:val="702"/>
        </w:trPr>
        <w:tc>
          <w:tcPr>
            <w:tcW w:w="668" w:type="dxa"/>
            <w:gridSpan w:val="2"/>
          </w:tcPr>
          <w:p w:rsidR="005707F0" w:rsidRPr="00EB5ABB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:rsidR="005707F0" w:rsidRPr="00BC6FA5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850" w:type="dxa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gridSpan w:val="2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личной гигиены в жизни подростка. Понятия «подросток», «личная гигиена». Роль личной гигиены для сохранения и укрепления здоровья</w:t>
            </w:r>
          </w:p>
          <w:p w:rsidR="005707F0" w:rsidRPr="00BC6FA5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gridSpan w:val="2"/>
          </w:tcPr>
          <w:p w:rsidR="005707F0" w:rsidRPr="005B3217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взрослении и его влияние на организм человека. Совместно с учителем и с опорой на учебник дают определение понятию «подросток», «личная гигиена».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которыми сталкиваются в подростковом возрасте по уходу за собой. С помощью карточек и текста составляют таблицу «Гигиена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  <w:tc>
          <w:tcPr>
            <w:tcW w:w="3763" w:type="dxa"/>
            <w:gridSpan w:val="3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взрослении и его влияние на организм человека. Самостоятельно дают определение понятию «подросток», «личная гигиена» Работают с учебником: читают информационный текст, отвечают на вопросы. Записывают в тетрадь основные понятия. Делятся личным опытом о соблюдении ежедневной гигиены, рассказывают о проблемах, с которыми сталкиваются в подростковом возрасте по уходу за собой.  С опорой на учебник, самостоятельно составляют таблицу «Гигиена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  <w:tc>
          <w:tcPr>
            <w:tcW w:w="860" w:type="dxa"/>
            <w:gridSpan w:val="5"/>
          </w:tcPr>
          <w:p w:rsidR="005707F0" w:rsidRPr="003871FD" w:rsidRDefault="00C46183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22" w:type="dxa"/>
            <w:gridSpan w:val="9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702"/>
        </w:trPr>
        <w:tc>
          <w:tcPr>
            <w:tcW w:w="668" w:type="dxa"/>
            <w:gridSpan w:val="2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3" w:type="dxa"/>
            <w:gridSpan w:val="2"/>
          </w:tcPr>
          <w:p w:rsidR="005707F0" w:rsidRPr="00BC6FA5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850" w:type="dxa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5707F0" w:rsidRPr="00BC6FA5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гигиены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Влияние правильного и активного образа жизни на здоровье подростка</w:t>
            </w:r>
          </w:p>
        </w:tc>
        <w:tc>
          <w:tcPr>
            <w:tcW w:w="4246" w:type="dxa"/>
            <w:gridSpan w:val="2"/>
          </w:tcPr>
          <w:p w:rsidR="005707F0" w:rsidRPr="005B3217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3724" w:type="dxa"/>
            <w:gridSpan w:val="2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879" w:type="dxa"/>
            <w:gridSpan w:val="5"/>
          </w:tcPr>
          <w:p w:rsidR="005707F0" w:rsidRPr="003871FD" w:rsidRDefault="00C46183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42" w:type="dxa"/>
            <w:gridSpan w:val="10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702"/>
        </w:trPr>
        <w:tc>
          <w:tcPr>
            <w:tcW w:w="668" w:type="dxa"/>
            <w:gridSpan w:val="2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2"/>
          </w:tcPr>
          <w:p w:rsidR="005707F0" w:rsidRPr="00BC6FA5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850" w:type="dxa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бельем </w:t>
            </w:r>
          </w:p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7F0" w:rsidRDefault="005707F0" w:rsidP="00FE1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7F0" w:rsidRPr="00F93A8D" w:rsidRDefault="005707F0" w:rsidP="00FE153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46" w:type="dxa"/>
            <w:gridSpan w:val="2"/>
          </w:tcPr>
          <w:p w:rsidR="005707F0" w:rsidRPr="005B3217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о гигиенических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требованиях к использованию личного белья.  Отвечают на вопросы из учебника с опорой на текст.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3724" w:type="dxa"/>
            <w:gridSpan w:val="2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о гигиенических требованиях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  <w:tc>
          <w:tcPr>
            <w:tcW w:w="879" w:type="dxa"/>
            <w:gridSpan w:val="5"/>
          </w:tcPr>
          <w:p w:rsidR="005707F0" w:rsidRPr="003871FD" w:rsidRDefault="00C46183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942" w:type="dxa"/>
            <w:gridSpan w:val="10"/>
          </w:tcPr>
          <w:p w:rsidR="005707F0" w:rsidRPr="003871F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7F0" w:rsidRPr="00F358F1" w:rsidTr="00D3241D">
        <w:tc>
          <w:tcPr>
            <w:tcW w:w="662" w:type="dxa"/>
          </w:tcPr>
          <w:p w:rsidR="005707F0" w:rsidRPr="007635A9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1" w:type="dxa"/>
            <w:gridSpan w:val="2"/>
          </w:tcPr>
          <w:p w:rsidR="005707F0" w:rsidRPr="00BC6FA5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246" w:type="dxa"/>
            <w:gridSpan w:val="2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</w:t>
            </w:r>
            <w:proofErr w:type="gramStart"/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практическое задание и помогают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простых аккуратных причесок для эстетического вида</w:t>
            </w:r>
          </w:p>
        </w:tc>
        <w:tc>
          <w:tcPr>
            <w:tcW w:w="955" w:type="dxa"/>
            <w:gridSpan w:val="11"/>
          </w:tcPr>
          <w:p w:rsidR="005707F0" w:rsidRPr="009E0F1F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  <w:lastRenderedPageBreak/>
              <w:t>12.09</w:t>
            </w:r>
          </w:p>
        </w:tc>
        <w:tc>
          <w:tcPr>
            <w:tcW w:w="887" w:type="dxa"/>
            <w:gridSpan w:val="5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</w:p>
        </w:tc>
      </w:tr>
      <w:tr w:rsidR="005707F0" w:rsidRPr="00F358F1" w:rsidTr="00D3241D"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1" w:type="dxa"/>
            <w:gridSpan w:val="2"/>
          </w:tcPr>
          <w:p w:rsidR="005707F0" w:rsidRPr="00BC6FA5" w:rsidRDefault="005707F0" w:rsidP="00FE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5707F0" w:rsidRPr="00B44841" w:rsidRDefault="005707F0" w:rsidP="00FE15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Памятка «Правильный уход за волосами»</w:t>
            </w:r>
          </w:p>
          <w:p w:rsidR="005707F0" w:rsidRDefault="005707F0" w:rsidP="00FE153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07F0" w:rsidRPr="00BC6FA5" w:rsidRDefault="005707F0" w:rsidP="00FE153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46" w:type="dxa"/>
            <w:gridSpan w:val="2"/>
          </w:tcPr>
          <w:p w:rsidR="005707F0" w:rsidRPr="0004001A" w:rsidRDefault="005707F0" w:rsidP="00FE153D"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картинок и текста составляют памятку  по уходу за волосами. Приклеивают памятку в тетрадь. С помощью демонстрации учителем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3798" w:type="dxa"/>
            <w:gridSpan w:val="5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по уходу за волосами. Приклеивают памятку в тетрадь. С помощью демонстрации учителем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860" w:type="dxa"/>
            <w:gridSpan w:val="7"/>
          </w:tcPr>
          <w:p w:rsidR="005707F0" w:rsidRPr="009E0F1F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  <w:t>19.09</w:t>
            </w:r>
          </w:p>
        </w:tc>
        <w:tc>
          <w:tcPr>
            <w:tcW w:w="887" w:type="dxa"/>
            <w:gridSpan w:val="5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</w:tr>
      <w:tr w:rsidR="005707F0" w:rsidRPr="00F358F1" w:rsidTr="00D3241D"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gridSpan w:val="2"/>
          </w:tcPr>
          <w:p w:rsidR="005707F0" w:rsidRPr="00BC6FA5" w:rsidRDefault="005707F0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F8322A" w:rsidRDefault="005707F0" w:rsidP="00FE15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Средства борьбы с перхотью и выпадением волос. Тестирование по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итогам изучаемого раздела для систематизации полученных знаний </w:t>
            </w:r>
          </w:p>
        </w:tc>
        <w:tc>
          <w:tcPr>
            <w:tcW w:w="4246" w:type="dxa"/>
            <w:gridSpan w:val="2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. Знакомятся с информацией в учебнике о лечении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3798" w:type="dxa"/>
            <w:gridSpan w:val="5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  <w:tc>
          <w:tcPr>
            <w:tcW w:w="860" w:type="dxa"/>
            <w:gridSpan w:val="7"/>
          </w:tcPr>
          <w:p w:rsidR="005707F0" w:rsidRPr="009E0F1F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  <w:lastRenderedPageBreak/>
              <w:t>19.09</w:t>
            </w:r>
          </w:p>
        </w:tc>
        <w:tc>
          <w:tcPr>
            <w:tcW w:w="887" w:type="dxa"/>
            <w:gridSpan w:val="5"/>
          </w:tcPr>
          <w:p w:rsidR="005707F0" w:rsidRPr="009E0F1F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</w:tr>
      <w:tr w:rsidR="007765B2" w:rsidRPr="00F358F1" w:rsidTr="00FE153D">
        <w:trPr>
          <w:trHeight w:val="266"/>
        </w:trPr>
        <w:tc>
          <w:tcPr>
            <w:tcW w:w="15842" w:type="dxa"/>
            <w:gridSpan w:val="26"/>
          </w:tcPr>
          <w:p w:rsidR="007765B2" w:rsidRPr="009E0F1F" w:rsidRDefault="007765B2" w:rsidP="00FE153D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–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707F0" w:rsidRPr="00F358F1" w:rsidTr="00D3241D">
        <w:trPr>
          <w:trHeight w:val="560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gridSpan w:val="2"/>
          </w:tcPr>
          <w:p w:rsidR="005707F0" w:rsidRPr="00EE28B2" w:rsidRDefault="005707F0" w:rsidP="00FE153D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8C41E2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246" w:type="dxa"/>
            <w:gridSpan w:val="2"/>
          </w:tcPr>
          <w:p w:rsidR="005707F0" w:rsidRPr="0057017E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карточкам/проигрывают</w:t>
            </w:r>
            <w:proofErr w:type="gramEnd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 </w:t>
            </w:r>
          </w:p>
        </w:tc>
        <w:tc>
          <w:tcPr>
            <w:tcW w:w="3798" w:type="dxa"/>
            <w:gridSpan w:val="5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карточкам/проигрывают</w:t>
            </w:r>
            <w:proofErr w:type="gramEnd"/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  <w:tc>
          <w:tcPr>
            <w:tcW w:w="898" w:type="dxa"/>
            <w:gridSpan w:val="10"/>
          </w:tcPr>
          <w:p w:rsidR="005707F0" w:rsidRPr="00B23C85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  <w:t>26.09</w:t>
            </w:r>
          </w:p>
        </w:tc>
        <w:tc>
          <w:tcPr>
            <w:tcW w:w="849" w:type="dxa"/>
            <w:gridSpan w:val="2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</w:tr>
      <w:tr w:rsidR="005707F0" w:rsidRPr="00F358F1" w:rsidTr="00D3241D">
        <w:trPr>
          <w:trHeight w:val="896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gridSpan w:val="2"/>
          </w:tcPr>
          <w:p w:rsidR="005707F0" w:rsidRPr="00EE28B2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врача на дом. Медицинские показания для вызова врача на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</w:tcPr>
          <w:p w:rsidR="005707F0" w:rsidRPr="007058AB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246" w:type="dxa"/>
            <w:gridSpan w:val="2"/>
          </w:tcPr>
          <w:p w:rsidR="005707F0" w:rsidRPr="007058AB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3798" w:type="dxa"/>
            <w:gridSpan w:val="5"/>
          </w:tcPr>
          <w:p w:rsidR="005707F0" w:rsidRPr="0089256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медицинскими показаниями для вызова врача на дом: симптомы, состояние организма, травмы и т.п.  Слушают учителя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  <w:tc>
          <w:tcPr>
            <w:tcW w:w="898" w:type="dxa"/>
            <w:gridSpan w:val="10"/>
          </w:tcPr>
          <w:p w:rsidR="005707F0" w:rsidRPr="0089256D" w:rsidRDefault="00C46183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849" w:type="dxa"/>
            <w:gridSpan w:val="2"/>
          </w:tcPr>
          <w:p w:rsidR="005707F0" w:rsidRPr="0089256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571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1" w:type="dxa"/>
            <w:gridSpan w:val="2"/>
          </w:tcPr>
          <w:p w:rsidR="005707F0" w:rsidRPr="00EE28B2" w:rsidRDefault="005707F0" w:rsidP="00FE153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865" w:type="dxa"/>
            <w:gridSpan w:val="3"/>
          </w:tcPr>
          <w:p w:rsidR="005707F0" w:rsidRPr="005B3217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D62512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246" w:type="dxa"/>
            <w:gridSpan w:val="2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:rsidR="005707F0" w:rsidRPr="00D62512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3798" w:type="dxa"/>
            <w:gridSpan w:val="5"/>
          </w:tcPr>
          <w:p w:rsidR="005707F0" w:rsidRPr="00083886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«Вызов скорой помощи».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916" w:type="dxa"/>
            <w:gridSpan w:val="11"/>
          </w:tcPr>
          <w:p w:rsidR="005707F0" w:rsidRPr="00083886" w:rsidRDefault="00C46183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31" w:type="dxa"/>
          </w:tcPr>
          <w:p w:rsidR="005707F0" w:rsidRPr="00083886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03A" w:rsidRPr="00F358F1" w:rsidTr="00FE153D">
        <w:trPr>
          <w:trHeight w:val="277"/>
        </w:trPr>
        <w:tc>
          <w:tcPr>
            <w:tcW w:w="15842" w:type="dxa"/>
            <w:gridSpan w:val="26"/>
          </w:tcPr>
          <w:p w:rsidR="00F8303A" w:rsidRPr="001577A1" w:rsidRDefault="00F8303A" w:rsidP="00FE15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часов</w:t>
            </w: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gridSpan w:val="2"/>
          </w:tcPr>
          <w:p w:rsidR="005707F0" w:rsidRPr="0043758D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 </w:t>
            </w:r>
          </w:p>
        </w:tc>
        <w:tc>
          <w:tcPr>
            <w:tcW w:w="865" w:type="dxa"/>
            <w:gridSpan w:val="3"/>
          </w:tcPr>
          <w:p w:rsidR="005707F0" w:rsidRPr="00B23C85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ванной комнаты и санузла, его назначение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на карточках/цифровой образовательной платформе – называют предметы и оборудование ванной комнаты и санузла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 </w:t>
            </w:r>
          </w:p>
        </w:tc>
        <w:tc>
          <w:tcPr>
            <w:tcW w:w="4080" w:type="dxa"/>
            <w:gridSpan w:val="6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  <w:tc>
          <w:tcPr>
            <w:tcW w:w="884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46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4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135"/>
        </w:trPr>
        <w:tc>
          <w:tcPr>
            <w:tcW w:w="662" w:type="dxa"/>
          </w:tcPr>
          <w:p w:rsidR="00621AC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1" w:type="dxa"/>
            <w:gridSpan w:val="2"/>
          </w:tcPr>
          <w:p w:rsidR="00621AC9" w:rsidRPr="0043758D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865" w:type="dxa"/>
            <w:gridSpan w:val="3"/>
          </w:tcPr>
          <w:p w:rsidR="00621AC9" w:rsidRPr="00B23C85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</w:tcPr>
          <w:p w:rsidR="00621AC9" w:rsidRPr="00B23C85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электроприборами в ванной комнате. Записывают основные правила в тетрадь. 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080" w:type="dxa"/>
            <w:gridSpan w:val="6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1747" w:type="dxa"/>
            <w:gridSpan w:val="12"/>
          </w:tcPr>
          <w:p w:rsidR="00621AC9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10.10</w:t>
            </w: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  <w:gridSpan w:val="2"/>
          </w:tcPr>
          <w:p w:rsidR="005707F0" w:rsidRPr="0043758D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использования чистящих и моющих средств </w:t>
            </w:r>
          </w:p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 С помощью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080" w:type="dxa"/>
            <w:gridSpan w:val="6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  <w:tc>
          <w:tcPr>
            <w:tcW w:w="860" w:type="dxa"/>
            <w:gridSpan w:val="7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887" w:type="dxa"/>
            <w:gridSpan w:val="5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E153D" w:rsidRPr="00F358F1" w:rsidTr="00D3241D">
        <w:trPr>
          <w:trHeight w:val="135"/>
        </w:trPr>
        <w:tc>
          <w:tcPr>
            <w:tcW w:w="662" w:type="dxa"/>
          </w:tcPr>
          <w:p w:rsidR="00FE153D" w:rsidRDefault="00FE153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1" w:type="dxa"/>
            <w:gridSpan w:val="2"/>
          </w:tcPr>
          <w:p w:rsidR="00FE153D" w:rsidRPr="007A22EF" w:rsidRDefault="00FE153D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865" w:type="dxa"/>
            <w:gridSpan w:val="3"/>
          </w:tcPr>
          <w:p w:rsidR="00FE153D" w:rsidRDefault="00FE153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FE153D" w:rsidRPr="00594996" w:rsidRDefault="00FE153D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3964" w:type="dxa"/>
          </w:tcPr>
          <w:p w:rsidR="00FE153D" w:rsidRPr="00EB5ABB" w:rsidRDefault="00FE153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108" w:type="dxa"/>
            <w:gridSpan w:val="7"/>
          </w:tcPr>
          <w:p w:rsidR="00FE153D" w:rsidRPr="00EB5ABB" w:rsidRDefault="00FE153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  <w:tc>
          <w:tcPr>
            <w:tcW w:w="856" w:type="dxa"/>
            <w:gridSpan w:val="7"/>
          </w:tcPr>
          <w:p w:rsidR="00FE153D" w:rsidRPr="00EB5ABB" w:rsidRDefault="00FE153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17.10</w:t>
            </w:r>
          </w:p>
        </w:tc>
        <w:tc>
          <w:tcPr>
            <w:tcW w:w="863" w:type="dxa"/>
            <w:gridSpan w:val="4"/>
          </w:tcPr>
          <w:p w:rsidR="00FE153D" w:rsidRPr="00EB5ABB" w:rsidRDefault="00FE153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</w:tcPr>
          <w:p w:rsidR="005707F0" w:rsidRPr="007A22EF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ручной стирки. Алгоритм действий при ручной стирке белья. Обозначение «ручная стирка» на бирках одежды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тетрадь алгоритм действий при ручной стирке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Записывают в тетрадь алгоритм действий при ручной стирке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17.10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1" w:type="dxa"/>
            <w:gridSpan w:val="2"/>
          </w:tcPr>
          <w:p w:rsidR="005707F0" w:rsidRPr="007A22EF" w:rsidRDefault="005707F0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24.10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gridSpan w:val="2"/>
          </w:tcPr>
          <w:p w:rsidR="005707F0" w:rsidRPr="00CE6584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 Практическая работа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практической работы: ручная стирка белья. Повторение техники безопасности использования моющих средств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24.10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gridSpan w:val="2"/>
          </w:tcPr>
          <w:p w:rsidR="005707F0" w:rsidRPr="007A22EF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Знакомство с техникой безопасности при использовании бытовых электроприборов по уборке помещения.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практической работы – чистка ковра с помощью пылесоса  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использования 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135"/>
        </w:trPr>
        <w:tc>
          <w:tcPr>
            <w:tcW w:w="662" w:type="dxa"/>
          </w:tcPr>
          <w:p w:rsidR="00621AC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1" w:type="dxa"/>
            <w:gridSpan w:val="2"/>
          </w:tcPr>
          <w:p w:rsidR="00621AC9" w:rsidRPr="007A22EF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865" w:type="dxa"/>
            <w:gridSpan w:val="3"/>
          </w:tcPr>
          <w:p w:rsidR="00621AC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EE0B62" w:rsidRDefault="00621AC9" w:rsidP="00FE153D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108" w:type="dxa"/>
            <w:gridSpan w:val="7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1719" w:type="dxa"/>
            <w:gridSpan w:val="11"/>
          </w:tcPr>
          <w:p w:rsidR="00621AC9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07.11</w:t>
            </w: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1" w:type="dxa"/>
            <w:gridSpan w:val="2"/>
          </w:tcPr>
          <w:p w:rsidR="005707F0" w:rsidRPr="007A22EF" w:rsidRDefault="005707F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Значение уборки для гигиены жилища и здоровья человека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rPr>
          <w:trHeight w:val="135"/>
        </w:trPr>
        <w:tc>
          <w:tcPr>
            <w:tcW w:w="662" w:type="dxa"/>
          </w:tcPr>
          <w:p w:rsidR="005707F0" w:rsidRDefault="00FE153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1" w:type="dxa"/>
            <w:gridSpan w:val="2"/>
          </w:tcPr>
          <w:p w:rsidR="005707F0" w:rsidRPr="008C6B64" w:rsidRDefault="005707F0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865" w:type="dxa"/>
            <w:gridSpan w:val="3"/>
          </w:tcPr>
          <w:p w:rsidR="005707F0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Знакомство с понятием и услугой «клининг». 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:rsidR="005707F0" w:rsidRPr="00B23C85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</w:t>
            </w:r>
          </w:p>
        </w:tc>
        <w:tc>
          <w:tcPr>
            <w:tcW w:w="3964" w:type="dxa"/>
          </w:tcPr>
          <w:p w:rsidR="005707F0" w:rsidRPr="00AE501B" w:rsidRDefault="005707F0" w:rsidP="00FE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108" w:type="dxa"/>
            <w:gridSpan w:val="7"/>
          </w:tcPr>
          <w:p w:rsidR="005707F0" w:rsidRPr="00AE501B" w:rsidRDefault="005707F0" w:rsidP="00FE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="00FE153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8303A" w:rsidRPr="00F358F1" w:rsidTr="00FE153D">
        <w:tc>
          <w:tcPr>
            <w:tcW w:w="15842" w:type="dxa"/>
            <w:gridSpan w:val="26"/>
          </w:tcPr>
          <w:p w:rsidR="00F8303A" w:rsidRPr="00F358F1" w:rsidRDefault="00F8303A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 10 часов</w:t>
            </w:r>
          </w:p>
        </w:tc>
      </w:tr>
      <w:tr w:rsidR="005707F0" w:rsidRPr="00F358F1" w:rsidTr="00D3241D">
        <w:tc>
          <w:tcPr>
            <w:tcW w:w="662" w:type="dxa"/>
          </w:tcPr>
          <w:p w:rsidR="005707F0" w:rsidRPr="00F358F1" w:rsidRDefault="00FE153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gridSpan w:val="2"/>
          </w:tcPr>
          <w:p w:rsidR="005707F0" w:rsidRPr="00082051" w:rsidRDefault="005707F0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865" w:type="dxa"/>
            <w:gridSpan w:val="3"/>
          </w:tcPr>
          <w:p w:rsidR="005707F0" w:rsidRPr="00795309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Повторяют за учителем правила работы с электробытовыми приборами. Выполняют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приборы для глажения, называют их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приборов: различают их, дают краткую характеристику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1" w:type="dxa"/>
            <w:gridSpan w:val="2"/>
          </w:tcPr>
          <w:p w:rsidR="00621AC9" w:rsidRPr="00082051" w:rsidRDefault="00621AC9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108" w:type="dxa"/>
            <w:gridSpan w:val="7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  <w:tc>
          <w:tcPr>
            <w:tcW w:w="1719" w:type="dxa"/>
            <w:gridSpan w:val="11"/>
          </w:tcPr>
          <w:p w:rsidR="00621AC9" w:rsidRPr="00EB5ABB" w:rsidRDefault="00D3241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21</w:t>
            </w:r>
            <w:r w:rsidR="00C4618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.11</w:t>
            </w:r>
          </w:p>
        </w:tc>
      </w:tr>
      <w:tr w:rsidR="005707F0" w:rsidRPr="00F358F1" w:rsidTr="00D3241D">
        <w:tc>
          <w:tcPr>
            <w:tcW w:w="662" w:type="dxa"/>
          </w:tcPr>
          <w:p w:rsidR="005707F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1" w:type="dxa"/>
            <w:gridSpan w:val="2"/>
          </w:tcPr>
          <w:p w:rsidR="005707F0" w:rsidRPr="00082051" w:rsidRDefault="005707F0" w:rsidP="00FE153D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865" w:type="dxa"/>
            <w:gridSpan w:val="3"/>
          </w:tcPr>
          <w:p w:rsidR="005707F0" w:rsidRPr="00795309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CD3BE3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работы с электробытовыми приборами </w:t>
            </w:r>
          </w:p>
        </w:tc>
        <w:tc>
          <w:tcPr>
            <w:tcW w:w="3964" w:type="dxa"/>
          </w:tcPr>
          <w:p w:rsidR="005707F0" w:rsidRPr="00CD3BE3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108" w:type="dxa"/>
            <w:gridSpan w:val="7"/>
          </w:tcPr>
          <w:p w:rsidR="005707F0" w:rsidRPr="00CD3BE3" w:rsidRDefault="005707F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  <w:tc>
          <w:tcPr>
            <w:tcW w:w="862" w:type="dxa"/>
            <w:gridSpan w:val="8"/>
          </w:tcPr>
          <w:p w:rsidR="005707F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28.11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5707F0" w:rsidRPr="00F358F1" w:rsidTr="00D3241D">
        <w:tc>
          <w:tcPr>
            <w:tcW w:w="662" w:type="dxa"/>
          </w:tcPr>
          <w:p w:rsidR="005707F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gridSpan w:val="2"/>
          </w:tcPr>
          <w:p w:rsidR="005707F0" w:rsidRPr="008F38A4" w:rsidRDefault="005707F0" w:rsidP="00FE153D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глажение изделий</w:t>
            </w:r>
          </w:p>
        </w:tc>
        <w:tc>
          <w:tcPr>
            <w:tcW w:w="865" w:type="dxa"/>
            <w:gridSpan w:val="3"/>
          </w:tcPr>
          <w:p w:rsidR="005707F0" w:rsidRPr="00795309" w:rsidRDefault="005707F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3964" w:type="dxa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108" w:type="dxa"/>
            <w:gridSpan w:val="7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и в парах, с опорой на памятку, выполняют практическую работу </w:t>
            </w:r>
          </w:p>
        </w:tc>
        <w:tc>
          <w:tcPr>
            <w:tcW w:w="862" w:type="dxa"/>
            <w:gridSpan w:val="8"/>
          </w:tcPr>
          <w:p w:rsidR="005707F0" w:rsidRPr="00EB5ABB" w:rsidRDefault="00D3241D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28.11</w:t>
            </w:r>
          </w:p>
        </w:tc>
        <w:tc>
          <w:tcPr>
            <w:tcW w:w="857" w:type="dxa"/>
            <w:gridSpan w:val="3"/>
          </w:tcPr>
          <w:p w:rsidR="005707F0" w:rsidRPr="00EB5ABB" w:rsidRDefault="005707F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1" w:type="dxa"/>
            <w:gridSpan w:val="2"/>
          </w:tcPr>
          <w:p w:rsidR="00621AC9" w:rsidRPr="00082051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пуговиц, крючков, петель, зашивание распоровшегося шва 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пришивания пуговиц, крючков, петель, зашивания шва.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безопасности работы с иглой.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108" w:type="dxa"/>
            <w:gridSpan w:val="7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правилах безопасности работы с иглой.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  <w:tc>
          <w:tcPr>
            <w:tcW w:w="1719" w:type="dxa"/>
            <w:gridSpan w:val="11"/>
          </w:tcPr>
          <w:p w:rsidR="00621AC9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05.12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1" w:type="dxa"/>
            <w:gridSpan w:val="2"/>
          </w:tcPr>
          <w:p w:rsidR="00321840" w:rsidRPr="0008205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865" w:type="dxa"/>
            <w:gridSpan w:val="3"/>
          </w:tcPr>
          <w:p w:rsidR="00321840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987E89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3964" w:type="dxa"/>
          </w:tcPr>
          <w:p w:rsidR="00321840" w:rsidRPr="00723C36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108" w:type="dxa"/>
            <w:gridSpan w:val="7"/>
          </w:tcPr>
          <w:p w:rsidR="00321840" w:rsidRPr="00723C36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  <w:tc>
          <w:tcPr>
            <w:tcW w:w="804" w:type="dxa"/>
            <w:gridSpan w:val="3"/>
          </w:tcPr>
          <w:p w:rsidR="00321840" w:rsidRPr="00723C36" w:rsidRDefault="00AD3FCE" w:rsidP="00AD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05.12</w:t>
            </w:r>
          </w:p>
        </w:tc>
        <w:tc>
          <w:tcPr>
            <w:tcW w:w="915" w:type="dxa"/>
            <w:gridSpan w:val="8"/>
          </w:tcPr>
          <w:p w:rsidR="00321840" w:rsidRPr="00723C36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1" w:type="dxa"/>
            <w:gridSpan w:val="2"/>
          </w:tcPr>
          <w:p w:rsidR="00321840" w:rsidRPr="0008205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3964" w:type="dxa"/>
          </w:tcPr>
          <w:p w:rsidR="00321840" w:rsidRPr="00CB5234" w:rsidRDefault="00321840" w:rsidP="00FE153D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Учатся различать виды заплат на наглядном материале. 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работы:  штопка одежды и наложение заплат. Слушают 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и алгоритме действий штопки одежды и наложении заплат. Записывают правила в тетрадь. Повторяют правила с опорой на записи в тетради</w:t>
            </w:r>
          </w:p>
        </w:tc>
        <w:tc>
          <w:tcPr>
            <w:tcW w:w="4108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наложении заплат. Записывают правила в тетрадь. Рассказывают правила  </w:t>
            </w:r>
          </w:p>
        </w:tc>
        <w:tc>
          <w:tcPr>
            <w:tcW w:w="804" w:type="dxa"/>
            <w:gridSpan w:val="3"/>
          </w:tcPr>
          <w:p w:rsidR="0032184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915" w:type="dxa"/>
            <w:gridSpan w:val="8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1" w:type="dxa"/>
            <w:gridSpan w:val="2"/>
          </w:tcPr>
          <w:p w:rsidR="00621AC9" w:rsidRPr="00082051" w:rsidRDefault="00621AC9" w:rsidP="00FE153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Ремонт одежды: штопка и наложение заплат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108" w:type="dxa"/>
            <w:gridSpan w:val="7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иглой. 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  <w:tc>
          <w:tcPr>
            <w:tcW w:w="1719" w:type="dxa"/>
            <w:gridSpan w:val="11"/>
          </w:tcPr>
          <w:p w:rsidR="00621AC9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1" w:type="dxa"/>
            <w:gridSpan w:val="2"/>
          </w:tcPr>
          <w:p w:rsidR="00321840" w:rsidRPr="00225863" w:rsidRDefault="00321840" w:rsidP="00FE153D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108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  <w:tc>
          <w:tcPr>
            <w:tcW w:w="862" w:type="dxa"/>
            <w:gridSpan w:val="8"/>
          </w:tcPr>
          <w:p w:rsidR="00321840" w:rsidRPr="00EB5ABB" w:rsidRDefault="00C46183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19.12</w:t>
            </w:r>
          </w:p>
        </w:tc>
        <w:tc>
          <w:tcPr>
            <w:tcW w:w="857" w:type="dxa"/>
            <w:gridSpan w:val="3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8303A" w:rsidRPr="00F358F1" w:rsidTr="00FE153D">
        <w:tc>
          <w:tcPr>
            <w:tcW w:w="15842" w:type="dxa"/>
            <w:gridSpan w:val="26"/>
          </w:tcPr>
          <w:p w:rsidR="00F8303A" w:rsidRPr="00332B35" w:rsidRDefault="00F8303A" w:rsidP="00FE1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Питание – 17 часов 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:rsidR="00321840" w:rsidRPr="00742D4A" w:rsidRDefault="00321840" w:rsidP="00FE153D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Пищевая ценность </w:t>
            </w:r>
            <w:r w:rsidRPr="00742D4A">
              <w:rPr>
                <w:rFonts w:ascii="Times New Roman" w:hAnsi="Times New Roman" w:cs="Times New Roman"/>
                <w:sz w:val="24"/>
              </w:rPr>
              <w:lastRenderedPageBreak/>
              <w:t>продуктов</w:t>
            </w:r>
          </w:p>
          <w:p w:rsidR="00321840" w:rsidRPr="002F05F2" w:rsidRDefault="00321840" w:rsidP="00FE153D">
            <w:pPr>
              <w:jc w:val="both"/>
            </w:pP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вегетарианство, сыроядение, вредная еда/фаст-фуд. Значение пищевой ценности продуктов для здоровья человека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– классифицируют продукты на: полезные, неполезные и вредные </w:t>
            </w:r>
          </w:p>
        </w:tc>
        <w:tc>
          <w:tcPr>
            <w:tcW w:w="4080" w:type="dxa"/>
            <w:gridSpan w:val="6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сыроядение, вредная еда/фаст-фуд. Обсуждают прочитанный текст, делятся личным 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платформе: подбирают определение к видам питания</w:t>
            </w:r>
          </w:p>
        </w:tc>
        <w:tc>
          <w:tcPr>
            <w:tcW w:w="851" w:type="dxa"/>
            <w:gridSpan w:val="6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896" w:type="dxa"/>
            <w:gridSpan w:val="6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Default="00321840" w:rsidP="00FE15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муки: </w:t>
            </w: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называть и различать виды, сорт муки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Посматривают познавательный видеоролик «Процесс производства муки»</w:t>
            </w:r>
          </w:p>
        </w:tc>
        <w:tc>
          <w:tcPr>
            <w:tcW w:w="4080" w:type="dxa"/>
            <w:gridSpan w:val="6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Посматривают познавательный видеоролик «Процесс производства муки»</w:t>
            </w:r>
          </w:p>
        </w:tc>
        <w:tc>
          <w:tcPr>
            <w:tcW w:w="842" w:type="dxa"/>
            <w:gridSpan w:val="5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26.12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круп. Способы приготовления круп. Рецепты приготовления круп. Умение называть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круп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  <w:tc>
          <w:tcPr>
            <w:tcW w:w="844" w:type="dxa"/>
            <w:gridSpan w:val="4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777"/>
        </w:trPr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865" w:type="dxa"/>
            <w:gridSpan w:val="3"/>
          </w:tcPr>
          <w:p w:rsidR="00321840" w:rsidRPr="002E0300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844" w:type="dxa"/>
            <w:gridSpan w:val="4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16.01</w:t>
            </w:r>
          </w:p>
          <w:p w:rsidR="00321840" w:rsidRPr="00AD3FCE" w:rsidRDefault="00321840" w:rsidP="00AD3F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  <w:tc>
          <w:tcPr>
            <w:tcW w:w="844" w:type="dxa"/>
            <w:gridSpan w:val="4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16.01</w:t>
            </w: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2"/>
          </w:tcPr>
          <w:p w:rsidR="00621AC9" w:rsidRPr="00742D4A" w:rsidRDefault="00621AC9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2F3138" w:rsidRDefault="00621AC9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мясом и видами мясных продуктов. Правила и способы первичной обработки мяса. Правила 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мяса</w:t>
            </w:r>
          </w:p>
        </w:tc>
        <w:tc>
          <w:tcPr>
            <w:tcW w:w="3964" w:type="dxa"/>
          </w:tcPr>
          <w:p w:rsidR="00621AC9" w:rsidRPr="00CE691D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061" w:type="dxa"/>
            <w:gridSpan w:val="5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1766" w:type="dxa"/>
            <w:gridSpan w:val="13"/>
          </w:tcPr>
          <w:p w:rsidR="00621AC9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23.01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«заморозка»,  «размораживание» продуктов. Правила и способы заморозки и размораживания мяса. Практическая работа – размораживание мяса с помощью микроволновой печи 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 помощью учителя выполняют практическую работу: размораживают мясо в микроволновой печи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практическую работу: размораживают мясо в микроволновой печи</w:t>
            </w:r>
          </w:p>
        </w:tc>
        <w:tc>
          <w:tcPr>
            <w:tcW w:w="903" w:type="dxa"/>
            <w:gridSpan w:val="9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23</w:t>
            </w:r>
            <w:r w:rsidR="00437D5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.01</w:t>
            </w:r>
          </w:p>
        </w:tc>
        <w:tc>
          <w:tcPr>
            <w:tcW w:w="863" w:type="dxa"/>
            <w:gridSpan w:val="4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  <w:tc>
          <w:tcPr>
            <w:tcW w:w="903" w:type="dxa"/>
            <w:gridSpan w:val="9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30.01</w:t>
            </w:r>
          </w:p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1" w:type="dxa"/>
            <w:gridSpan w:val="2"/>
          </w:tcPr>
          <w:p w:rsidR="00621AC9" w:rsidRPr="00E83B40" w:rsidRDefault="00621AC9" w:rsidP="00FE153D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2F3138" w:rsidRDefault="00621AC9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3964" w:type="dxa"/>
          </w:tcPr>
          <w:p w:rsidR="00621AC9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видеоролик о значении рыбы для роста человека и его здоровья. </w:t>
            </w:r>
          </w:p>
          <w:p w:rsidR="00621AC9" w:rsidRPr="00CE691D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061" w:type="dxa"/>
            <w:gridSpan w:val="5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 о значении рыбы для роста человека и его здоровья.  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1766" w:type="dxa"/>
            <w:gridSpan w:val="13"/>
          </w:tcPr>
          <w:p w:rsidR="00621AC9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30.01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1" w:type="dxa"/>
            <w:gridSpan w:val="2"/>
          </w:tcPr>
          <w:p w:rsidR="00321840" w:rsidRPr="00BB0725" w:rsidRDefault="00321840" w:rsidP="00FE153D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865" w:type="dxa"/>
            <w:gridSpan w:val="3"/>
          </w:tcPr>
          <w:p w:rsidR="00321840" w:rsidRPr="00EB5ABB" w:rsidRDefault="00321840" w:rsidP="00FE153D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2F3138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гарниров: овощные, из круп, макаронные изделия. Способы приготовления гарниров. Правила техники безопасности при работе на кухне 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учителя. Слушают информацию от учителя о правилах техники безопасности при работе на кухне</w:t>
            </w:r>
          </w:p>
        </w:tc>
        <w:tc>
          <w:tcPr>
            <w:tcW w:w="935" w:type="dxa"/>
            <w:gridSpan w:val="12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06.02</w:t>
            </w:r>
          </w:p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1" w:type="dxa"/>
            <w:gridSpan w:val="2"/>
          </w:tcPr>
          <w:p w:rsidR="00321840" w:rsidRPr="00742D4A" w:rsidRDefault="00321840" w:rsidP="00FE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Default="00321840" w:rsidP="00FE1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3964" w:type="dxa"/>
          </w:tcPr>
          <w:p w:rsidR="00321840" w:rsidRPr="00CE691D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  <w:tc>
          <w:tcPr>
            <w:tcW w:w="844" w:type="dxa"/>
            <w:gridSpan w:val="4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06.02</w:t>
            </w: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обеда. Отбор необходимых продуктов для </w:t>
            </w: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обеда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блюдами, которые можно приготовить на обед. Продукты для приготовления блюд </w:t>
            </w: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обед. Составление меню для обеда</w:t>
            </w:r>
          </w:p>
        </w:tc>
        <w:tc>
          <w:tcPr>
            <w:tcW w:w="3964" w:type="dxa"/>
          </w:tcPr>
          <w:p w:rsidR="00321840" w:rsidRPr="00327DE0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блюд, которые можно приготовить на обед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иного блюда.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21840" w:rsidRPr="00A107A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блюд, которые можно приготовить на обед. Отбирают необходимые продукты для приготовления того или иного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блюда. Читают текст в учебнике: «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опираясь на предложенные продукты, определяют блюдо. Самостоятельно составляют меню для обеда</w:t>
            </w:r>
          </w:p>
        </w:tc>
        <w:tc>
          <w:tcPr>
            <w:tcW w:w="844" w:type="dxa"/>
            <w:gridSpan w:val="4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1" w:type="dxa"/>
            <w:gridSpan w:val="2"/>
          </w:tcPr>
          <w:p w:rsidR="00321840" w:rsidRPr="008E1919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«бюджет». Формирование умения правильно рассчитывать свой бюджет, при покупке продуктов в магазине. </w:t>
            </w:r>
            <w:r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3964" w:type="dxa"/>
          </w:tcPr>
          <w:p w:rsidR="00321840" w:rsidRPr="00A107A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понятии «бюджет» и правильном расчете стоимости продуктов при походе в магазин. С помощью учителя, с опорой на меню, определяют список продуктов, которые нужно купить для приготовления обеда. 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  <w:tc>
          <w:tcPr>
            <w:tcW w:w="844" w:type="dxa"/>
            <w:gridSpan w:val="4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13.02</w:t>
            </w:r>
          </w:p>
        </w:tc>
        <w:tc>
          <w:tcPr>
            <w:tcW w:w="922" w:type="dxa"/>
            <w:gridSpan w:val="9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1" w:type="dxa"/>
            <w:gridSpan w:val="2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865" w:type="dxa"/>
            <w:gridSpan w:val="3"/>
          </w:tcPr>
          <w:p w:rsidR="00621AC9" w:rsidRPr="0079530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21AC9" w:rsidRPr="008C23B0" w:rsidRDefault="00621AC9" w:rsidP="00FE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Повторение правил поведения в общественном месте </w:t>
            </w:r>
          </w:p>
        </w:tc>
        <w:tc>
          <w:tcPr>
            <w:tcW w:w="3964" w:type="dxa"/>
          </w:tcPr>
          <w:p w:rsidR="00621AC9" w:rsidRPr="00A107A1" w:rsidRDefault="00621AC9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калькулятор в магазине, для контроля заданного бюджета </w:t>
            </w:r>
          </w:p>
        </w:tc>
        <w:tc>
          <w:tcPr>
            <w:tcW w:w="4061" w:type="dxa"/>
            <w:gridSpan w:val="5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предоставленный бюджет, проверяют себя с помощью калькулятора </w:t>
            </w:r>
          </w:p>
        </w:tc>
        <w:tc>
          <w:tcPr>
            <w:tcW w:w="1766" w:type="dxa"/>
            <w:gridSpan w:val="13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20.02</w:t>
            </w:r>
          </w:p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964" w:type="dxa"/>
          </w:tcPr>
          <w:p w:rsidR="00321840" w:rsidRPr="00A107A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учителя   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20.02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продуктов и блюд для праздничного обеда. Составление меню для праздничного обеда</w:t>
            </w:r>
          </w:p>
        </w:tc>
        <w:tc>
          <w:tcPr>
            <w:tcW w:w="3964" w:type="dxa"/>
          </w:tcPr>
          <w:p w:rsidR="00321840" w:rsidRPr="00A107A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меню для праздничного обеда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меню для праздничного обеда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865" w:type="dxa"/>
            <w:gridSpan w:val="3"/>
          </w:tcPr>
          <w:p w:rsidR="00321840" w:rsidRPr="00795309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3964" w:type="dxa"/>
          </w:tcPr>
          <w:p w:rsidR="00321840" w:rsidRPr="00A107A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27.02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8303A" w:rsidRPr="00F358F1" w:rsidTr="00FE153D">
        <w:tc>
          <w:tcPr>
            <w:tcW w:w="15842" w:type="dxa"/>
            <w:gridSpan w:val="26"/>
          </w:tcPr>
          <w:p w:rsidR="00F8303A" w:rsidRPr="00332B35" w:rsidRDefault="00F8303A" w:rsidP="00FE1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 4 часов</w:t>
            </w:r>
          </w:p>
        </w:tc>
      </w:tr>
      <w:tr w:rsidR="00321840" w:rsidRPr="00F358F1" w:rsidTr="00D3241D">
        <w:trPr>
          <w:trHeight w:val="983"/>
        </w:trPr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gridSpan w:val="2"/>
          </w:tcPr>
          <w:p w:rsidR="00321840" w:rsidRPr="00EC60C5" w:rsidRDefault="00321840" w:rsidP="00FE1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865" w:type="dxa"/>
            <w:gridSpan w:val="3"/>
          </w:tcPr>
          <w:p w:rsidR="00321840" w:rsidRPr="00F358F1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F358F1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«железнодорожный транспорт». Читают 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правилах поведения в транспорте.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1004"/>
        </w:trPr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321840" w:rsidRPr="00F358F1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06.03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1106"/>
        </w:trPr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865" w:type="dxa"/>
            <w:gridSpan w:val="3"/>
          </w:tcPr>
          <w:p w:rsidR="00321840" w:rsidRPr="005463A8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систематизации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полученных знаний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rPr>
          <w:trHeight w:val="844"/>
        </w:trPr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1" w:type="dxa"/>
            <w:gridSpan w:val="2"/>
          </w:tcPr>
          <w:p w:rsidR="00321840" w:rsidRPr="002001EA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865" w:type="dxa"/>
            <w:gridSpan w:val="3"/>
          </w:tcPr>
          <w:p w:rsidR="00321840" w:rsidRPr="00F358F1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861" w:type="dxa"/>
            <w:gridSpan w:val="6"/>
          </w:tcPr>
          <w:p w:rsidR="00321840" w:rsidRPr="00EB5ABB" w:rsidRDefault="00AD3FCE" w:rsidP="00AD3FC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13.03</w:t>
            </w:r>
          </w:p>
        </w:tc>
        <w:tc>
          <w:tcPr>
            <w:tcW w:w="905" w:type="dxa"/>
            <w:gridSpan w:val="7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F8303A" w:rsidRPr="00F358F1" w:rsidTr="00D3241D">
        <w:tc>
          <w:tcPr>
            <w:tcW w:w="662" w:type="dxa"/>
          </w:tcPr>
          <w:p w:rsidR="00F8303A" w:rsidRPr="00550F47" w:rsidRDefault="00F8303A" w:rsidP="00FE1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0" w:type="dxa"/>
            <w:gridSpan w:val="25"/>
          </w:tcPr>
          <w:p w:rsidR="00F8303A" w:rsidRPr="00550F47" w:rsidRDefault="00F8303A" w:rsidP="00FE15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1" w:type="dxa"/>
            <w:gridSpan w:val="2"/>
          </w:tcPr>
          <w:p w:rsidR="00321840" w:rsidRPr="00A960BB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865" w:type="dxa"/>
            <w:gridSpan w:val="3"/>
          </w:tcPr>
          <w:p w:rsidR="00321840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A00143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 Перечень предметов, посылаемых бандеролью </w:t>
            </w:r>
          </w:p>
        </w:tc>
        <w:tc>
          <w:tcPr>
            <w:tcW w:w="3964" w:type="dxa"/>
          </w:tcPr>
          <w:p w:rsidR="00321840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С опорой на картинки и записи в тетради выполняют 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061" w:type="dxa"/>
            <w:gridSpan w:val="5"/>
          </w:tcPr>
          <w:p w:rsidR="00321840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Самостоятельно отвечают на вопросы по тексту.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861" w:type="dxa"/>
            <w:gridSpan w:val="6"/>
          </w:tcPr>
          <w:p w:rsidR="00321840" w:rsidRDefault="00AD3FCE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20.03</w:t>
            </w:r>
          </w:p>
        </w:tc>
        <w:tc>
          <w:tcPr>
            <w:tcW w:w="905" w:type="dxa"/>
            <w:gridSpan w:val="7"/>
          </w:tcPr>
          <w:p w:rsidR="00321840" w:rsidRDefault="00321840" w:rsidP="00FE1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621AC9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1" w:type="dxa"/>
            <w:gridSpan w:val="2"/>
          </w:tcPr>
          <w:p w:rsidR="00621AC9" w:rsidRPr="00A960BB" w:rsidRDefault="00621AC9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отправления бандеролей.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Упаковка. Стоимость пересылки</w:t>
            </w:r>
          </w:p>
        </w:tc>
        <w:tc>
          <w:tcPr>
            <w:tcW w:w="865" w:type="dxa"/>
            <w:gridSpan w:val="3"/>
          </w:tcPr>
          <w:p w:rsidR="00621AC9" w:rsidRDefault="00621AC9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3" w:type="dxa"/>
          </w:tcPr>
          <w:p w:rsidR="00621AC9" w:rsidRPr="00D419A6" w:rsidRDefault="00621AC9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и правила отправления бандеролей. </w:t>
            </w: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видами и способами упаковки бандеролей. Значение упаковки бандероли при отправке.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:rsidR="00621AC9" w:rsidRDefault="00621AC9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21AC9" w:rsidRPr="00832F0B" w:rsidRDefault="00621AC9" w:rsidP="00FE153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4" w:type="dxa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картинки. Записывают 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061" w:type="dxa"/>
            <w:gridSpan w:val="5"/>
          </w:tcPr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порядок отправления бандеролей в тетрадь. Просматривают видеоролик 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Самостоятельно выполняют практическое задание – упаковка бандероли. Помогают в выполнении практического задания обучающимся первой группы  </w:t>
            </w:r>
          </w:p>
        </w:tc>
        <w:tc>
          <w:tcPr>
            <w:tcW w:w="1766" w:type="dxa"/>
            <w:gridSpan w:val="13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20.03</w:t>
            </w:r>
          </w:p>
          <w:p w:rsidR="00621AC9" w:rsidRPr="00EB5ABB" w:rsidRDefault="00621AC9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Pr="00F358F1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1" w:type="dxa"/>
            <w:gridSpan w:val="2"/>
          </w:tcPr>
          <w:p w:rsidR="00321840" w:rsidRPr="00A960BB" w:rsidRDefault="00321840" w:rsidP="00FE15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865" w:type="dxa"/>
            <w:gridSpan w:val="3"/>
          </w:tcPr>
          <w:p w:rsidR="00321840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5E0784" w:rsidRDefault="00321840" w:rsidP="00FE1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  <w:tc>
          <w:tcPr>
            <w:tcW w:w="903" w:type="dxa"/>
            <w:gridSpan w:val="9"/>
          </w:tcPr>
          <w:p w:rsidR="00321840" w:rsidRPr="00EB5ABB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03.04</w:t>
            </w:r>
          </w:p>
        </w:tc>
        <w:tc>
          <w:tcPr>
            <w:tcW w:w="863" w:type="dxa"/>
            <w:gridSpan w:val="4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D3241D">
        <w:tc>
          <w:tcPr>
            <w:tcW w:w="662" w:type="dxa"/>
          </w:tcPr>
          <w:p w:rsidR="00321840" w:rsidRDefault="00D3241D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1" w:type="dxa"/>
            <w:gridSpan w:val="2"/>
          </w:tcPr>
          <w:p w:rsidR="00321840" w:rsidRPr="00607684" w:rsidRDefault="00321840" w:rsidP="00FE153D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>Экскурсия на почту. Ознакомление с  работой почты</w:t>
            </w:r>
          </w:p>
        </w:tc>
        <w:tc>
          <w:tcPr>
            <w:tcW w:w="865" w:type="dxa"/>
            <w:gridSpan w:val="3"/>
          </w:tcPr>
          <w:p w:rsidR="00321840" w:rsidRDefault="00321840" w:rsidP="00FE15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321840" w:rsidRPr="00832F0B" w:rsidRDefault="00321840" w:rsidP="00FE153D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правильного поведения в общественном месте</w:t>
            </w:r>
          </w:p>
        </w:tc>
        <w:tc>
          <w:tcPr>
            <w:tcW w:w="3964" w:type="dxa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</w:t>
            </w: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учителем оформляют бланки для оправления посылки </w:t>
            </w:r>
          </w:p>
        </w:tc>
        <w:tc>
          <w:tcPr>
            <w:tcW w:w="4061" w:type="dxa"/>
            <w:gridSpan w:val="5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</w:t>
            </w: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оформляют бланки для оправления посылки</w:t>
            </w:r>
          </w:p>
        </w:tc>
        <w:tc>
          <w:tcPr>
            <w:tcW w:w="903" w:type="dxa"/>
            <w:gridSpan w:val="9"/>
          </w:tcPr>
          <w:p w:rsidR="00AD3FCE" w:rsidRDefault="00AD3FCE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03.04</w:t>
            </w:r>
          </w:p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321840" w:rsidRPr="00EB5ABB" w:rsidRDefault="00321840" w:rsidP="00FE153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520C46" w:rsidRDefault="00520C46"/>
    <w:tbl>
      <w:tblPr>
        <w:tblStyle w:val="a7"/>
        <w:tblpPr w:leftFromText="180" w:rightFromText="180" w:vertAnchor="text" w:horzAnchor="margin" w:tblpXSpec="center" w:tblpY="284"/>
        <w:tblOverlap w:val="never"/>
        <w:tblW w:w="1598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552"/>
        <w:gridCol w:w="3969"/>
        <w:gridCol w:w="4111"/>
        <w:gridCol w:w="992"/>
        <w:gridCol w:w="852"/>
      </w:tblGrid>
      <w:tr w:rsidR="00F8303A" w:rsidRPr="00F358F1" w:rsidTr="00F8303A">
        <w:tc>
          <w:tcPr>
            <w:tcW w:w="15986" w:type="dxa"/>
            <w:gridSpan w:val="8"/>
          </w:tcPr>
          <w:p w:rsidR="00F8303A" w:rsidRPr="00EB5ABB" w:rsidRDefault="00F8303A" w:rsidP="005707F0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321840" w:rsidRPr="00A960BB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636C86" w:rsidRDefault="00321840" w:rsidP="0057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3969" w:type="dxa"/>
          </w:tcPr>
          <w:p w:rsidR="00321840" w:rsidRPr="008B1A22" w:rsidRDefault="00321840" w:rsidP="0057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предприятиях.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 Записывают основную информацию в тетрадь. 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  Записывают основную информацию в тетрадь. Самостоятельно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предприятиях, называют их, описывают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21840" w:rsidRPr="00EB5ABB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10.04</w:t>
            </w: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21840" w:rsidRPr="00A960BB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0A37D3" w:rsidRDefault="00321840" w:rsidP="005707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:rsidR="00321840" w:rsidRPr="0051528E" w:rsidRDefault="00321840" w:rsidP="0057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предприятий города. Виды выпускаемой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предприятий городского округа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992" w:type="dxa"/>
          </w:tcPr>
          <w:p w:rsidR="00AD3FCE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10.04</w:t>
            </w:r>
          </w:p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</w:tcPr>
          <w:p w:rsidR="00321840" w:rsidRPr="00A960BB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51528E" w:rsidRDefault="00321840" w:rsidP="0057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3969" w:type="dxa"/>
          </w:tcPr>
          <w:p w:rsidR="00321840" w:rsidRPr="00906ED8" w:rsidRDefault="00321840" w:rsidP="00570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С помощью раздаточного текста создают таблицу - название предприятий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создают таблицу - название предприятий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992" w:type="dxa"/>
          </w:tcPr>
          <w:p w:rsidR="00321840" w:rsidRPr="00EB5ABB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17.04</w:t>
            </w: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321840" w:rsidRPr="00F5738C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07675A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предприятия. Знакомство с работой предприятия.  Повторение правил поведения в общественных местах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992" w:type="dxa"/>
          </w:tcPr>
          <w:p w:rsidR="00AD3FCE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17.04</w:t>
            </w:r>
          </w:p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14142" w:type="dxa"/>
            <w:gridSpan w:val="6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7 часов</w:t>
            </w:r>
          </w:p>
        </w:tc>
        <w:tc>
          <w:tcPr>
            <w:tcW w:w="992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321840" w:rsidRPr="00F93A8D" w:rsidRDefault="00321840" w:rsidP="0057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старших младшим: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домашние обязанности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</w:t>
            </w: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племянникам. Делятся личным опытом присмотра за младшими братьями и сёстрами, рассказывают о своих обязанностях по дому.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Записывают в тетрадь игры для младшего возраста, проигрывают их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111" w:type="dxa"/>
          </w:tcPr>
          <w:p w:rsidR="00321840" w:rsidRPr="0030011F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домашних обязанностях в семье, о помощи младшим сестрам, братьям, </w:t>
            </w: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племянникам. Делятся личным опытом присмотра за младшими братьями и сёстрами, рассказывают о своих обязанностях по дому.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Записывают в тетрадь игры для младшего возраста, проигрывают их в классе. 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  <w:tc>
          <w:tcPr>
            <w:tcW w:w="992" w:type="dxa"/>
          </w:tcPr>
          <w:p w:rsidR="00321840" w:rsidRPr="0030011F" w:rsidRDefault="00AD3FCE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52" w:type="dxa"/>
          </w:tcPr>
          <w:p w:rsidR="00321840" w:rsidRPr="0030011F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321840" w:rsidRPr="008E1919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72189F" w:rsidRDefault="00321840" w:rsidP="0057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- о</w:t>
            </w:r>
            <w:r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3969" w:type="dxa"/>
          </w:tcPr>
          <w:p w:rsidR="00321840" w:rsidRPr="005072A5" w:rsidRDefault="00321840" w:rsidP="005707F0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обуться)</w:t>
            </w:r>
          </w:p>
        </w:tc>
        <w:tc>
          <w:tcPr>
            <w:tcW w:w="992" w:type="dxa"/>
          </w:tcPr>
          <w:p w:rsidR="00AD3FCE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24.04</w:t>
            </w:r>
          </w:p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321840" w:rsidRPr="006E3280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850" w:type="dxa"/>
          </w:tcPr>
          <w:p w:rsidR="00321840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3969" w:type="dxa"/>
          </w:tcPr>
          <w:p w:rsidR="00321840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:rsidR="00321840" w:rsidRPr="00C123D5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111" w:type="dxa"/>
          </w:tcPr>
          <w:p w:rsidR="00321840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:rsidR="00321840" w:rsidRPr="0072189F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840" w:rsidRPr="00EB5ABB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15.05</w:t>
            </w: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321840" w:rsidRPr="00E5189C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Досуг как источник 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получения новых знаний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досуга, как источников получения новых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досуга, как источников получения новых знаний.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  <w:tc>
          <w:tcPr>
            <w:tcW w:w="992" w:type="dxa"/>
          </w:tcPr>
          <w:p w:rsidR="00AD3FCE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15.05</w:t>
            </w:r>
          </w:p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</w:tcPr>
          <w:p w:rsidR="00321840" w:rsidRPr="00E5189C" w:rsidRDefault="00321840" w:rsidP="005707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 Важность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разновидностях отдыха. Делятся личным опытом отдыха.  Принимают участие в обсуждении важности правильного отдыха для здоровья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идеальный выходной».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  <w:tc>
          <w:tcPr>
            <w:tcW w:w="992" w:type="dxa"/>
          </w:tcPr>
          <w:p w:rsidR="00321840" w:rsidRPr="00EB5ABB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22.05</w:t>
            </w: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21840" w:rsidRPr="00E5189C" w:rsidRDefault="00321840" w:rsidP="005707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Составление графика работы/учебы, личных дел и отдыха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личный график учебы, домашних дел и отдыха на неделю</w:t>
            </w:r>
          </w:p>
        </w:tc>
        <w:tc>
          <w:tcPr>
            <w:tcW w:w="992" w:type="dxa"/>
          </w:tcPr>
          <w:p w:rsidR="00321840" w:rsidRPr="00EB5ABB" w:rsidRDefault="00AD3FCE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22.05</w:t>
            </w:r>
            <w:bookmarkStart w:id="9" w:name="_GoBack"/>
            <w:bookmarkEnd w:id="9"/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5" w:type="dxa"/>
          </w:tcPr>
          <w:p w:rsidR="00321840" w:rsidRPr="00E5189C" w:rsidRDefault="00321840" w:rsidP="005707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7454CF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3969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осуществить на летних каникулах (развлечения, походы, книги, встречи с друзьями, домашние дела и т.д.)</w:t>
            </w:r>
          </w:p>
        </w:tc>
        <w:tc>
          <w:tcPr>
            <w:tcW w:w="4111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осуществить на летних каникулах (развлечения, походы, книги, встречи с друзьями, домашние дела и т.д.)</w:t>
            </w:r>
          </w:p>
        </w:tc>
        <w:tc>
          <w:tcPr>
            <w:tcW w:w="99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EB5ABB" w:rsidRDefault="00321840" w:rsidP="005707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14142" w:type="dxa"/>
            <w:gridSpan w:val="6"/>
          </w:tcPr>
          <w:p w:rsidR="00321840" w:rsidRPr="00260CBA" w:rsidRDefault="00321840" w:rsidP="00570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  <w:tc>
          <w:tcPr>
            <w:tcW w:w="992" w:type="dxa"/>
          </w:tcPr>
          <w:p w:rsidR="00321840" w:rsidRPr="00260CBA" w:rsidRDefault="00321840" w:rsidP="00570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260CBA" w:rsidRDefault="00321840" w:rsidP="00570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840" w:rsidRPr="00F358F1" w:rsidTr="00F8303A">
        <w:tc>
          <w:tcPr>
            <w:tcW w:w="675" w:type="dxa"/>
          </w:tcPr>
          <w:p w:rsidR="00321840" w:rsidRPr="00F358F1" w:rsidRDefault="00D3241D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321840" w:rsidRPr="001B21E5" w:rsidRDefault="00321840" w:rsidP="00570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50" w:type="dxa"/>
          </w:tcPr>
          <w:p w:rsidR="00321840" w:rsidRPr="00F358F1" w:rsidRDefault="00321840" w:rsidP="00570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1840" w:rsidRPr="00C62ADD" w:rsidRDefault="00321840" w:rsidP="005707F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969" w:type="dxa"/>
          </w:tcPr>
          <w:p w:rsidR="00321840" w:rsidRPr="00F358F1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111" w:type="dxa"/>
          </w:tcPr>
          <w:p w:rsidR="00321840" w:rsidRPr="00F358F1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992" w:type="dxa"/>
          </w:tcPr>
          <w:p w:rsidR="00321840" w:rsidRPr="00F358F1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21840" w:rsidRPr="00F358F1" w:rsidRDefault="00321840" w:rsidP="00570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0C46" w:rsidRPr="00520C46" w:rsidRDefault="00520C46" w:rsidP="00765C09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DA" w:rsidRDefault="00F236DA" w:rsidP="00644073">
      <w:pPr>
        <w:spacing w:after="0" w:line="240" w:lineRule="auto"/>
      </w:pPr>
      <w:r>
        <w:separator/>
      </w:r>
    </w:p>
  </w:endnote>
  <w:endnote w:type="continuationSeparator" w:id="0">
    <w:p w:rsidR="00F236DA" w:rsidRDefault="00F236DA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970022"/>
      <w:docPartObj>
        <w:docPartGallery w:val="Page Numbers (Bottom of Page)"/>
        <w:docPartUnique/>
      </w:docPartObj>
    </w:sdtPr>
    <w:sdtContent>
      <w:p w:rsidR="00C46183" w:rsidRDefault="00C4618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80">
          <w:rPr>
            <w:noProof/>
          </w:rPr>
          <w:t>40</w:t>
        </w:r>
        <w:r>
          <w:fldChar w:fldCharType="end"/>
        </w:r>
      </w:p>
    </w:sdtContent>
  </w:sdt>
  <w:p w:rsidR="00C46183" w:rsidRDefault="00C461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DA" w:rsidRDefault="00F236DA" w:rsidP="00644073">
      <w:pPr>
        <w:spacing w:after="0" w:line="240" w:lineRule="auto"/>
      </w:pPr>
      <w:r>
        <w:separator/>
      </w:r>
    </w:p>
  </w:footnote>
  <w:footnote w:type="continuationSeparator" w:id="0">
    <w:p w:rsidR="00F236DA" w:rsidRDefault="00F236DA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55pt;height:11.55pt" o:bullet="t">
        <v:imagedata r:id="rId1" o:title="mso7520"/>
      </v:shape>
    </w:pict>
  </w:numPicBullet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02D5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1840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E135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37D5A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07F0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1AC9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65C09"/>
    <w:rsid w:val="00771870"/>
    <w:rsid w:val="007765B2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E6D89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674DD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21280"/>
    <w:rsid w:val="00934079"/>
    <w:rsid w:val="00934CF5"/>
    <w:rsid w:val="009441AF"/>
    <w:rsid w:val="00946385"/>
    <w:rsid w:val="00947090"/>
    <w:rsid w:val="00953824"/>
    <w:rsid w:val="00954EF4"/>
    <w:rsid w:val="00960EAA"/>
    <w:rsid w:val="009640C4"/>
    <w:rsid w:val="00964A48"/>
    <w:rsid w:val="00967DDE"/>
    <w:rsid w:val="0097536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3FCE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077DF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183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241D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236DA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03A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E153D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8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89F1-2FA4-4E92-A6AA-9F20BEBF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40</Pages>
  <Words>10832</Words>
  <Characters>61749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 Windows</cp:lastModifiedBy>
  <cp:revision>18</cp:revision>
  <dcterms:created xsi:type="dcterms:W3CDTF">2023-09-02T17:15:00Z</dcterms:created>
  <dcterms:modified xsi:type="dcterms:W3CDTF">2024-09-04T02:03:00Z</dcterms:modified>
</cp:coreProperties>
</file>