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69" w:rsidRPr="00157B75" w:rsidRDefault="00373348" w:rsidP="00157B75">
      <w:pPr>
        <w:pStyle w:val="1"/>
        <w:numPr>
          <w:ilvl w:val="0"/>
          <w:numId w:val="5"/>
        </w:numPr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0" w:name="_Toc144128574"/>
      <w:r w:rsidRPr="00157B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ПОЯСНИТЕЛЬНАЯ ЗАПИСКА</w:t>
      </w:r>
      <w:bookmarkEnd w:id="0"/>
    </w:p>
    <w:p w:rsidR="001523A3" w:rsidRPr="00157B75" w:rsidRDefault="00F139EF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523A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9F2B4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1523A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обучающи</w:t>
      </w:r>
      <w:r w:rsidR="001523A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523A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умственной отсталостью (интеллект</w:t>
      </w:r>
      <w:r w:rsidR="009F2B4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уальными нарушениями)</w:t>
      </w:r>
      <w:r w:rsidR="00FD461C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2B4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ФАО</w:t>
      </w:r>
      <w:r w:rsidR="001523A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 УО</w:t>
      </w:r>
      <w:r w:rsidR="00AC1A35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61C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C1A35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  <w:r w:rsidR="001523A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утверждена приказом М</w:t>
      </w:r>
      <w:r w:rsidR="001523A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23A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нистерства просвещения России от 24.11.2022</w:t>
      </w:r>
      <w:r w:rsidR="009F2B4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3A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F2B4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23A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1026 (</w:t>
      </w:r>
      <w:hyperlink r:id="rId8" w:tgtFrame="_blank" w:history="1">
        <w:r w:rsidR="001523A3" w:rsidRPr="00157B7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https://clck.ru/33NMkR</w:t>
        </w:r>
      </w:hyperlink>
      <w:r w:rsidR="001523A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F3D92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D92" w:rsidRPr="00157B75" w:rsidRDefault="007F3D92" w:rsidP="00157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75">
        <w:rPr>
          <w:rFonts w:ascii="Times New Roman" w:hAnsi="Times New Roman" w:cs="Times New Roman"/>
          <w:sz w:val="24"/>
          <w:szCs w:val="24"/>
        </w:rPr>
        <w:t xml:space="preserve">ФАООП УО (вариант 1) </w:t>
      </w:r>
      <w:proofErr w:type="gramStart"/>
      <w:r w:rsidRPr="00157B75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157B75">
        <w:rPr>
          <w:rFonts w:ascii="Times New Roman" w:hAnsi="Times New Roman" w:cs="Times New Roman"/>
          <w:sz w:val="24"/>
          <w:szCs w:val="24"/>
        </w:rPr>
        <w:t xml:space="preserve"> обучающимся с легкой умственной отстал</w:t>
      </w:r>
      <w:r w:rsidRPr="00157B75">
        <w:rPr>
          <w:rFonts w:ascii="Times New Roman" w:hAnsi="Times New Roman" w:cs="Times New Roman"/>
          <w:sz w:val="24"/>
          <w:szCs w:val="24"/>
        </w:rPr>
        <w:t>о</w:t>
      </w:r>
      <w:r w:rsidRPr="00157B75">
        <w:rPr>
          <w:rFonts w:ascii="Times New Roman" w:hAnsi="Times New Roman" w:cs="Times New Roman"/>
          <w:sz w:val="24"/>
          <w:szCs w:val="24"/>
        </w:rPr>
        <w:t xml:space="preserve">стью (интеллектуальными нарушениями) </w:t>
      </w:r>
      <w:r w:rsidRPr="00157B75">
        <w:rPr>
          <w:rFonts w:ascii="Times New Roman" w:eastAsia="Times New Roman" w:hAnsi="Times New Roman" w:cs="Times New Roman"/>
          <w:sz w:val="24"/>
          <w:szCs w:val="24"/>
        </w:rPr>
        <w:t>с учетом реализации их особых образов</w:t>
      </w:r>
      <w:r w:rsidRPr="00157B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7B75">
        <w:rPr>
          <w:rFonts w:ascii="Times New Roman" w:eastAsia="Times New Roman" w:hAnsi="Times New Roman" w:cs="Times New Roman"/>
          <w:sz w:val="24"/>
          <w:szCs w:val="24"/>
        </w:rPr>
        <w:t>тельных потребностей, а также индивидуальных ос</w:t>
      </w:r>
      <w:r w:rsidRPr="00157B7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7B75">
        <w:rPr>
          <w:rFonts w:ascii="Times New Roman" w:eastAsia="Times New Roman" w:hAnsi="Times New Roman" w:cs="Times New Roman"/>
          <w:sz w:val="24"/>
          <w:szCs w:val="24"/>
        </w:rPr>
        <w:t>бенностей и возможностей.</w:t>
      </w:r>
    </w:p>
    <w:p w:rsidR="001523A3" w:rsidRPr="00157B75" w:rsidRDefault="001523A3" w:rsidP="00157B75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7B75">
        <w:rPr>
          <w:rFonts w:ascii="Times New Roman" w:hAnsi="Times New Roman"/>
          <w:sz w:val="24"/>
          <w:szCs w:val="24"/>
        </w:rPr>
        <w:t>Учебный предмет</w:t>
      </w:r>
      <w:r w:rsidRPr="00157B75">
        <w:rPr>
          <w:rFonts w:ascii="Times New Roman" w:hAnsi="Times New Roman"/>
          <w:b/>
          <w:sz w:val="24"/>
          <w:szCs w:val="24"/>
        </w:rPr>
        <w:t xml:space="preserve"> «</w:t>
      </w:r>
      <w:r w:rsidRPr="00157B75">
        <w:rPr>
          <w:rFonts w:ascii="Times New Roman" w:hAnsi="Times New Roman"/>
          <w:sz w:val="24"/>
          <w:szCs w:val="24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F139EF" w:rsidRPr="00157B75">
        <w:rPr>
          <w:rFonts w:ascii="Times New Roman" w:hAnsi="Times New Roman"/>
          <w:sz w:val="24"/>
          <w:szCs w:val="24"/>
        </w:rPr>
        <w:t>В соответствии с учебным планом р</w:t>
      </w:r>
      <w:r w:rsidR="00F139EF" w:rsidRPr="00157B75">
        <w:rPr>
          <w:rFonts w:ascii="Times New Roman" w:hAnsi="Times New Roman"/>
          <w:sz w:val="24"/>
          <w:szCs w:val="24"/>
        </w:rPr>
        <w:t>а</w:t>
      </w:r>
      <w:r w:rsidR="00F139EF" w:rsidRPr="00157B75">
        <w:rPr>
          <w:rFonts w:ascii="Times New Roman" w:hAnsi="Times New Roman"/>
          <w:sz w:val="24"/>
          <w:szCs w:val="24"/>
        </w:rPr>
        <w:t>бочая программа по учебному предмету «Математика» в 4 классе рассчитана на 34 учебные недели и составляет 136 ч</w:t>
      </w:r>
      <w:r w:rsidR="00F139EF" w:rsidRPr="00157B75">
        <w:rPr>
          <w:rFonts w:ascii="Times New Roman" w:hAnsi="Times New Roman"/>
          <w:sz w:val="24"/>
          <w:szCs w:val="24"/>
        </w:rPr>
        <w:t>а</w:t>
      </w:r>
      <w:r w:rsidR="00F139EF" w:rsidRPr="00157B75">
        <w:rPr>
          <w:rFonts w:ascii="Times New Roman" w:hAnsi="Times New Roman"/>
          <w:sz w:val="24"/>
          <w:szCs w:val="24"/>
        </w:rPr>
        <w:t>сов в год (4 часа в неделю).</w:t>
      </w:r>
    </w:p>
    <w:p w:rsidR="001523A3" w:rsidRPr="00157B75" w:rsidRDefault="001523A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адаптированная основная </w:t>
      </w:r>
      <w:r w:rsidR="009F2B4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опред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цель и задачи учебного предмета «Математика»</w:t>
      </w:r>
      <w:r w:rsidR="009F2B4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3A3" w:rsidRPr="00157B75" w:rsidRDefault="001523A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обучения – подготовка </w:t>
      </w:r>
      <w:proofErr w:type="gramStart"/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B4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легкой умственной отсталостью (интеллектуальными нарушениями) 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жизни в современном обществе и овладение до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тупными профессионально-трудовыми навыками.</w:t>
      </w:r>
    </w:p>
    <w:p w:rsidR="001523A3" w:rsidRPr="00157B75" w:rsidRDefault="001523A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обучения:</w:t>
      </w:r>
    </w:p>
    <w:p w:rsidR="001523A3" w:rsidRPr="00157B75" w:rsidRDefault="001523A3" w:rsidP="00157B75">
      <w:pPr>
        <w:pStyle w:val="a7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доступных </w:t>
      </w:r>
      <w:proofErr w:type="gramStart"/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туальными нарушениями) математических </w:t>
      </w:r>
      <w:r w:rsidRPr="00157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умений, необходимых для реш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учебно-познавательных, учебно-практических, житейских и профессиональных з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дач; развитие способности их использ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при решении соответствующих возрасту задач;</w:t>
      </w:r>
    </w:p>
    <w:p w:rsidR="001523A3" w:rsidRPr="00157B75" w:rsidRDefault="001523A3" w:rsidP="00157B75">
      <w:pPr>
        <w:pStyle w:val="a7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и развитие познавательной деятельности и личностных </w:t>
      </w:r>
      <w:proofErr w:type="gramStart"/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</w:t>
      </w:r>
      <w:proofErr w:type="gramEnd"/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 с умственной отсталостью (интеллектуальными н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рушениями) средствами математики с учетом их индивидуальных возмо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ностей;</w:t>
      </w:r>
    </w:p>
    <w:p w:rsidR="001523A3" w:rsidRPr="00157B75" w:rsidRDefault="001523A3" w:rsidP="00157B75">
      <w:pPr>
        <w:pStyle w:val="a7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положительных качеств личности, в частности аккуратности, н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стойчивости, трудолюбия, самостоятельности, терпеливости, любознательности, ум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планировать свою деятельность, доводить н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чатое дело до конца, осуществлять контроль и самоконтроль.</w:t>
      </w:r>
    </w:p>
    <w:p w:rsidR="001523A3" w:rsidRPr="00157B75" w:rsidRDefault="00AC1A35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523A3"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 программа по учебному предмету «Математика» в 4 классе определяет следующие задачи:</w:t>
      </w:r>
    </w:p>
    <w:p w:rsidR="00C76F69" w:rsidRPr="00157B75" w:rsidRDefault="00B02774" w:rsidP="00157B75">
      <w:pPr>
        <w:pStyle w:val="a7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1523A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1523A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нумерации чисел первой сотни</w:t>
      </w:r>
      <w:r w:rsidR="00C76F69"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6F69" w:rsidRPr="00157B75" w:rsidRDefault="00C76F69" w:rsidP="00157B75">
      <w:pPr>
        <w:pStyle w:val="a7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1523A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</w:t>
      </w:r>
      <w:r w:rsidR="001523A3"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устно и письменно арифметич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действия с числами и числовыми выражениями, решать текстовые з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дачи, умение действовать в соответствии с алгоритмом;</w:t>
      </w:r>
    </w:p>
    <w:p w:rsidR="00C76F69" w:rsidRPr="00157B75" w:rsidRDefault="00C76F69" w:rsidP="00157B75">
      <w:pPr>
        <w:pStyle w:val="a7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E74873"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</w:t>
      </w:r>
      <w:r w:rsidR="00E74873"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геометрических фигурах, </w:t>
      </w:r>
      <w:r w:rsidR="00E74873"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E74873"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их части, строить фигуры с помощью инструментов;</w:t>
      </w:r>
    </w:p>
    <w:p w:rsidR="00373348" w:rsidRPr="00157B75" w:rsidRDefault="00E74873" w:rsidP="00157B75">
      <w:pPr>
        <w:pStyle w:val="a7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</w:t>
      </w:r>
      <w:r w:rsidR="00C76F69" w:rsidRPr="00157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первоначальные математические знания для решения учебно-познавательных и практических задач.</w:t>
      </w:r>
    </w:p>
    <w:p w:rsidR="00C76F69" w:rsidRPr="00157B75" w:rsidRDefault="00373348" w:rsidP="00157B75">
      <w:pPr>
        <w:pStyle w:val="1"/>
        <w:numPr>
          <w:ilvl w:val="0"/>
          <w:numId w:val="5"/>
        </w:numPr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ru-RU"/>
        </w:rPr>
      </w:pPr>
      <w:bookmarkStart w:id="1" w:name="_Toc144128575"/>
      <w:r w:rsidRPr="00157B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СОДЕРЖАНИЕ ОБУЧЕНИЯ</w:t>
      </w:r>
      <w:bookmarkEnd w:id="1"/>
    </w:p>
    <w:p w:rsidR="001A5600" w:rsidRPr="00157B75" w:rsidRDefault="001A5600" w:rsidP="00157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75">
        <w:rPr>
          <w:rFonts w:ascii="Times New Roman" w:hAnsi="Times New Roman" w:cs="Times New Roman"/>
          <w:sz w:val="24"/>
          <w:szCs w:val="24"/>
        </w:rPr>
        <w:t>Обучение математике носит практическую направленность и тесно связано с другими учебными предметами, жизнью, готовит обучающихся к овладению профе</w:t>
      </w:r>
      <w:r w:rsidRPr="00157B75">
        <w:rPr>
          <w:rFonts w:ascii="Times New Roman" w:hAnsi="Times New Roman" w:cs="Times New Roman"/>
          <w:sz w:val="24"/>
          <w:szCs w:val="24"/>
        </w:rPr>
        <w:t>с</w:t>
      </w:r>
      <w:r w:rsidRPr="00157B75">
        <w:rPr>
          <w:rFonts w:ascii="Times New Roman" w:hAnsi="Times New Roman" w:cs="Times New Roman"/>
          <w:sz w:val="24"/>
          <w:szCs w:val="24"/>
        </w:rPr>
        <w:t>сионально-трудовыми знаниями и навыками, учит использованию математических зн</w:t>
      </w:r>
      <w:r w:rsidRPr="00157B75">
        <w:rPr>
          <w:rFonts w:ascii="Times New Roman" w:hAnsi="Times New Roman" w:cs="Times New Roman"/>
          <w:sz w:val="24"/>
          <w:szCs w:val="24"/>
        </w:rPr>
        <w:t>а</w:t>
      </w:r>
      <w:r w:rsidRPr="00157B75">
        <w:rPr>
          <w:rFonts w:ascii="Times New Roman" w:hAnsi="Times New Roman" w:cs="Times New Roman"/>
          <w:sz w:val="24"/>
          <w:szCs w:val="24"/>
        </w:rPr>
        <w:t>ний в различных ситуациях.</w:t>
      </w:r>
    </w:p>
    <w:p w:rsidR="00274268" w:rsidRPr="00157B75" w:rsidRDefault="00274268" w:rsidP="00157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обучения в 4 классе направлена </w:t>
      </w:r>
      <w:r w:rsidRPr="00157B75">
        <w:rPr>
          <w:rFonts w:ascii="Times New Roman" w:hAnsi="Times New Roman" w:cs="Times New Roman"/>
          <w:sz w:val="24"/>
          <w:szCs w:val="24"/>
        </w:rPr>
        <w:t xml:space="preserve">на изучение нумерации </w:t>
      </w:r>
      <w:r w:rsidR="009F2B43" w:rsidRPr="00157B75">
        <w:rPr>
          <w:rFonts w:ascii="Times New Roman" w:hAnsi="Times New Roman" w:cs="Times New Roman"/>
          <w:sz w:val="24"/>
          <w:szCs w:val="24"/>
        </w:rPr>
        <w:t xml:space="preserve">чисел </w:t>
      </w:r>
      <w:r w:rsidRPr="00157B75">
        <w:rPr>
          <w:rFonts w:ascii="Times New Roman" w:hAnsi="Times New Roman" w:cs="Times New Roman"/>
          <w:sz w:val="24"/>
          <w:szCs w:val="24"/>
        </w:rPr>
        <w:t>в пр</w:t>
      </w:r>
      <w:r w:rsidRPr="00157B75">
        <w:rPr>
          <w:rFonts w:ascii="Times New Roman" w:hAnsi="Times New Roman" w:cs="Times New Roman"/>
          <w:sz w:val="24"/>
          <w:szCs w:val="24"/>
        </w:rPr>
        <w:t>е</w:t>
      </w:r>
      <w:r w:rsidRPr="00157B75">
        <w:rPr>
          <w:rFonts w:ascii="Times New Roman" w:hAnsi="Times New Roman" w:cs="Times New Roman"/>
          <w:sz w:val="24"/>
          <w:szCs w:val="24"/>
        </w:rPr>
        <w:t>делах 100: раскрывается понятие разряда, обучающиеся знакомятся со сложением и вычитанием двузначных чисел, приемами устных и письменных вычислений. Заверш</w:t>
      </w:r>
      <w:r w:rsidRPr="00157B75">
        <w:rPr>
          <w:rFonts w:ascii="Times New Roman" w:hAnsi="Times New Roman" w:cs="Times New Roman"/>
          <w:sz w:val="24"/>
          <w:szCs w:val="24"/>
        </w:rPr>
        <w:t>а</w:t>
      </w:r>
      <w:r w:rsidRPr="00157B75">
        <w:rPr>
          <w:rFonts w:ascii="Times New Roman" w:hAnsi="Times New Roman" w:cs="Times New Roman"/>
          <w:sz w:val="24"/>
          <w:szCs w:val="24"/>
        </w:rPr>
        <w:t xml:space="preserve">ется изучение табличного умножения и деления, ознакомление с </w:t>
      </w:r>
      <w:proofErr w:type="gramStart"/>
      <w:r w:rsidR="00F25C61" w:rsidRPr="00157B75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F25C61" w:rsidRPr="00157B75">
        <w:rPr>
          <w:rFonts w:ascii="Times New Roman" w:hAnsi="Times New Roman" w:cs="Times New Roman"/>
          <w:sz w:val="24"/>
          <w:szCs w:val="24"/>
        </w:rPr>
        <w:t xml:space="preserve"> табличным</w:t>
      </w:r>
      <w:r w:rsidRPr="00157B75">
        <w:rPr>
          <w:rFonts w:ascii="Times New Roman" w:hAnsi="Times New Roman" w:cs="Times New Roman"/>
          <w:sz w:val="24"/>
          <w:szCs w:val="24"/>
        </w:rPr>
        <w:t xml:space="preserve"> умн</w:t>
      </w:r>
      <w:r w:rsidRPr="00157B75">
        <w:rPr>
          <w:rFonts w:ascii="Times New Roman" w:hAnsi="Times New Roman" w:cs="Times New Roman"/>
          <w:sz w:val="24"/>
          <w:szCs w:val="24"/>
        </w:rPr>
        <w:t>о</w:t>
      </w:r>
      <w:r w:rsidRPr="00157B75">
        <w:rPr>
          <w:rFonts w:ascii="Times New Roman" w:hAnsi="Times New Roman" w:cs="Times New Roman"/>
          <w:sz w:val="24"/>
          <w:szCs w:val="24"/>
        </w:rPr>
        <w:t>жением и делением. Продолжается изучение величин и единиц их измерения. Обуча</w:t>
      </w:r>
      <w:r w:rsidRPr="00157B75">
        <w:rPr>
          <w:rFonts w:ascii="Times New Roman" w:hAnsi="Times New Roman" w:cs="Times New Roman"/>
          <w:sz w:val="24"/>
          <w:szCs w:val="24"/>
        </w:rPr>
        <w:t>ю</w:t>
      </w:r>
      <w:r w:rsidRPr="00157B75">
        <w:rPr>
          <w:rFonts w:ascii="Times New Roman" w:hAnsi="Times New Roman" w:cs="Times New Roman"/>
          <w:sz w:val="24"/>
          <w:szCs w:val="24"/>
        </w:rPr>
        <w:t>щиеся продолжают изучать единицы измерения длины, стоимости, массы, времени, с</w:t>
      </w:r>
      <w:r w:rsidRPr="00157B75">
        <w:rPr>
          <w:rFonts w:ascii="Times New Roman" w:hAnsi="Times New Roman" w:cs="Times New Roman"/>
          <w:sz w:val="24"/>
          <w:szCs w:val="24"/>
        </w:rPr>
        <w:t>о</w:t>
      </w:r>
      <w:r w:rsidRPr="00157B75">
        <w:rPr>
          <w:rFonts w:ascii="Times New Roman" w:hAnsi="Times New Roman" w:cs="Times New Roman"/>
          <w:sz w:val="24"/>
          <w:szCs w:val="24"/>
        </w:rPr>
        <w:t>отношение единиц измерения.</w:t>
      </w:r>
    </w:p>
    <w:p w:rsidR="00274268" w:rsidRPr="00157B75" w:rsidRDefault="00274268" w:rsidP="00157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75">
        <w:rPr>
          <w:rFonts w:ascii="Times New Roman" w:hAnsi="Times New Roman" w:cs="Times New Roman"/>
          <w:sz w:val="24"/>
          <w:szCs w:val="24"/>
        </w:rPr>
        <w:t>В зависимости от формы организации совместной деятельности учителя и об</w:t>
      </w:r>
      <w:r w:rsidRPr="00157B75">
        <w:rPr>
          <w:rFonts w:ascii="Times New Roman" w:hAnsi="Times New Roman" w:cs="Times New Roman"/>
          <w:sz w:val="24"/>
          <w:szCs w:val="24"/>
        </w:rPr>
        <w:t>у</w:t>
      </w:r>
      <w:r w:rsidRPr="00157B75">
        <w:rPr>
          <w:rFonts w:ascii="Times New Roman" w:hAnsi="Times New Roman" w:cs="Times New Roman"/>
          <w:sz w:val="24"/>
          <w:szCs w:val="24"/>
        </w:rPr>
        <w:t>чающихся выделяются следующие методы обучения: изложение знаний, беседа, сам</w:t>
      </w:r>
      <w:r w:rsidRPr="00157B75">
        <w:rPr>
          <w:rFonts w:ascii="Times New Roman" w:hAnsi="Times New Roman" w:cs="Times New Roman"/>
          <w:sz w:val="24"/>
          <w:szCs w:val="24"/>
        </w:rPr>
        <w:t>о</w:t>
      </w:r>
      <w:r w:rsidRPr="00157B75">
        <w:rPr>
          <w:rFonts w:ascii="Times New Roman" w:hAnsi="Times New Roman" w:cs="Times New Roman"/>
          <w:sz w:val="24"/>
          <w:szCs w:val="24"/>
        </w:rPr>
        <w:t>стоятельная работа. В зависимости от источника знаний используются словесные мет</w:t>
      </w:r>
      <w:r w:rsidRPr="00157B75">
        <w:rPr>
          <w:rFonts w:ascii="Times New Roman" w:hAnsi="Times New Roman" w:cs="Times New Roman"/>
          <w:sz w:val="24"/>
          <w:szCs w:val="24"/>
        </w:rPr>
        <w:t>о</w:t>
      </w:r>
      <w:r w:rsidRPr="00157B75">
        <w:rPr>
          <w:rFonts w:ascii="Times New Roman" w:hAnsi="Times New Roman" w:cs="Times New Roman"/>
          <w:sz w:val="24"/>
          <w:szCs w:val="24"/>
        </w:rPr>
        <w:t>ды (рассказ или изложение знаний, б</w:t>
      </w:r>
      <w:r w:rsidRPr="00157B75">
        <w:rPr>
          <w:rFonts w:ascii="Times New Roman" w:hAnsi="Times New Roman" w:cs="Times New Roman"/>
          <w:sz w:val="24"/>
          <w:szCs w:val="24"/>
        </w:rPr>
        <w:t>е</w:t>
      </w:r>
      <w:r w:rsidRPr="00157B75">
        <w:rPr>
          <w:rFonts w:ascii="Times New Roman" w:hAnsi="Times New Roman" w:cs="Times New Roman"/>
          <w:sz w:val="24"/>
          <w:szCs w:val="24"/>
        </w:rPr>
        <w:t>седа, работа по учебнику или другим печатным материалам), наглядные методы (наблюдение, демонстрация предметов или их изобр</w:t>
      </w:r>
      <w:r w:rsidRPr="00157B75">
        <w:rPr>
          <w:rFonts w:ascii="Times New Roman" w:hAnsi="Times New Roman" w:cs="Times New Roman"/>
          <w:sz w:val="24"/>
          <w:szCs w:val="24"/>
        </w:rPr>
        <w:t>а</w:t>
      </w:r>
      <w:r w:rsidRPr="00157B75">
        <w:rPr>
          <w:rFonts w:ascii="Times New Roman" w:hAnsi="Times New Roman" w:cs="Times New Roman"/>
          <w:sz w:val="24"/>
          <w:szCs w:val="24"/>
        </w:rPr>
        <w:t>жений), пра</w:t>
      </w:r>
      <w:r w:rsidRPr="00157B75">
        <w:rPr>
          <w:rFonts w:ascii="Times New Roman" w:hAnsi="Times New Roman" w:cs="Times New Roman"/>
          <w:sz w:val="24"/>
          <w:szCs w:val="24"/>
        </w:rPr>
        <w:t>к</w:t>
      </w:r>
      <w:r w:rsidRPr="00157B75">
        <w:rPr>
          <w:rFonts w:ascii="Times New Roman" w:hAnsi="Times New Roman" w:cs="Times New Roman"/>
          <w:sz w:val="24"/>
          <w:szCs w:val="24"/>
        </w:rPr>
        <w:t>тические методы (измерение, вычерчивание геометрических фигур, лепка, аппликация, моделирование, нахождение значений числовых выражений и т. д).</w:t>
      </w:r>
    </w:p>
    <w:p w:rsidR="00F25C61" w:rsidRPr="00157B75" w:rsidRDefault="00373348" w:rsidP="00157B75">
      <w:pPr>
        <w:spacing w:before="2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57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разделов</w:t>
      </w:r>
    </w:p>
    <w:tbl>
      <w:tblPr>
        <w:tblStyle w:val="a3"/>
        <w:tblW w:w="0" w:type="auto"/>
        <w:tblInd w:w="392" w:type="dxa"/>
        <w:tblLook w:val="04A0"/>
      </w:tblPr>
      <w:tblGrid>
        <w:gridCol w:w="540"/>
        <w:gridCol w:w="5245"/>
        <w:gridCol w:w="1418"/>
        <w:gridCol w:w="1666"/>
      </w:tblGrid>
      <w:tr w:rsidR="00C76F69" w:rsidRPr="00157B75" w:rsidTr="00F0151E">
        <w:tc>
          <w:tcPr>
            <w:tcW w:w="540" w:type="dxa"/>
            <w:vAlign w:val="center"/>
          </w:tcPr>
          <w:p w:rsidR="00C76F69" w:rsidRPr="00157B75" w:rsidRDefault="00C76F69" w:rsidP="00157B7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0151E" w:rsidRPr="00157B75" w:rsidRDefault="00F0151E" w:rsidP="00157B7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vAlign w:val="center"/>
          </w:tcPr>
          <w:p w:rsidR="00C76F69" w:rsidRPr="00157B75" w:rsidRDefault="00C76F69" w:rsidP="00157B7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C76F69" w:rsidRPr="00157B75" w:rsidRDefault="00C76F69" w:rsidP="00157B7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25C61"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C61"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66" w:type="dxa"/>
            <w:vAlign w:val="center"/>
          </w:tcPr>
          <w:p w:rsidR="00C76F69" w:rsidRPr="00157B75" w:rsidRDefault="001A5600" w:rsidP="00157B7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C76F69" w:rsidRPr="00157B75" w:rsidTr="00F0151E">
        <w:tc>
          <w:tcPr>
            <w:tcW w:w="540" w:type="dxa"/>
          </w:tcPr>
          <w:p w:rsidR="00C76F69" w:rsidRPr="00157B75" w:rsidRDefault="00C76F69" w:rsidP="00157B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151E"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157B75" w:rsidRDefault="001C0719" w:rsidP="00157B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Нумерация. Сложение и вычитание чисел без перехода через разряд. Умножение числа 2, деление на 2</w:t>
            </w:r>
          </w:p>
        </w:tc>
        <w:tc>
          <w:tcPr>
            <w:tcW w:w="1418" w:type="dxa"/>
            <w:vAlign w:val="center"/>
          </w:tcPr>
          <w:p w:rsidR="00C76F69" w:rsidRPr="00B27B10" w:rsidRDefault="00245625" w:rsidP="00157B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B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  <w:vAlign w:val="center"/>
          </w:tcPr>
          <w:p w:rsidR="00C76F69" w:rsidRPr="00245625" w:rsidRDefault="00F11AF8" w:rsidP="00157B7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F69" w:rsidRPr="00157B75" w:rsidTr="00F0151E">
        <w:tc>
          <w:tcPr>
            <w:tcW w:w="540" w:type="dxa"/>
          </w:tcPr>
          <w:p w:rsidR="00C76F69" w:rsidRPr="00157B75" w:rsidRDefault="00C76F69" w:rsidP="00157B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151E"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157B75" w:rsidRDefault="00C76F69" w:rsidP="00157B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</w:t>
            </w:r>
            <w:r w:rsidR="001C0719"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переходом через разряд</w:t>
            </w:r>
          </w:p>
        </w:tc>
        <w:tc>
          <w:tcPr>
            <w:tcW w:w="1418" w:type="dxa"/>
            <w:vAlign w:val="center"/>
          </w:tcPr>
          <w:p w:rsidR="00C76F69" w:rsidRPr="00B27B10" w:rsidRDefault="00B27B10" w:rsidP="00157B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B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  <w:vAlign w:val="center"/>
          </w:tcPr>
          <w:p w:rsidR="00C76F69" w:rsidRPr="00245625" w:rsidRDefault="00F11AF8" w:rsidP="00157B7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F69" w:rsidRPr="00157B75" w:rsidTr="00F0151E">
        <w:tc>
          <w:tcPr>
            <w:tcW w:w="540" w:type="dxa"/>
          </w:tcPr>
          <w:p w:rsidR="00C76F69" w:rsidRPr="00157B75" w:rsidRDefault="00C76F69" w:rsidP="00157B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151E"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157B75" w:rsidRDefault="00C76F69" w:rsidP="00157B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чисел </w:t>
            </w:r>
            <w:r w:rsidR="001C0719"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100</w:t>
            </w:r>
          </w:p>
        </w:tc>
        <w:tc>
          <w:tcPr>
            <w:tcW w:w="1418" w:type="dxa"/>
            <w:vAlign w:val="center"/>
          </w:tcPr>
          <w:p w:rsidR="00C76F69" w:rsidRPr="00B27B10" w:rsidRDefault="00B27B10" w:rsidP="00157B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B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66" w:type="dxa"/>
            <w:vAlign w:val="center"/>
          </w:tcPr>
          <w:p w:rsidR="00C76F69" w:rsidRPr="00245625" w:rsidRDefault="0055143C" w:rsidP="00157B7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F69" w:rsidRPr="00157B75" w:rsidTr="00F0151E">
        <w:tc>
          <w:tcPr>
            <w:tcW w:w="540" w:type="dxa"/>
          </w:tcPr>
          <w:p w:rsidR="00C76F69" w:rsidRPr="00157B75" w:rsidRDefault="00C76F69" w:rsidP="00157B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151E"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157B75" w:rsidRDefault="001C0719" w:rsidP="00157B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(письменные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числения)</w:t>
            </w:r>
          </w:p>
        </w:tc>
        <w:tc>
          <w:tcPr>
            <w:tcW w:w="1418" w:type="dxa"/>
            <w:vAlign w:val="center"/>
          </w:tcPr>
          <w:p w:rsidR="00C76F69" w:rsidRPr="00B27B10" w:rsidRDefault="00B27B10" w:rsidP="00157B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B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66" w:type="dxa"/>
            <w:vAlign w:val="center"/>
          </w:tcPr>
          <w:p w:rsidR="00C76F69" w:rsidRPr="00245625" w:rsidRDefault="0055143C" w:rsidP="00157B7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F69" w:rsidRPr="00157B75" w:rsidTr="00F0151E">
        <w:tc>
          <w:tcPr>
            <w:tcW w:w="540" w:type="dxa"/>
          </w:tcPr>
          <w:p w:rsidR="00C76F69" w:rsidRPr="00157B75" w:rsidRDefault="00C76F69" w:rsidP="00157B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151E"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157B75" w:rsidRDefault="001C0719" w:rsidP="00157B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 числами 0, 10</w:t>
            </w:r>
          </w:p>
        </w:tc>
        <w:tc>
          <w:tcPr>
            <w:tcW w:w="1418" w:type="dxa"/>
            <w:vAlign w:val="center"/>
          </w:tcPr>
          <w:p w:rsidR="00C76F69" w:rsidRPr="00B27B10" w:rsidRDefault="00B27B10" w:rsidP="00157B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B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  <w:vAlign w:val="center"/>
          </w:tcPr>
          <w:p w:rsidR="00C76F69" w:rsidRPr="00245625" w:rsidRDefault="00C76F69" w:rsidP="00157B7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F69" w:rsidRPr="00157B75" w:rsidTr="00F0151E">
        <w:tc>
          <w:tcPr>
            <w:tcW w:w="540" w:type="dxa"/>
          </w:tcPr>
          <w:p w:rsidR="00C76F69" w:rsidRPr="00157B75" w:rsidRDefault="001C0719" w:rsidP="00157B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151E"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157B75" w:rsidRDefault="00F0151E" w:rsidP="00157B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C76F69" w:rsidRPr="00B27B10" w:rsidRDefault="00B27B10" w:rsidP="00157B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B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  <w:vAlign w:val="center"/>
          </w:tcPr>
          <w:p w:rsidR="00C76F69" w:rsidRPr="00245625" w:rsidRDefault="00C76F69" w:rsidP="00157B7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51E" w:rsidRPr="00157B75" w:rsidTr="009F2B43">
        <w:tc>
          <w:tcPr>
            <w:tcW w:w="5785" w:type="dxa"/>
            <w:gridSpan w:val="2"/>
          </w:tcPr>
          <w:p w:rsidR="00F0151E" w:rsidRPr="00157B75" w:rsidRDefault="00F0151E" w:rsidP="00157B7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7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0151E" w:rsidRPr="00245625" w:rsidRDefault="00F0151E" w:rsidP="00157B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4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245625" w:rsidRPr="0024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66" w:type="dxa"/>
            <w:vAlign w:val="center"/>
          </w:tcPr>
          <w:p w:rsidR="00F0151E" w:rsidRPr="00245625" w:rsidRDefault="00F0151E" w:rsidP="00157B7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C823E3" w:rsidRPr="00157B75" w:rsidRDefault="00C823E3" w:rsidP="00157B7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823E3" w:rsidRPr="00157B75" w:rsidRDefault="00C823E3" w:rsidP="00157B75">
      <w:pPr>
        <w:pStyle w:val="2"/>
        <w:numPr>
          <w:ilvl w:val="0"/>
          <w:numId w:val="5"/>
        </w:numPr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2" w:name="_Toc144128576"/>
      <w:r w:rsidRPr="00157B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ПЛАНИРУЕМЫЕ РЕЗУЛЬТАТЫ</w:t>
      </w:r>
      <w:bookmarkEnd w:id="2"/>
      <w:r w:rsidRPr="00157B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Личностные: </w:t>
      </w:r>
    </w:p>
    <w:p w:rsidR="00C823E3" w:rsidRPr="00157B75" w:rsidRDefault="00C823E3" w:rsidP="00157B75">
      <w:pPr>
        <w:pStyle w:val="a7"/>
        <w:numPr>
          <w:ilvl w:val="0"/>
          <w:numId w:val="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самостоятельность в выполнении учебных заданий, поручений, договоренн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стей; понимание личной ответственности за свои поступки на о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нове представлений об этических нормах и правилах поведения в совр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менном обществе;</w:t>
      </w:r>
    </w:p>
    <w:p w:rsidR="00C823E3" w:rsidRPr="00157B75" w:rsidRDefault="00C823E3" w:rsidP="00157B75">
      <w:pPr>
        <w:pStyle w:val="a7"/>
        <w:numPr>
          <w:ilvl w:val="0"/>
          <w:numId w:val="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проявление мотивации при выполнении отдельных видов деятельн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 на уроке математики и при выполнении домашнего задания;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- начальные умения производить самооценку выполненной практической деятел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ности, в том числе на основе знания способов проверки правильности вычислений, и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мерений, построений, и при необходимости осуществлять необходимые исправления неверно выполненного задания;</w:t>
      </w:r>
    </w:p>
    <w:p w:rsidR="00C823E3" w:rsidRPr="00157B75" w:rsidRDefault="00C823E3" w:rsidP="00157B75">
      <w:pPr>
        <w:pStyle w:val="a7"/>
        <w:numPr>
          <w:ilvl w:val="0"/>
          <w:numId w:val="6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элементарное понимание связи математических знаний с некоторыми       жи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ненными ситуациями, умение применять математические знания для решения отдел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157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жизненных задач.</w:t>
      </w:r>
    </w:p>
    <w:p w:rsidR="00C823E3" w:rsidRPr="00157B75" w:rsidRDefault="00C823E3" w:rsidP="00157B75">
      <w:pPr>
        <w:spacing w:after="0"/>
        <w:ind w:left="708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157B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157B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C823E3" w:rsidRPr="00157B75" w:rsidRDefault="00C823E3" w:rsidP="00157B7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знать числовой ряд 1—100 в прямом порядке и откладывать, испол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ь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зуя счетный материал, любые числа в пределах 100;</w:t>
      </w:r>
    </w:p>
    <w:p w:rsidR="00C823E3" w:rsidRPr="00157B75" w:rsidRDefault="00C823E3" w:rsidP="00157B7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компонентов сложения, вычитания, умножения, д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е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ления;</w:t>
      </w:r>
    </w:p>
    <w:p w:rsidR="00C823E3" w:rsidRPr="00157B75" w:rsidRDefault="00C823E3" w:rsidP="00157B7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смысл арифметических действий сложения и вычитания, умножения и деления (на равные части);</w:t>
      </w:r>
    </w:p>
    <w:p w:rsidR="00C823E3" w:rsidRPr="00157B75" w:rsidRDefault="00C823E3" w:rsidP="00157B7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таблицу умножения однозначных чисел до 6; понимать связь таблиц у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ножения и деления, пользоваться таблицами умножения на п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е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чатной основе, как для нахождения произведения, так и частного;</w:t>
      </w:r>
    </w:p>
    <w:p w:rsidR="00C823E3" w:rsidRPr="00157B75" w:rsidRDefault="00C823E3" w:rsidP="00157B7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выполнять устные и письменные действия сложения и вычитания чисел в пределах 100;</w:t>
      </w:r>
    </w:p>
    <w:p w:rsidR="00C823E3" w:rsidRPr="00157B75" w:rsidRDefault="00C823E3" w:rsidP="00157B7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единицы (меры) измерения стоимости, длины, массы, времени и их соо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т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ношения;</w:t>
      </w:r>
    </w:p>
    <w:p w:rsidR="00C823E3" w:rsidRPr="00157B75" w:rsidRDefault="00C823E3" w:rsidP="00157B7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числа, полученные при счете и измерении, записывать числа, пол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ченные при измерении двумя мерами;</w:t>
      </w:r>
    </w:p>
    <w:p w:rsidR="00C823E3" w:rsidRPr="00157B75" w:rsidRDefault="00C823E3" w:rsidP="00157B7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C823E3" w:rsidRPr="00157B75" w:rsidRDefault="00C823E3" w:rsidP="00157B7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определять время по часам хотя бы одним способом; решать, составлять, илл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ю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стрировать изученные простые арифметические задачи;</w:t>
      </w:r>
    </w:p>
    <w:p w:rsidR="00C823E3" w:rsidRPr="00157B75" w:rsidRDefault="00C823E3" w:rsidP="00157B7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решать составные арифметические задачи в два действия (с пом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щью учителя);</w:t>
      </w:r>
    </w:p>
    <w:p w:rsidR="00C823E3" w:rsidRPr="00157B75" w:rsidRDefault="00C823E3" w:rsidP="00157B7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замкнутые, незамкнутые кривые, ломаные линии, вычислять длину ломаной;</w:t>
      </w:r>
    </w:p>
    <w:p w:rsidR="00C823E3" w:rsidRPr="00157B75" w:rsidRDefault="00C823E3" w:rsidP="00157B7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C823E3" w:rsidRPr="00157B75" w:rsidRDefault="00C823E3" w:rsidP="00157B7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элементов четырехугольников, чертить прямоугол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ь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ник (квадрат) с помощью чертежного треугольника на нелинованной бум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ге (с помощью учителя);</w:t>
      </w:r>
    </w:p>
    <w:p w:rsidR="00C823E3" w:rsidRPr="00157B75" w:rsidRDefault="00C823E3" w:rsidP="00157B75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окружность и круг, чертить окружности разных радиусов.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157B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C823E3" w:rsidRPr="00157B75" w:rsidRDefault="00C823E3" w:rsidP="00157B75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т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кладывать, используя счетный материал, любые числа в пределах 100;</w:t>
      </w:r>
    </w:p>
    <w:p w:rsidR="00C823E3" w:rsidRPr="00157B75" w:rsidRDefault="00C823E3" w:rsidP="00157B75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компонентов сложения, вычитания, умножения, д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е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ления;</w:t>
      </w:r>
    </w:p>
    <w:p w:rsidR="00C823E3" w:rsidRPr="00157B75" w:rsidRDefault="00C823E3" w:rsidP="00157B75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смысл арифметических действий сложения и вычитания, умножения и деления (на равные части и по содержанию), различать два вида деления на уровне практических действий, знать способы чтения и записи каждого вида деления;</w:t>
      </w:r>
    </w:p>
    <w:p w:rsidR="00C823E3" w:rsidRPr="00157B75" w:rsidRDefault="00C823E3" w:rsidP="00157B75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таблицы умножения всех однозначных чисел и числа 10, правило умнож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е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ния чисел 1 и 0, на 1 и 0, деления 0 и деления на 1, на 10;</w:t>
      </w:r>
    </w:p>
    <w:p w:rsidR="00C823E3" w:rsidRPr="00157B75" w:rsidRDefault="00C823E3" w:rsidP="00157B75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понимать связь таблиц умножения и деления, пользоваться таблицами умнож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е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ния на печатной основе, как для нахождения произведения, так и частного;</w:t>
      </w:r>
    </w:p>
    <w:p w:rsidR="00C823E3" w:rsidRPr="00157B75" w:rsidRDefault="00C823E3" w:rsidP="00157B75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C823E3" w:rsidRPr="00157B75" w:rsidRDefault="00C823E3" w:rsidP="00157B75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выполнять устные и письменные действия сложения и вычитания чисел в пред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е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лах 100;</w:t>
      </w:r>
    </w:p>
    <w:p w:rsidR="00C823E3" w:rsidRPr="00157B75" w:rsidRDefault="00C823E3" w:rsidP="00157B75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единицы (меры) измерения стоимости, длины, массы, времени и их соо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т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ношения;</w:t>
      </w:r>
    </w:p>
    <w:p w:rsidR="00C823E3" w:rsidRPr="00157B75" w:rsidRDefault="00C823E3" w:rsidP="00157B75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различать числа, полученные при счете и измерении, записывать числа, пол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ченные при измерении двумя мерами, с полным набором зн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ков в мелких мерах: 5 м 62 см, 3 м 03 см;</w:t>
      </w:r>
    </w:p>
    <w:p w:rsidR="00C823E3" w:rsidRPr="00157B75" w:rsidRDefault="00C823E3" w:rsidP="00157B75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порядок месяцев в году, номера месяцев от начала года, уметь пользоват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ь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ся календарем для установления порядка месяцев в году, кол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и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чества суток в месяцах;</w:t>
      </w:r>
    </w:p>
    <w:p w:rsidR="00C823E3" w:rsidRPr="00157B75" w:rsidRDefault="00C823E3" w:rsidP="00157B75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определять время по часам тремя способами с точностью до 1 мин; решать, с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ставлять, иллюстрировать все изученные простые арифметич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е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ские задачи;</w:t>
      </w:r>
    </w:p>
    <w:p w:rsidR="00C823E3" w:rsidRPr="00157B75" w:rsidRDefault="00C823E3" w:rsidP="00157B75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кратко записывать, моделировать содержание, решать составные арифметич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е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ские задачи в два действия;</w:t>
      </w:r>
    </w:p>
    <w:p w:rsidR="00C823E3" w:rsidRPr="00157B75" w:rsidRDefault="00C823E3" w:rsidP="00157B75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различать замкнутые, незамкнутые кривые, ломаные линии, вычислять длину ломаной;</w:t>
      </w:r>
    </w:p>
    <w:p w:rsidR="00C823E3" w:rsidRPr="00157B75" w:rsidRDefault="00C823E3" w:rsidP="00157B75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proofErr w:type="gramEnd"/>
    </w:p>
    <w:p w:rsidR="00C823E3" w:rsidRPr="00157B75" w:rsidRDefault="00C823E3" w:rsidP="00157B75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знать названия элементов четырехугольников, чертить прямоугол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ь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ник (квадрат) с помощью чертежного треугольника на нелинованной бум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</w:t>
      </w: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ге; </w:t>
      </w:r>
    </w:p>
    <w:p w:rsidR="00C823E3" w:rsidRPr="00157B75" w:rsidRDefault="00C823E3" w:rsidP="00157B75">
      <w:pPr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57B7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чертить окружности разных радиусов, различать окружность и круг.</w:t>
      </w:r>
    </w:p>
    <w:p w:rsidR="00C823E3" w:rsidRPr="00157B75" w:rsidRDefault="00C823E3" w:rsidP="00157B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7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оценки</w:t>
      </w:r>
      <w:r w:rsidR="00C10A94" w:rsidRPr="00157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достижений</w:t>
      </w:r>
    </w:p>
    <w:p w:rsidR="00C823E3" w:rsidRPr="00157B75" w:rsidRDefault="00C823E3" w:rsidP="00157B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результатов освоения образовательной программы учитываются и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дивидуальные особенности интеллектуального развития об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чающихся, состояние их эмоционально-волевой сферы. </w:t>
      </w:r>
      <w:proofErr w:type="gramStart"/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низким уровнем потенциальных во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можностей можно предлагать более лёгкие варианты заданий. При оценке письменных работ обучающихся, страдающих глубоким расстройством моторики, не следует сн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 оце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за плохой почерк, неаккуратность письма, качество записей и чертежей. К ученикам с нарушением эмоционально-волевой сферы рекомендуется применять д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полнительные стимулирующие приемы (давать задания п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этапно, поощрять и одобрять </w:t>
      </w:r>
      <w:proofErr w:type="gramStart"/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выполнения работы и т.п.).</w:t>
      </w:r>
    </w:p>
    <w:p w:rsidR="00C823E3" w:rsidRPr="00157B75" w:rsidRDefault="00C823E3" w:rsidP="00157B7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B75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</w:t>
      </w:r>
      <w:r w:rsidRPr="00157B75">
        <w:rPr>
          <w:rFonts w:ascii="Times New Roman" w:hAnsi="Times New Roman" w:cs="Times New Roman"/>
          <w:sz w:val="24"/>
          <w:szCs w:val="24"/>
        </w:rPr>
        <w:t>е</w:t>
      </w:r>
      <w:r w:rsidRPr="00157B75">
        <w:rPr>
          <w:rFonts w:ascii="Times New Roman" w:hAnsi="Times New Roman" w:cs="Times New Roman"/>
          <w:sz w:val="24"/>
          <w:szCs w:val="24"/>
        </w:rPr>
        <w:t>ния обучающегося в овладении социальными (жизненными) компетенциями, может быть представлена в условных единицах:</w:t>
      </w:r>
    </w:p>
    <w:p w:rsidR="00C823E3" w:rsidRPr="00157B75" w:rsidRDefault="00C823E3" w:rsidP="00157B7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hAnsi="Times New Roman" w:cs="Times New Roman"/>
          <w:sz w:val="24"/>
          <w:szCs w:val="24"/>
          <w:lang w:eastAsia="ru-RU"/>
        </w:rPr>
        <w:t xml:space="preserve">0 баллов - нет фиксируемой динамики; </w:t>
      </w:r>
    </w:p>
    <w:p w:rsidR="00C823E3" w:rsidRPr="00157B75" w:rsidRDefault="00C823E3" w:rsidP="00157B7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:rsidR="00C823E3" w:rsidRPr="00157B75" w:rsidRDefault="00C823E3" w:rsidP="00157B7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hAnsi="Times New Roman" w:cs="Times New Roman"/>
          <w:sz w:val="24"/>
          <w:szCs w:val="24"/>
          <w:lang w:eastAsia="ru-RU"/>
        </w:rPr>
        <w:t>2 балла - удовлетворительная динамика</w:t>
      </w:r>
    </w:p>
    <w:p w:rsidR="00C823E3" w:rsidRPr="00157B75" w:rsidRDefault="00C823E3" w:rsidP="00157B7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hAnsi="Times New Roman" w:cs="Times New Roman"/>
          <w:sz w:val="24"/>
          <w:szCs w:val="24"/>
          <w:lang w:eastAsia="ru-RU"/>
        </w:rPr>
        <w:t xml:space="preserve">3 балла - значительная динамика. 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обучающихся с умственной отсталостью (и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теллектуальными нарушениями) 2-4-х классов образовательной организации по всем учебным предметам, за исключением коррекционного блока, осуществляется по трё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балльной системе по каждому предмету: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отлично,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хорошо,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удовлетворительно.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 является одним из методов учёта достижений обучающихся с у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отсталостью (интеллектуальными нарушениями) при освоении образовател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 программы. При оценивании устных ответов по учебным предметам образов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цикла принимается во вн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мание:</w:t>
      </w:r>
    </w:p>
    <w:p w:rsidR="00C823E3" w:rsidRPr="00157B75" w:rsidRDefault="00C823E3" w:rsidP="00157B75">
      <w:pPr>
        <w:numPr>
          <w:ilvl w:val="0"/>
          <w:numId w:val="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правильность ответа по содержанию, свидетельствующая об осознанности у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воения изученного материала; полнота ответа;</w:t>
      </w:r>
    </w:p>
    <w:p w:rsidR="00C823E3" w:rsidRPr="00157B75" w:rsidRDefault="00C823E3" w:rsidP="00157B75">
      <w:pPr>
        <w:numPr>
          <w:ilvl w:val="0"/>
          <w:numId w:val="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практически применять свои знания;</w:t>
      </w:r>
    </w:p>
    <w:p w:rsidR="00C823E3" w:rsidRPr="00157B75" w:rsidRDefault="00C823E3" w:rsidP="00157B75">
      <w:pPr>
        <w:numPr>
          <w:ilvl w:val="0"/>
          <w:numId w:val="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изложения и речевое оформление ответа.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для оценивания устных ответов являются общими для всех предметов.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«5» ставится, если </w:t>
      </w:r>
      <w:proofErr w:type="gramStart"/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обнаруживает понимание пройденного материала. Самостоятельно или с помощью учителя может сформулировать и обосн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ответ, привести необходимые примеры п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лученных знаний в практике, в жизни. Допускает незначительные неточности (оговорки), не влияющие на правильность пон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 которые исправляет сам или с помощью учителя. Ученик в основном, последов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 в изложении учебного материала.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ставится, если обучающийся дает ответ, в целом соответствующий требованиям оценки «5», но затрудняется в формулировании отдельных понятий и о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ределений. Исправляет их с помощью учителя. Делает ошибки по практическому пр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менению отдельных положений изучаемых предметов в повседневной жизни. Испра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их с помощью уч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теля.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ставится, если обучающийся обнаруживает знание и понимание о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 положений данной темы, но излагает материал (вопрос) недостаточно полно и последовательно, с большими затруднениями. Д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пускает ошибки в речи; затрудняется самостоятельно подтвердить правила примерами и делает это с помощью учителя; н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ждается в постоянной п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 учителя. Делает ошибки, вызванные недопониманием учебного м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териала.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 с умственной отсталостью (интеллектуальными н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рушениями) по учебному предмету «математика» оцениваются по результатам индив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дуального и фронтального опроса обучающихся, текущих и итоговых письменных р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бот. При оценке письменных работ используются нормы оценок письменных ко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трольных работ, при этом учитывается уровень самостоятельности ученика, особенн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его развития.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правильно выполнить измерение и построение геометрических фигур по образцу.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Негрубыми ошибками считаются ошибки, допущенные в процессе списывания числовых данных (искажение, замена), знаков арифметич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действий, нарушение формулировки вопроса (ответа) задачи, пр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вильности расположения записей, чертежей, небольшая неточность в и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мерении и черчении.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не снижается за грамматические ошибки, допущенные в работе. Искл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составляют случаи написания тех слов и словосочетаний, которые широко и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 на уроках математики (названия компонентов и результатов действий, в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 и др.).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комбинированных работ: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ставится, если вся работа выполнена без ошибок.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ставится, если в работе имеются 2-3 негрубые ошибки.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ставится, если задача решена с помощью  и правильно выполнена часть других заданий.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решении работ, состоящих из примеров и других заданий, в которых не предусматривается решение задач: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«5» ставится, если все задания выполнено правильно. 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ставится, если допущены 1-2 негрубые ошибки.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ставится, если допущены 1-2 грубые ошибки или 3-4 н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грубые.</w:t>
      </w:r>
    </w:p>
    <w:p w:rsidR="00C823E3" w:rsidRPr="00157B75" w:rsidRDefault="00C823E3" w:rsidP="00157B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не ставится.</w:t>
      </w:r>
    </w:p>
    <w:p w:rsidR="00C76F69" w:rsidRPr="00157B75" w:rsidRDefault="00C76F69" w:rsidP="00C7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6F69" w:rsidRPr="00157B75" w:rsidSect="00157B75">
          <w:footerReference w:type="even" r:id="rId9"/>
          <w:footerReference w:type="default" r:id="rId10"/>
          <w:type w:val="continuous"/>
          <w:pgSz w:w="11906" w:h="16838" w:code="9"/>
          <w:pgMar w:top="426" w:right="1418" w:bottom="1701" w:left="1418" w:header="709" w:footer="709" w:gutter="0"/>
          <w:cols w:space="708"/>
          <w:titlePg/>
          <w:docGrid w:linePitch="360"/>
        </w:sectPr>
      </w:pPr>
    </w:p>
    <w:p w:rsidR="00C76F69" w:rsidRPr="00157B75" w:rsidRDefault="00373348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3" w:name="_Toc144128577"/>
      <w:r w:rsidRPr="00157B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ТЕМАТИЧЕСКОЕ ПЛАНИРОВАНИЕ</w:t>
      </w:r>
      <w:bookmarkEnd w:id="3"/>
    </w:p>
    <w:p w:rsidR="00C76F69" w:rsidRPr="00157B75" w:rsidRDefault="00C76F69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675"/>
        <w:gridCol w:w="2268"/>
        <w:gridCol w:w="738"/>
        <w:gridCol w:w="1105"/>
        <w:gridCol w:w="1134"/>
        <w:gridCol w:w="3260"/>
        <w:gridCol w:w="2636"/>
        <w:gridCol w:w="2751"/>
      </w:tblGrid>
      <w:tr w:rsidR="00BE0DDF" w:rsidRPr="00157B75" w:rsidTr="00245625">
        <w:trPr>
          <w:trHeight w:val="585"/>
        </w:trPr>
        <w:tc>
          <w:tcPr>
            <w:tcW w:w="675" w:type="dxa"/>
            <w:vMerge w:val="restart"/>
            <w:vAlign w:val="center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BE0DDF" w:rsidRPr="00157B75" w:rsidRDefault="00BE0DDF" w:rsidP="003733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105" w:type="dxa"/>
            <w:vMerge w:val="restart"/>
          </w:tcPr>
          <w:p w:rsidR="00BE0DDF" w:rsidRPr="00BE0DDF" w:rsidRDefault="00BE0DDF" w:rsidP="00BE0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(план)</w:t>
            </w:r>
          </w:p>
        </w:tc>
        <w:tc>
          <w:tcPr>
            <w:tcW w:w="1134" w:type="dxa"/>
            <w:vMerge w:val="restart"/>
          </w:tcPr>
          <w:p w:rsidR="00BE0DDF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3260" w:type="dxa"/>
            <w:vMerge w:val="restart"/>
            <w:vAlign w:val="center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387" w:type="dxa"/>
            <w:gridSpan w:val="2"/>
            <w:vAlign w:val="center"/>
          </w:tcPr>
          <w:p w:rsidR="00BE0DDF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видов деятельности </w:t>
            </w:r>
          </w:p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</w:t>
            </w:r>
          </w:p>
        </w:tc>
      </w:tr>
      <w:tr w:rsidR="00BE0DDF" w:rsidRPr="00157B75" w:rsidTr="00245625">
        <w:trPr>
          <w:trHeight w:val="716"/>
        </w:trPr>
        <w:tc>
          <w:tcPr>
            <w:tcW w:w="675" w:type="dxa"/>
            <w:vMerge/>
            <w:vAlign w:val="center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vAlign w:val="center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vAlign w:val="center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2751" w:type="dxa"/>
            <w:vAlign w:val="center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</w:t>
            </w:r>
          </w:p>
        </w:tc>
      </w:tr>
      <w:tr w:rsidR="00B27B10" w:rsidRPr="00157B75" w:rsidTr="000745B3">
        <w:trPr>
          <w:trHeight w:val="656"/>
        </w:trPr>
        <w:tc>
          <w:tcPr>
            <w:tcW w:w="14567" w:type="dxa"/>
            <w:gridSpan w:val="8"/>
          </w:tcPr>
          <w:p w:rsidR="00B27B10" w:rsidRPr="00157B75" w:rsidRDefault="00B27B10" w:rsidP="00B80C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Нумерация. Сложение и вычитание чисел без перехода через разряд. Умножение числа 2, д</w:t>
            </w:r>
            <w:r w:rsidRPr="00157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ление на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</w:t>
            </w:r>
            <w:r w:rsidR="002327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57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Устная и письме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ная нумерация в пределах 100</w:t>
            </w:r>
          </w:p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Таблица разрядов (сотни, десятки, единицы)</w:t>
            </w:r>
          </w:p>
        </w:tc>
        <w:tc>
          <w:tcPr>
            <w:tcW w:w="738" w:type="dxa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BE0DDF" w:rsidRPr="00157B75" w:rsidRDefault="00232762" w:rsidP="0023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134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числового ряда в пределах 100, места 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ждого числа в числовом ряду.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лучение следующего, пред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дущего чи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ряда круглых деся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в пределах 100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круглых 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сятков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разрядов, их ме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 записи числа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состава двузна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из десятков и ед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числа в виде суммы разрядных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гаемых</w:t>
            </w:r>
          </w:p>
        </w:tc>
        <w:tc>
          <w:tcPr>
            <w:tcW w:w="2636" w:type="dxa"/>
          </w:tcPr>
          <w:p w:rsidR="00BE0DDF" w:rsidRPr="00157B75" w:rsidRDefault="00BE0DDF" w:rsidP="00B80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числовой ряд 1—100 в прямом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рядке; умеют отклад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вать, используя сче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мат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риал, любые числа в пред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</w:t>
            </w:r>
          </w:p>
          <w:p w:rsidR="00BE0DDF" w:rsidRPr="00157B75" w:rsidRDefault="00BE0DDF" w:rsidP="00E748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двузна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из десятков и единиц и умеют представлять числа в виде суммы разрядных слага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57B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Знают числовой ряд 1—100 в прямом и обра</w:t>
            </w:r>
            <w:r w:rsidRPr="00157B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</w:t>
            </w:r>
            <w:r w:rsidRPr="00157B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ном порядке, умеют считать, пр</w:t>
            </w:r>
            <w:r w:rsidRPr="00157B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157B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считывая, отсчит</w:t>
            </w:r>
            <w:r w:rsidRPr="00157B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ы</w:t>
            </w:r>
            <w:r w:rsidRPr="00157B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вая по единице и равными ч</w:t>
            </w:r>
            <w:r w:rsidRPr="00157B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157B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словыми группами по 2, 5, 4, в пределах 100; умеют откладывать, и</w:t>
            </w:r>
            <w:r w:rsidRPr="00157B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Pr="00157B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пользуя счетный материал, л</w:t>
            </w:r>
            <w:r w:rsidRPr="00157B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ю</w:t>
            </w:r>
            <w:r w:rsidRPr="00157B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бые числа в пределах 100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двузна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из десятков и единиц и умеют пре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ставлять чи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в виде суммы разрядных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гаемых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Pr="00157B75" w:rsidRDefault="00B52BB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тание в пределах 100 без перехода через разряд</w:t>
            </w:r>
          </w:p>
        </w:tc>
        <w:tc>
          <w:tcPr>
            <w:tcW w:w="738" w:type="dxa"/>
          </w:tcPr>
          <w:p w:rsidR="00BE0DDF" w:rsidRPr="00157B75" w:rsidRDefault="00B52BB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232762" w:rsidRDefault="00232762" w:rsidP="0023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  <w:p w:rsidR="00232762" w:rsidRDefault="00232762" w:rsidP="0023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DDF" w:rsidRDefault="00232762" w:rsidP="0023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  <w:p w:rsidR="00B52BB3" w:rsidRDefault="00B52BB3" w:rsidP="0023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BB3" w:rsidRDefault="00B52BB3" w:rsidP="00B52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  <w:p w:rsidR="00B52BB3" w:rsidRPr="00157B75" w:rsidRDefault="00B52BB3" w:rsidP="0023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пределах 100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без п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рехода через разряд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считывания, отсчит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по 10 (40 + 10; 40 – 10), по 1 (42 + 1; 1 + 42; 43 – 1); 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рядного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става чисел (40 + 3; 3 + 40; 43 – 3; 43 – 40), с использованием перемест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свойства сложения</w:t>
            </w:r>
          </w:p>
        </w:tc>
        <w:tc>
          <w:tcPr>
            <w:tcW w:w="2636" w:type="dxa"/>
          </w:tcPr>
          <w:p w:rsidR="00BE0DDF" w:rsidRPr="00157B75" w:rsidRDefault="00BE0DDF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вычит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чисел в пределах 100 (пол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ченных при счете и при измерении вел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чин одной мерой) без перехода через разряд на основе приемов 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устных вычислений,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местительного свойс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сложения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и вычитание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(полученных при счете и при измер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величин одной 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рой) без пер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хода через разряд на основе при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мов устных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Pr="00157B75" w:rsidRDefault="00B52BB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тание в пределах 20 с переходом через разряд</w:t>
            </w:r>
          </w:p>
        </w:tc>
        <w:tc>
          <w:tcPr>
            <w:tcW w:w="738" w:type="dxa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BE0DDF" w:rsidRDefault="00232762" w:rsidP="00B52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06.09</w:t>
            </w:r>
          </w:p>
          <w:p w:rsidR="00B52BB3" w:rsidRDefault="00B52BB3" w:rsidP="00B52B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52BB3" w:rsidRPr="00157B75" w:rsidRDefault="00B52BB3" w:rsidP="00B52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134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пределах 100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с пер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ходом через ра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выражения со скобками и без скобок в 2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(сложение,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тание)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простых,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ставных задач в 2 ари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метических действия (сложение, вычит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товому реш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 краткой зап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2636" w:type="dxa"/>
          </w:tcPr>
          <w:p w:rsidR="00BE0DDF" w:rsidRPr="00157B75" w:rsidRDefault="00BE0DDF" w:rsidP="00274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таблицу сложения на основе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става двузначных чисел (11-18) из двух однозна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дес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ток, пользуются ею при выполнении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 однозна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числа из двузначного (с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2751" w:type="dxa"/>
          </w:tcPr>
          <w:p w:rsidR="00BE0DDF" w:rsidRPr="00157B75" w:rsidRDefault="00BE0DDF" w:rsidP="00274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основе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става двузначных чисел (11-18) из двух однозна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с переходом через 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сяток</w:t>
            </w:r>
          </w:p>
          <w:p w:rsidR="00BE0DDF" w:rsidRPr="00157B75" w:rsidRDefault="00BE0DDF" w:rsidP="0027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её при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однозначного числа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Pr="00157B75" w:rsidRDefault="00B52BB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232762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BE0DDF" w:rsidRPr="00157B75" w:rsidRDefault="00B52BB3" w:rsidP="0023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34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и вычитания чисел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 пределах 100 без п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рехода через разряд, в пред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лах 20 с переходом через разряд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6" w:type="dxa"/>
          </w:tcPr>
          <w:p w:rsidR="00BE0DDF" w:rsidRPr="00157B75" w:rsidRDefault="00BE0DDF" w:rsidP="00B0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сложение и вычит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чисел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 пределах 100 без пер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хода через разряд, в пределах 20 с перех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помощью счётного 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слож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 вычитание чисел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делах 100 без перехода через ра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ряд, в пределах 20 с переходом через разряд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Pr="00157B75" w:rsidRDefault="00B52BB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Меры стоимости: рубль, копейка.</w:t>
            </w:r>
          </w:p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Соотношение 1р. = 100к.</w:t>
            </w:r>
          </w:p>
        </w:tc>
        <w:tc>
          <w:tcPr>
            <w:tcW w:w="738" w:type="dxa"/>
          </w:tcPr>
          <w:p w:rsidR="00BE0DDF" w:rsidRPr="00157B75" w:rsidRDefault="00B52BB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BE0DDF" w:rsidRDefault="00B52BB3" w:rsidP="00232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11.09</w:t>
            </w:r>
          </w:p>
          <w:p w:rsidR="00B52BB3" w:rsidRDefault="00B52BB3" w:rsidP="00232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52BB3" w:rsidRPr="00157B75" w:rsidRDefault="00B52BB3" w:rsidP="00232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12.09</w:t>
            </w:r>
          </w:p>
        </w:tc>
        <w:tc>
          <w:tcPr>
            <w:tcW w:w="1134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соо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нош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нии: 1 р. = 100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Присчитывание, отсчитыв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 по 10 р. (10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 в пред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лах 100 р. (100 к.).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 монет достои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ством 50 к., 1 р. </w:t>
            </w:r>
            <w:r w:rsidR="00232762"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онет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 по 10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разменивать монеты более ме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кого достоинства (10 к.) монетой более крупного </w:t>
            </w:r>
            <w:r w:rsidR="00B5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</w:t>
            </w:r>
            <w:r w:rsidR="00B5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тоинства</w:t>
            </w:r>
          </w:p>
        </w:tc>
        <w:tc>
          <w:tcPr>
            <w:tcW w:w="2636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Знают соотношение: 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 р. = 100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тывают по 10 р. (10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 в пределах 100 р. (100 к.)</w:t>
            </w:r>
          </w:p>
          <w:p w:rsidR="00BE0DDF" w:rsidRPr="00157B75" w:rsidRDefault="00BE0DDF" w:rsidP="00274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монеты 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достоинс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вом 50 к., 1 р. </w:t>
            </w:r>
            <w:r w:rsidR="00232762"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нетами по 10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., разменивать монеты более мелкого дост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инства (10 к.) м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нетой более крупного дост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инства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Знают соотношение: 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 р. = 100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тывают по 10 р. (10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 в пр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р. (100 к.)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Разменивают монеты до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тоинством 50 к., 1 р. </w:t>
            </w:r>
            <w:r w:rsidR="00232762"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онетами по 10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., ра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менивать м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неты более мелкого до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тоинства (10 к.) монетой более кру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ного достоинс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Pr="00157B75" w:rsidRDefault="00B52BB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Мера длины – ми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лиметр</w:t>
            </w:r>
          </w:p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Меры длины: </w:t>
            </w:r>
            <w:proofErr w:type="gramStart"/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, дм, см</w:t>
            </w:r>
          </w:p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Построение отре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738" w:type="dxa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BE0DDF" w:rsidRPr="00157B75" w:rsidRDefault="00B52BB3" w:rsidP="00232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4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длины – миллиме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ром.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Запись: 1 мм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соотнош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нием: 1 см = 10 мм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предметов с помощью линейки с выр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 результатов измер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сантиметрах и милл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метрах (12 см 5 мм)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отрезка в миллиметрах, в сант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метрах и милл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метрах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 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длины (в миллиметрах, в сантиметрах и милл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метрах)</w:t>
            </w:r>
          </w:p>
        </w:tc>
        <w:tc>
          <w:tcPr>
            <w:tcW w:w="2636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меры дл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ны: метр, дециметр, сант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метр, миллиметр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 соотношение единиц 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мерения: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= 10 мм</w:t>
            </w:r>
          </w:p>
          <w:p w:rsidR="00BE0DDF" w:rsidRPr="00157B75" w:rsidRDefault="00BE0DDF" w:rsidP="002F2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Сравнивают числа, п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лученные при измер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величин двумя 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рами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:rsidR="00BE0DDF" w:rsidRPr="00157B75" w:rsidRDefault="00BE0DDF" w:rsidP="002F2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отрезок зада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длины в сантиме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 меры длины: метр, дециметр, сант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метр, миллиметр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= 10 мм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Сравнивают числа, п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лученные при измер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величин двумя 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рами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отрезок зада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длины (в милл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метрах, в са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тиметрах и милл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метрах)</w:t>
            </w:r>
          </w:p>
        </w:tc>
      </w:tr>
      <w:tr w:rsidR="00BE0DDF" w:rsidRPr="00157B75" w:rsidTr="00245625">
        <w:tc>
          <w:tcPr>
            <w:tcW w:w="675" w:type="dxa"/>
          </w:tcPr>
          <w:p w:rsidR="00B52BB3" w:rsidRDefault="00B52BB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52BB3" w:rsidRDefault="00B52BB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0DDF" w:rsidRPr="00157B75" w:rsidRDefault="00B52BB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тание в пределах 100 без перехода через разряд типа 30+40, 80-60</w:t>
            </w:r>
          </w:p>
        </w:tc>
        <w:tc>
          <w:tcPr>
            <w:tcW w:w="738" w:type="dxa"/>
          </w:tcPr>
          <w:p w:rsidR="00BE0DDF" w:rsidRPr="00157B75" w:rsidRDefault="00B52BB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BE0DDF" w:rsidRDefault="00C424E2" w:rsidP="00C42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  <w:p w:rsidR="00C424E2" w:rsidRDefault="00C424E2" w:rsidP="00C42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4E2" w:rsidRPr="00157B75" w:rsidRDefault="00C424E2" w:rsidP="00C42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34" w:type="dxa"/>
          </w:tcPr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пределах 100 без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 приемами ус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числений, с записью примеров в строчку: слож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вычитание круглых деся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взаимосвязи сложения и вычитания</w:t>
            </w:r>
          </w:p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жение и вычитание в пред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лах 100 без пер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хода через разряд типа 30+40, 80-60</w:t>
            </w:r>
          </w:p>
        </w:tc>
        <w:tc>
          <w:tcPr>
            <w:tcW w:w="2636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чисел в пределах 100 (пол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ченных при счете и при измерении вел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чин одной мерой) без перехода через разряд на основе приемов устных вычислений,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местительного свойс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сложения (с пом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счетного мат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риала)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и вычитание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(полученных при счете и при измер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величин одной 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рой) без пер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хода через разряд на основе при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мов устных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Default="00C424E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C424E2" w:rsidRDefault="00C424E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24E2" w:rsidRPr="00157B75" w:rsidRDefault="00C424E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BE0DDF" w:rsidRPr="00157B75" w:rsidRDefault="00C424E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BE0DDF" w:rsidRDefault="00C424E2" w:rsidP="00C42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  <w:p w:rsidR="00C424E2" w:rsidRDefault="00C424E2" w:rsidP="00C42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4E2" w:rsidRPr="00157B75" w:rsidRDefault="00C424E2" w:rsidP="00C42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134" w:type="dxa"/>
          </w:tcPr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пределах 100 без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 приемами ус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числений, с записью примеров в строчку:</w:t>
            </w:r>
          </w:p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и однозначного 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сел.</w:t>
            </w:r>
          </w:p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обра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действием – сложен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ем.</w:t>
            </w:r>
          </w:p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на несколько единиц чисел в пределах 100, с записью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 опер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виде числового выражения (пр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мера)</w:t>
            </w:r>
          </w:p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лах 100 без перехода через разряд типа 45+2, 2+45, 45-2</w:t>
            </w:r>
          </w:p>
        </w:tc>
        <w:tc>
          <w:tcPr>
            <w:tcW w:w="2636" w:type="dxa"/>
          </w:tcPr>
          <w:p w:rsidR="00BE0DDF" w:rsidRPr="00157B75" w:rsidRDefault="00BE0DDF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чисел в пределах 100 (пол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ченных при счете и при измерении вел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чин одной мерой) без перехода через разряд на основе приемов устных вычислений,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местительного свойс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сложения (с пом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счетного мат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риала)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и вычитание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(полученных при счете и при измер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величин одной 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рой) без пер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хода через разряд на основе при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мов устных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Default="00C424E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C424E2" w:rsidRDefault="00C424E2" w:rsidP="00C42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24E2" w:rsidRPr="00157B75" w:rsidRDefault="00C424E2" w:rsidP="00C42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BE0DDF" w:rsidRPr="00157B75" w:rsidRDefault="00C424E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BE0DDF" w:rsidRDefault="00F52BB6" w:rsidP="00C42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  <w:p w:rsidR="00F52BB6" w:rsidRDefault="00F52BB6" w:rsidP="00C42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BB6" w:rsidRPr="00157B75" w:rsidRDefault="00F52BB6" w:rsidP="00C42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</w:tcPr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пределах 100 без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 приемами ус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числений, с записью примеров в строчку:</w:t>
            </w:r>
          </w:p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и круглых 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сятков</w:t>
            </w:r>
          </w:p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равными числовыми группами по 2, 5 в пределах 100</w:t>
            </w:r>
          </w:p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лах 100 без перехода через разряд типа 53+20, 53-20</w:t>
            </w:r>
          </w:p>
        </w:tc>
        <w:tc>
          <w:tcPr>
            <w:tcW w:w="2636" w:type="dxa"/>
          </w:tcPr>
          <w:p w:rsidR="00BE0DDF" w:rsidRPr="00157B75" w:rsidRDefault="00BE0DDF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чисел в пределах 100 (пол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ченных при счете и при измерении вел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чин одной мерой) без перехода через разряд на основе приемов устных вычислений,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местительного свойс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сложения (с пом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счетного мат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риала)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и вычитание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(полученных при счете и при измер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величин одной 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рой) без пер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хода через разряд на основе при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мов устных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Pr="00157B75" w:rsidRDefault="00F52BB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тание чисел в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05" w:type="dxa"/>
          </w:tcPr>
          <w:p w:rsidR="00BE0DDF" w:rsidRPr="00157B75" w:rsidRDefault="00F52BB6" w:rsidP="00F52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34" w:type="dxa"/>
          </w:tcPr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чисел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пределах 100 без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 приемами ус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числений, с записью примеров в строчку:</w:t>
            </w:r>
          </w:p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</w:t>
            </w:r>
          </w:p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на несколько единиц чисел в пределах 100, с записью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полненных опер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виде числового выражения (пр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мера)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в пределах 100 без пер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хода через ра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ряд типа 35+22, 56-24</w:t>
            </w:r>
          </w:p>
        </w:tc>
        <w:tc>
          <w:tcPr>
            <w:tcW w:w="2636" w:type="dxa"/>
          </w:tcPr>
          <w:p w:rsidR="00BE0DDF" w:rsidRPr="00157B75" w:rsidRDefault="00BE0DDF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сложение 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вычит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чисел в пределах 100 (пол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ченных при счете и при измерении вел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чин одной мерой) без перехода через разряд на основе приемов устных вычислений,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местительного свойс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сложения (с пом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счетного мат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риала)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ние и 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вычитание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(полученных при счете и при измер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величин одной 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рой) без пер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хода через разряд на основе при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мов устных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Default="00F52BB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  <w:p w:rsidR="00F52BB6" w:rsidRDefault="00F52BB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52BB6" w:rsidRPr="00157B75" w:rsidRDefault="00F52BB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BE0DDF" w:rsidRDefault="00F52BB6" w:rsidP="00F52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  <w:p w:rsidR="00F52BB6" w:rsidRDefault="00F52BB6" w:rsidP="00F52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BB6" w:rsidRPr="00157B75" w:rsidRDefault="00F52BB6" w:rsidP="00F52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4" w:type="dxa"/>
          </w:tcPr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пределах 100 без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 приемами ус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числений, с записью примеров в строчку:</w:t>
            </w:r>
          </w:p>
          <w:p w:rsidR="00BE0DDF" w:rsidRPr="00157B75" w:rsidRDefault="00BE0DDF" w:rsidP="00E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 сумме кру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десятков и числа100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DDF" w:rsidRPr="00157B75" w:rsidRDefault="00BE0DDF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лах 100 без перехода через разряд типа 38+2, 98+2, 37+23</w:t>
            </w:r>
          </w:p>
        </w:tc>
        <w:tc>
          <w:tcPr>
            <w:tcW w:w="2636" w:type="dxa"/>
          </w:tcPr>
          <w:p w:rsidR="00BE0DDF" w:rsidRPr="00157B75" w:rsidRDefault="00BE0DDF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чисел в пределах 100 (пол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ченных при счете и при измерении вел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чин одной мерой) без перехода через разряд на основе приемов устных вычислений,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местительного свойс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сложения (с пом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счетного мат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риала)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и вычитание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(полученных при счете и при измер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величин одной 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рой) без пер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хода через разряд на основе при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мов устных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Default="00F52BB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52BB6" w:rsidRDefault="00F52BB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52BB6" w:rsidRPr="00157B75" w:rsidRDefault="00F52BB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BE0DDF" w:rsidRPr="00157B75" w:rsidRDefault="00F52BB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BE0DDF" w:rsidRDefault="00F52BB6" w:rsidP="00F52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F52BB6" w:rsidRDefault="00F52BB6" w:rsidP="00F52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BB6" w:rsidRPr="00157B75" w:rsidRDefault="00F52BB6" w:rsidP="00F52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</w:tcPr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пределах 100 без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 приемами ус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числений, с записью примеров в строчку:</w:t>
            </w:r>
          </w:p>
          <w:p w:rsidR="00BE0DDF" w:rsidRPr="00157B75" w:rsidRDefault="00BE0DDF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однозначных, двузначных чисел из кру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лых десятков и числа 100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в пред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лах 100 без перехода через разряд типа 40-23, 100-2, 100-23</w:t>
            </w:r>
          </w:p>
        </w:tc>
        <w:tc>
          <w:tcPr>
            <w:tcW w:w="2636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вычит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чисел в пределах 100 (пол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ченных при счете и при измерении вел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чин одной мерой) без перехода через разряд 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 основе приемов устных вычислений,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местительного свойс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сложения (с пом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счетного мат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риала)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и вычитание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(полученных при счете и при измер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величин одной 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рой) без пер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хода через разряд на основе при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мов устных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Pr="00157B75" w:rsidRDefault="00F52BB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68" w:type="dxa"/>
          </w:tcPr>
          <w:p w:rsidR="00F52BB6" w:rsidRDefault="00BE0DDF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</w:t>
            </w:r>
          </w:p>
          <w:p w:rsidR="00BE0DDF" w:rsidRPr="00157B75" w:rsidRDefault="00BE0DDF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BE0DDF" w:rsidRPr="00157B75" w:rsidRDefault="00F52BB6" w:rsidP="00F52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134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вычитание 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без пер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хода через разряд на основе при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мов устных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свойства сложения</w:t>
            </w:r>
          </w:p>
        </w:tc>
        <w:tc>
          <w:tcPr>
            <w:tcW w:w="2636" w:type="dxa"/>
          </w:tcPr>
          <w:p w:rsidR="00BE0DDF" w:rsidRPr="00157B75" w:rsidRDefault="00BE0DDF" w:rsidP="00B027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чисел в пределах 100 без пер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хода через разряд с помощью счётного 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териала,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переместител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слож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и вычитание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без перехода через разряд на основе приемов устных вычи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переместительн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свойства сложения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Pr="00157B75" w:rsidRDefault="00F52BB6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BE0DDF" w:rsidRPr="00157B75" w:rsidRDefault="00BE0DDF" w:rsidP="00B02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BE0DDF" w:rsidRPr="00157B75" w:rsidRDefault="00BE0DDF" w:rsidP="00B02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BE0DDF" w:rsidRPr="00157B75" w:rsidRDefault="00F52BB6" w:rsidP="00F52BB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134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пределах 100 (пол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ченных при счете и при измер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величин одной 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рой) без перехода через разряд на 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устных вычи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сложения</w:t>
            </w:r>
          </w:p>
        </w:tc>
        <w:tc>
          <w:tcPr>
            <w:tcW w:w="2636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чисел в пределах 100 (пол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ченных при счете и при измерении вел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чин одной мерой) без перехода через разряд на основе приемов устных вычислений,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местительного свойс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сложения (с пом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счетного мат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риала)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и вычитание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(полученных при счете и при измер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величин одной 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рой) без пер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хода через разряд на основе при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мов устных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переместительного свойства сложения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Default="00F52BB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52BB6" w:rsidRDefault="00F52BB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52BB6" w:rsidRPr="00157B75" w:rsidRDefault="00F52BB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:rsidR="00BE0DDF" w:rsidRPr="00157B75" w:rsidRDefault="00F52BB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BE0DDF" w:rsidRDefault="00F52BB6" w:rsidP="00F52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  <w:p w:rsidR="00F52BB6" w:rsidRDefault="00F52BB6" w:rsidP="00F52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BB6" w:rsidRPr="00157B75" w:rsidRDefault="00F52BB6" w:rsidP="00F52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4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соо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ношении мер времени,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месяцев, количество суток в 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ждом месяце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 с точн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до 1 минуты двумя способ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636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единицы изм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времени, их соо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</w:t>
            </w:r>
          </w:p>
          <w:p w:rsidR="00BE0DDF" w:rsidRPr="00157B75" w:rsidRDefault="00BE0DDF" w:rsidP="002F2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месяцы,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ределяют их послед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вательность и колич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ство суток в каждом месяце с помощью 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лендаря (с помощью уч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единицы 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 времени, их соотн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месяцы,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ределяют их последов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количество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суток в каждом месяце с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календаря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Default="0090433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90433F" w:rsidRDefault="0090433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0433F" w:rsidRPr="00157B75" w:rsidRDefault="0090433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Замкнутые, н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замкнутые кривые линии</w:t>
            </w:r>
          </w:p>
        </w:tc>
        <w:tc>
          <w:tcPr>
            <w:tcW w:w="738" w:type="dxa"/>
          </w:tcPr>
          <w:p w:rsidR="00BE0DDF" w:rsidRPr="00157B75" w:rsidRDefault="0090433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BE0DDF" w:rsidRDefault="0090433F" w:rsidP="0090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90433F" w:rsidRDefault="0090433F" w:rsidP="0090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3F" w:rsidRPr="00157B75" w:rsidRDefault="0090433F" w:rsidP="0090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лах 100 без перехода через разряд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 замкнутые, незамкнутые кривые линии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замкнутых, незамкнутых кр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линий</w:t>
            </w:r>
          </w:p>
        </w:tc>
        <w:tc>
          <w:tcPr>
            <w:tcW w:w="2636" w:type="dxa"/>
          </w:tcPr>
          <w:p w:rsidR="00BE0DDF" w:rsidRPr="00157B75" w:rsidRDefault="00BE0DDF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чисел в пределах 100 (пол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ченных при счете и при измерении вел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чин одной мерой) без перехода через разряд на основе приемов устных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</w:t>
            </w:r>
          </w:p>
          <w:p w:rsidR="00BE0DDF" w:rsidRPr="00157B75" w:rsidRDefault="00BE0DDF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замкнутые, незамкн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тые кривые</w:t>
            </w:r>
          </w:p>
        </w:tc>
        <w:tc>
          <w:tcPr>
            <w:tcW w:w="2751" w:type="dxa"/>
          </w:tcPr>
          <w:p w:rsidR="00BE0DDF" w:rsidRPr="00157B75" w:rsidRDefault="00BE0DDF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и вычитание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(полученных при счете и при измер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величин одной 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рой) без пер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хода через разряд на основе при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мов устных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</w:t>
            </w:r>
          </w:p>
          <w:p w:rsidR="00BE0DDF" w:rsidRPr="00157B75" w:rsidRDefault="00BE0DDF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Различают, испол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зуют в речи понятия: замкн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тые, незамкнутые кр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линии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Pr="00157B75" w:rsidRDefault="0090433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Окружность, дуга</w:t>
            </w:r>
          </w:p>
        </w:tc>
        <w:tc>
          <w:tcPr>
            <w:tcW w:w="738" w:type="dxa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BE0DDF" w:rsidRPr="00157B75" w:rsidRDefault="0090433F" w:rsidP="00904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BE0DDF" w:rsidRPr="00157B75" w:rsidRDefault="00BE0DDF" w:rsidP="000D44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примеров в пред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лах 100 без перехода через разряд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замкнутых и 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замкнутых кривых линии: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ружность, дуга</w:t>
            </w:r>
          </w:p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 с данным ради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</w:t>
            </w:r>
          </w:p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радиусами, равными по дл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не, разн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 длине.</w:t>
            </w:r>
          </w:p>
          <w:p w:rsidR="00BE0DDF" w:rsidRPr="00157B75" w:rsidRDefault="00BE0DDF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дуги с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циркуля</w:t>
            </w:r>
          </w:p>
        </w:tc>
        <w:tc>
          <w:tcPr>
            <w:tcW w:w="2636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чисел в пред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лах 100</w:t>
            </w:r>
          </w:p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Различают понятия: 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ружность, дуга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Строят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с данным 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диусом</w:t>
            </w:r>
          </w:p>
          <w:p w:rsidR="00BE0DDF" w:rsidRPr="00157B75" w:rsidRDefault="00BE0DDF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дугу с пом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щью циркуля 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и вычитание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</w:t>
            </w:r>
          </w:p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Различают, испол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зуют в речи понятия: окру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ность, дуга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Строят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с данным радиусом, с 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диусами, равными по длине, разными по дл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дугу с пом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циркуля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Pr="00157B75" w:rsidRDefault="0090433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Умножение чисел</w:t>
            </w:r>
          </w:p>
        </w:tc>
        <w:tc>
          <w:tcPr>
            <w:tcW w:w="738" w:type="dxa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BE0DDF" w:rsidRPr="00157B75" w:rsidRDefault="0090433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34" w:type="dxa"/>
          </w:tcPr>
          <w:p w:rsidR="00BE0DDF" w:rsidRPr="00157B75" w:rsidRDefault="00BE0DD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как сложение одинаковых чисел (слага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мых)</w:t>
            </w:r>
          </w:p>
          <w:p w:rsidR="00BE0DDF" w:rsidRPr="00157B75" w:rsidRDefault="00BE0DD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сложения умножен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ем; замена умножения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 (в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20)</w:t>
            </w:r>
          </w:p>
          <w:p w:rsidR="00BE0DDF" w:rsidRPr="00157B75" w:rsidRDefault="00BE0DD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на нахождение прои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ведения, раскрывающие смысл арифметического де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умножения; выполн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решения задач на основе действий с предметными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вокупностями, иллюстрир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</w:t>
            </w:r>
          </w:p>
          <w:p w:rsidR="00BE0DDF" w:rsidRPr="00157B75" w:rsidRDefault="00BE0DD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задачи в 2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метических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(сл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жение, вычитание,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товому реш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нию, краткой зап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2636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аменяют сложение умножен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ем; заменяют умножение слож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(в пределах 20)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на нахождение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изведения,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ставные задачи в 2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(сл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жение, вычитание,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 с помощью учителя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аменяют сложение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ножением; зам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няют умножение сложением (в пред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20)</w:t>
            </w:r>
          </w:p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метические 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на нахождение произвед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ния,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ставные задачи в 2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арифметических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(сложение,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тание,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Pr="00157B75" w:rsidRDefault="0090433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ния числа 2</w:t>
            </w:r>
          </w:p>
        </w:tc>
        <w:tc>
          <w:tcPr>
            <w:tcW w:w="738" w:type="dxa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BE0DDF" w:rsidRPr="00157B75" w:rsidRDefault="0090433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4" w:type="dxa"/>
          </w:tcPr>
          <w:p w:rsidR="00BE0DDF" w:rsidRPr="00157B75" w:rsidRDefault="00BE0DD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2, ее воспроизведение на осн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знания закономерностей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</w:t>
            </w:r>
          </w:p>
          <w:p w:rsidR="00BE0DDF" w:rsidRPr="00157B75" w:rsidRDefault="00BE0DD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умножения чи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2 с проверкой правильности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по таблице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2</w:t>
            </w:r>
          </w:p>
          <w:p w:rsidR="00BE0DDF" w:rsidRPr="00157B75" w:rsidRDefault="00BE0DD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чисел, получе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</w:t>
            </w:r>
          </w:p>
          <w:p w:rsidR="00BE0DDF" w:rsidRPr="00157B75" w:rsidRDefault="00BE0DD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выражен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без скобок в 2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ножение)</w:t>
            </w:r>
          </w:p>
        </w:tc>
        <w:tc>
          <w:tcPr>
            <w:tcW w:w="2636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таблицы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2 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полняют табличные случаи умножения числа 2 с прове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правильности вычи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по таблице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2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числовых выражениях без скобок в два ари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метических действия (с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таблицы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2 и выпо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няют табли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случаи умножения числа 2 с проверкой правильн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вычислений по та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 умножения числа 2</w:t>
            </w:r>
          </w:p>
          <w:p w:rsidR="00BE0DDF" w:rsidRPr="00157B75" w:rsidRDefault="00BE0DDF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числовых выраж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без скобок в два ари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метических дейс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</w:t>
            </w:r>
          </w:p>
        </w:tc>
      </w:tr>
      <w:tr w:rsidR="00BE0DDF" w:rsidRPr="00157B75" w:rsidTr="00245625">
        <w:tc>
          <w:tcPr>
            <w:tcW w:w="675" w:type="dxa"/>
          </w:tcPr>
          <w:p w:rsidR="00BE0DDF" w:rsidRPr="00157B75" w:rsidRDefault="0090433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Деление чисел</w:t>
            </w:r>
          </w:p>
        </w:tc>
        <w:tc>
          <w:tcPr>
            <w:tcW w:w="738" w:type="dxa"/>
          </w:tcPr>
          <w:p w:rsidR="00BE0DDF" w:rsidRPr="00157B75" w:rsidRDefault="00BE0DD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BE0DDF" w:rsidRPr="00157B75" w:rsidRDefault="0090433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134" w:type="dxa"/>
          </w:tcPr>
          <w:p w:rsidR="00BE0DDF" w:rsidRPr="00157B75" w:rsidRDefault="00BE0DD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E0DDF" w:rsidRPr="00157B75" w:rsidRDefault="00BE0DD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действия 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(на равные части) в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предметно-практической деятельности с отр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 выполненных действий в 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тематической записи (с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примера)</w:t>
            </w:r>
          </w:p>
          <w:p w:rsidR="00BE0DDF" w:rsidRPr="00157B75" w:rsidRDefault="00BE0DD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купностей на 2, 3, 4 равные части (в пред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20)</w:t>
            </w:r>
          </w:p>
          <w:p w:rsidR="00BE0DDF" w:rsidRPr="00157B75" w:rsidRDefault="00BE0DD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час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ного, раскрыва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смысл арифметического действия деления (на равные части); выпо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решения задач на основе действий с пре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метными совокупност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636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Делят предметные с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вокупности на ра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</w:t>
            </w:r>
          </w:p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на нахождение 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(с помощью учителя)</w:t>
            </w:r>
          </w:p>
        </w:tc>
        <w:tc>
          <w:tcPr>
            <w:tcW w:w="2751" w:type="dxa"/>
          </w:tcPr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Делят предметные с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вокупности на равные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</w:t>
            </w:r>
          </w:p>
          <w:p w:rsidR="00BE0DDF" w:rsidRPr="00157B75" w:rsidRDefault="00BE0DD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метические 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на нахо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</w:t>
            </w:r>
          </w:p>
        </w:tc>
      </w:tr>
      <w:tr w:rsidR="0090433F" w:rsidRPr="00157B75" w:rsidTr="00245625">
        <w:tc>
          <w:tcPr>
            <w:tcW w:w="675" w:type="dxa"/>
          </w:tcPr>
          <w:p w:rsidR="0090433F" w:rsidRDefault="0090433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  <w:p w:rsidR="0090433F" w:rsidRDefault="0090433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0433F" w:rsidRDefault="0090433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</w:tcPr>
          <w:p w:rsidR="0090433F" w:rsidRPr="00157B75" w:rsidRDefault="0090433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738" w:type="dxa"/>
          </w:tcPr>
          <w:p w:rsidR="0090433F" w:rsidRPr="00157B75" w:rsidRDefault="0090433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90433F" w:rsidRDefault="0090433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134" w:type="dxa"/>
          </w:tcPr>
          <w:p w:rsidR="0090433F" w:rsidRPr="00157B75" w:rsidRDefault="0090433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0433F" w:rsidRPr="00157B75" w:rsidRDefault="0090433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2, ее воспроизв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на основе знания закономерностей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</w:t>
            </w:r>
          </w:p>
          <w:p w:rsidR="0090433F" w:rsidRPr="00157B75" w:rsidRDefault="0090433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четные и нечетные</w:t>
            </w:r>
          </w:p>
          <w:p w:rsidR="0090433F" w:rsidRPr="00157B75" w:rsidRDefault="0090433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деления на 2 с прове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правильности вычисл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таблице деления на 2</w:t>
            </w:r>
          </w:p>
          <w:p w:rsidR="0090433F" w:rsidRPr="00157B75" w:rsidRDefault="0090433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выр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 без скобок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дел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ние).</w:t>
            </w:r>
          </w:p>
          <w:p w:rsidR="0090433F" w:rsidRPr="00157B75" w:rsidRDefault="0090433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взаимосвязи та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умножения числа 2 и 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</w:t>
            </w:r>
          </w:p>
          <w:p w:rsidR="0090433F" w:rsidRPr="00157B75" w:rsidRDefault="0090433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час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ного, раскрывающие смысл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арифметического действия деления (по содержанию); выполн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решения задач на основе действий с пре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метными совокупностями</w:t>
            </w:r>
          </w:p>
          <w:p w:rsidR="0090433F" w:rsidRPr="00157B75" w:rsidRDefault="0090433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задачи в 2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метических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(сл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жение, вычитание, деление)</w:t>
            </w:r>
          </w:p>
        </w:tc>
        <w:tc>
          <w:tcPr>
            <w:tcW w:w="2636" w:type="dxa"/>
          </w:tcPr>
          <w:p w:rsidR="0090433F" w:rsidRPr="00157B75" w:rsidRDefault="0090433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табличные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 деления числа 2 с проверкой правил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по таблице дел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</w:t>
            </w:r>
          </w:p>
          <w:p w:rsidR="0090433F" w:rsidRPr="00157B75" w:rsidRDefault="0090433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на нахождение 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стного, составные 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в два арифмет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действия (сл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жение, вычитание, 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ление) с помощью учителя</w:t>
            </w:r>
          </w:p>
        </w:tc>
        <w:tc>
          <w:tcPr>
            <w:tcW w:w="2751" w:type="dxa"/>
          </w:tcPr>
          <w:p w:rsidR="0090433F" w:rsidRPr="00157B75" w:rsidRDefault="0090433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табличные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 деления числа 2 с проверкой правильн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вычислений по та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 дел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</w:t>
            </w:r>
          </w:p>
          <w:p w:rsidR="0090433F" w:rsidRPr="00157B75" w:rsidRDefault="0090433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метические задачи на нахо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арифметических дейс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(сложение, вычит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деление)</w:t>
            </w:r>
          </w:p>
        </w:tc>
      </w:tr>
      <w:tr w:rsidR="0090433F" w:rsidRPr="00157B75" w:rsidTr="000745B3">
        <w:tc>
          <w:tcPr>
            <w:tcW w:w="14567" w:type="dxa"/>
            <w:gridSpan w:val="8"/>
          </w:tcPr>
          <w:p w:rsidR="0090433F" w:rsidRPr="00157B75" w:rsidRDefault="0090433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Сложение и вычитание чисел с переходом через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разряд – </w:t>
            </w:r>
            <w:r w:rsidR="0092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157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92455F" w:rsidRPr="00157B75" w:rsidTr="00245625">
        <w:tc>
          <w:tcPr>
            <w:tcW w:w="675" w:type="dxa"/>
          </w:tcPr>
          <w:p w:rsidR="0092455F" w:rsidRDefault="0092455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92455F" w:rsidRDefault="0092455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2455F" w:rsidRDefault="0092455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92455F" w:rsidRPr="00157B75" w:rsidRDefault="0092455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с </w:t>
            </w:r>
            <w:proofErr w:type="gramStart"/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значным</w:t>
            </w:r>
            <w:proofErr w:type="gramEnd"/>
          </w:p>
        </w:tc>
        <w:tc>
          <w:tcPr>
            <w:tcW w:w="738" w:type="dxa"/>
          </w:tcPr>
          <w:p w:rsidR="0092455F" w:rsidRPr="00157B75" w:rsidRDefault="0092455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92455F" w:rsidRDefault="0092455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  <w:p w:rsidR="0092455F" w:rsidRDefault="0092455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55F" w:rsidRDefault="0092455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  <w:p w:rsidR="0092455F" w:rsidRDefault="0092455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55F" w:rsidRDefault="0092455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4" w:type="dxa"/>
          </w:tcPr>
          <w:p w:rsidR="0092455F" w:rsidRPr="00157B75" w:rsidRDefault="0092455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2455F" w:rsidRPr="00157B75" w:rsidRDefault="0092455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двузначного числа с однозначным числом с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реходом через разряд при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 устных вычислений (запись примера в строчку).</w:t>
            </w:r>
          </w:p>
          <w:p w:rsidR="0092455F" w:rsidRPr="00157B75" w:rsidRDefault="0092455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примера) с помощью мод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лирования действия с 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счетного мат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риала, с подробной записью решения путем разложения второго слагаемого на два числа</w:t>
            </w:r>
          </w:p>
          <w:p w:rsidR="0092455F" w:rsidRPr="00157B75" w:rsidRDefault="0092455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вычислений на основе переместительного свойства слож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92455F" w:rsidRPr="00157B75" w:rsidRDefault="0092455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 18+5, 3+28</w:t>
            </w:r>
          </w:p>
          <w:p w:rsidR="0092455F" w:rsidRPr="00157B75" w:rsidRDefault="0092455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в 2 ари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метических действия (сложение, вычитание,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ножение, деление)</w:t>
            </w:r>
          </w:p>
        </w:tc>
        <w:tc>
          <w:tcPr>
            <w:tcW w:w="2636" w:type="dxa"/>
          </w:tcPr>
          <w:p w:rsidR="0092455F" w:rsidRPr="00157B75" w:rsidRDefault="0092455F" w:rsidP="0007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Выполняют сложение дв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значного числа с однозна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ным числом с переходом через ра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ряд на основе приемов устных вычисл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ний (с помощью учителя)</w:t>
            </w:r>
          </w:p>
        </w:tc>
        <w:tc>
          <w:tcPr>
            <w:tcW w:w="2751" w:type="dxa"/>
          </w:tcPr>
          <w:p w:rsidR="0092455F" w:rsidRPr="00157B75" w:rsidRDefault="0092455F" w:rsidP="0007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Выполняют сложение двузначного числа с 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нозначным числом с п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  на основе приемов ус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ных вычисл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92455F" w:rsidRPr="00157B75" w:rsidTr="00245625">
        <w:tc>
          <w:tcPr>
            <w:tcW w:w="675" w:type="dxa"/>
          </w:tcPr>
          <w:p w:rsidR="0092455F" w:rsidRDefault="0092455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4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2455F" w:rsidRDefault="0092455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2455F" w:rsidRDefault="000745B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</w:tcPr>
          <w:p w:rsidR="0092455F" w:rsidRPr="00157B75" w:rsidRDefault="0092455F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</w:tc>
        <w:tc>
          <w:tcPr>
            <w:tcW w:w="738" w:type="dxa"/>
          </w:tcPr>
          <w:p w:rsidR="0092455F" w:rsidRPr="00157B75" w:rsidRDefault="0092455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</w:tcPr>
          <w:p w:rsidR="0092455F" w:rsidRDefault="0092455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  <w:p w:rsidR="0092455F" w:rsidRDefault="0092455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55F" w:rsidRDefault="0092455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  <w:p w:rsidR="0092455F" w:rsidRDefault="0092455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55F" w:rsidRDefault="0092455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23.10</w:t>
            </w:r>
          </w:p>
          <w:p w:rsidR="000745B3" w:rsidRDefault="000745B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5B3" w:rsidRDefault="000745B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34" w:type="dxa"/>
          </w:tcPr>
          <w:p w:rsidR="0092455F" w:rsidRPr="00157B75" w:rsidRDefault="0092455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2455F" w:rsidRPr="00157B75" w:rsidRDefault="0092455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двузначных чисел с переходом через разряд приемами устных вычисл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(запись примера в стро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ку)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типа 26+15</w:t>
            </w:r>
          </w:p>
          <w:p w:rsidR="0092455F" w:rsidRPr="00157B75" w:rsidRDefault="0092455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примера) с подробной зап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сью решения путем разлож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второго слагаемого на два числа</w:t>
            </w:r>
          </w:p>
          <w:p w:rsidR="0092455F" w:rsidRPr="00157B75" w:rsidRDefault="0092455F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выр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 без скобок в два арифметических дейс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(сложение, вычитание, умножение, деление)</w:t>
            </w:r>
          </w:p>
        </w:tc>
        <w:tc>
          <w:tcPr>
            <w:tcW w:w="2636" w:type="dxa"/>
          </w:tcPr>
          <w:p w:rsidR="0092455F" w:rsidRPr="00157B75" w:rsidRDefault="0092455F" w:rsidP="0007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сложение  дв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ра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ряд (45 + 16) на основе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 устных 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числений (с помощью уч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  <w:p w:rsidR="0092455F" w:rsidRPr="00157B75" w:rsidRDefault="0092455F" w:rsidP="0007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Знают порядок дейс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вий в числовых выр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жениях (примерах)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скобок в два арифм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действия (сложение, вычитание,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ножение, деление)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2751" w:type="dxa"/>
          </w:tcPr>
          <w:p w:rsidR="0092455F" w:rsidRPr="00157B75" w:rsidRDefault="0092455F" w:rsidP="0007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сложение  двузначных чисел с п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реходом через разряд (45 + 16) на основе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 устных вычи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  <w:p w:rsidR="0092455F" w:rsidRPr="00157B75" w:rsidRDefault="0092455F" w:rsidP="0007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Знают порядок дейс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вий в числовых выр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жениях (примерах)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скобок в два арифмет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действия (сл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жение, вычитание,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ножение, деление)</w:t>
            </w:r>
          </w:p>
        </w:tc>
      </w:tr>
      <w:tr w:rsidR="000745B3" w:rsidRPr="00157B75" w:rsidTr="00245625">
        <w:tc>
          <w:tcPr>
            <w:tcW w:w="675" w:type="dxa"/>
          </w:tcPr>
          <w:p w:rsidR="000745B3" w:rsidRDefault="000745B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  <w:p w:rsidR="000745B3" w:rsidRDefault="000745B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745B3" w:rsidRDefault="000745B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</w:tcPr>
          <w:p w:rsidR="000745B3" w:rsidRPr="00157B75" w:rsidRDefault="000745B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ных чисел: все сл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чаи</w:t>
            </w:r>
          </w:p>
        </w:tc>
        <w:tc>
          <w:tcPr>
            <w:tcW w:w="738" w:type="dxa"/>
          </w:tcPr>
          <w:p w:rsidR="000745B3" w:rsidRPr="00157B75" w:rsidRDefault="000745B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0745B3" w:rsidRDefault="000745B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  <w:p w:rsidR="000745B3" w:rsidRDefault="000745B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5B3" w:rsidRDefault="000745B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1134" w:type="dxa"/>
          </w:tcPr>
          <w:p w:rsidR="000745B3" w:rsidRPr="00157B75" w:rsidRDefault="000745B3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745B3" w:rsidRPr="00157B75" w:rsidRDefault="000745B3" w:rsidP="000745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однозначным числом с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реходом через разряд, дв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с перех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приёмами ус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вычислений (запись примера в строчку)</w:t>
            </w:r>
          </w:p>
        </w:tc>
        <w:tc>
          <w:tcPr>
            <w:tcW w:w="2636" w:type="dxa"/>
          </w:tcPr>
          <w:p w:rsidR="000745B3" w:rsidRPr="00157B75" w:rsidRDefault="000745B3" w:rsidP="0007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Выполняют сложение дв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значного числа с однозна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ным числом, сложение  двузначных чисел с переходом ч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рез разряд на 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нове приемов устных 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числений (с помощью уч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2751" w:type="dxa"/>
          </w:tcPr>
          <w:p w:rsidR="000745B3" w:rsidRPr="00157B75" w:rsidRDefault="000745B3" w:rsidP="0007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Выполняют сложение двузначного числа с 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нозначным числом, сложение  двузначных чисел с пер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ходом через разряд на основе при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мов устных 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</w:tc>
      </w:tr>
      <w:tr w:rsidR="00590952" w:rsidRPr="00157B75" w:rsidTr="00245625">
        <w:tc>
          <w:tcPr>
            <w:tcW w:w="675" w:type="dxa"/>
          </w:tcPr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</w:tcPr>
          <w:p w:rsidR="00590952" w:rsidRPr="00157B75" w:rsidRDefault="00590952" w:rsidP="0007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ных чисел: все сл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чаи</w:t>
            </w:r>
          </w:p>
          <w:p w:rsidR="00590952" w:rsidRPr="00157B75" w:rsidRDefault="00590952" w:rsidP="0007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  <w:p w:rsidR="00590952" w:rsidRPr="00157B75" w:rsidRDefault="00590952" w:rsidP="0007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  <w:p w:rsidR="00590952" w:rsidRPr="00157B75" w:rsidRDefault="00590952" w:rsidP="0007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Вершина</w:t>
            </w:r>
          </w:p>
          <w:p w:rsidR="00590952" w:rsidRPr="00157B75" w:rsidRDefault="00590952" w:rsidP="0007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738" w:type="dxa"/>
          </w:tcPr>
          <w:p w:rsidR="00590952" w:rsidRDefault="0059095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134" w:type="dxa"/>
          </w:tcPr>
          <w:p w:rsidR="00590952" w:rsidRPr="00157B75" w:rsidRDefault="00590952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90952" w:rsidRPr="00157B75" w:rsidRDefault="00590952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ломаной лин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ей, элементами ломаной 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нии: отрезки, вершины, углы</w:t>
            </w:r>
          </w:p>
          <w:p w:rsidR="00590952" w:rsidRPr="00157B75" w:rsidRDefault="00590952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ломаной 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:rsidR="00590952" w:rsidRPr="00157B75" w:rsidRDefault="00590952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отрезков ломаной, сравнение их по длине</w:t>
            </w:r>
          </w:p>
        </w:tc>
        <w:tc>
          <w:tcPr>
            <w:tcW w:w="2636" w:type="dxa"/>
          </w:tcPr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Выполняют сложение дв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Различают линии: 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маная линия, отрезки, вершины, углы лом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ной линии</w:t>
            </w:r>
          </w:p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Строят ломаную 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нию с помощь линейки (с пом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2751" w:type="dxa"/>
          </w:tcPr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Выполняют сложение дв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Различают и использ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ют в речи слова: лом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ная линия, отрезки, вершины, углы ломаной линии</w:t>
            </w:r>
          </w:p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Строят ломаную линию с помощь линейки</w:t>
            </w:r>
          </w:p>
        </w:tc>
      </w:tr>
      <w:tr w:rsidR="00590952" w:rsidRPr="00157B75" w:rsidTr="00245625">
        <w:tc>
          <w:tcPr>
            <w:tcW w:w="675" w:type="dxa"/>
          </w:tcPr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</w:tcPr>
          <w:p w:rsidR="00590952" w:rsidRPr="00157B75" w:rsidRDefault="0059095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Вычитание одн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значного числа из двузначного числа</w:t>
            </w:r>
          </w:p>
        </w:tc>
        <w:tc>
          <w:tcPr>
            <w:tcW w:w="738" w:type="dxa"/>
          </w:tcPr>
          <w:p w:rsidR="00590952" w:rsidRDefault="0059095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134" w:type="dxa"/>
          </w:tcPr>
          <w:p w:rsidR="00590952" w:rsidRPr="00157B75" w:rsidRDefault="00590952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90952" w:rsidRPr="00157B75" w:rsidRDefault="00590952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однозначного числа из двузначного числа с переходом через разряд приемами устных вычисл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(запись примера в стро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ку)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типа 22-3</w:t>
            </w:r>
          </w:p>
          <w:p w:rsidR="00590952" w:rsidRPr="00157B75" w:rsidRDefault="00590952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значения 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примера) с помощью мод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лирования действия с 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счетного мат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риала, с подробной записью решения путем разложения второго слагаемого на два числа</w:t>
            </w:r>
          </w:p>
        </w:tc>
        <w:tc>
          <w:tcPr>
            <w:tcW w:w="2636" w:type="dxa"/>
          </w:tcPr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вычитание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нозначного числа из дв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числа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 переходом через ра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ряд на основе приемов устных вычисл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ний (с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2751" w:type="dxa"/>
          </w:tcPr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вычитание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нозначного числа из двузначного числа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 на основе приемов устных вычисл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590952" w:rsidRPr="00157B75" w:rsidTr="00245625">
        <w:tc>
          <w:tcPr>
            <w:tcW w:w="675" w:type="dxa"/>
          </w:tcPr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45-47</w:t>
            </w:r>
          </w:p>
        </w:tc>
        <w:tc>
          <w:tcPr>
            <w:tcW w:w="2268" w:type="dxa"/>
          </w:tcPr>
          <w:p w:rsidR="00590952" w:rsidRPr="00157B75" w:rsidRDefault="00590952" w:rsidP="0059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Вычитание дв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</w:t>
            </w:r>
          </w:p>
          <w:p w:rsidR="00590952" w:rsidRPr="00157B75" w:rsidRDefault="00590952" w:rsidP="0059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</w:tc>
        <w:tc>
          <w:tcPr>
            <w:tcW w:w="738" w:type="dxa"/>
          </w:tcPr>
          <w:p w:rsidR="00590952" w:rsidRDefault="0059095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134" w:type="dxa"/>
          </w:tcPr>
          <w:p w:rsidR="00590952" w:rsidRPr="00157B75" w:rsidRDefault="00590952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90952" w:rsidRPr="00157B75" w:rsidRDefault="00590952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двузначных 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 с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разряд приемами устных вычисл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(запись примера в стро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типа 53-21, 53-24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90952" w:rsidRPr="00157B75" w:rsidRDefault="00590952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примера) с подробной зап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сью решения путем разлож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второго слагаемого на два числа.</w:t>
            </w:r>
          </w:p>
          <w:p w:rsidR="00590952" w:rsidRPr="00157B75" w:rsidRDefault="00590952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ломаной линии из отре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заданной длины</w:t>
            </w:r>
          </w:p>
        </w:tc>
        <w:tc>
          <w:tcPr>
            <w:tcW w:w="2636" w:type="dxa"/>
          </w:tcPr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вычитание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числа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 переходом через ра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ряд на основе при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мов устных вычислений (с помощью учителя)</w:t>
            </w:r>
          </w:p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Строят ломаную 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751" w:type="dxa"/>
          </w:tcPr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вычитание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числа из двузначного числа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реходом ч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рез разряд на основе при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мов устных вычислений</w:t>
            </w:r>
          </w:p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Строят ломаную линию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отрезков заданной длины самостоятельно</w:t>
            </w:r>
          </w:p>
        </w:tc>
      </w:tr>
      <w:tr w:rsidR="00590952" w:rsidRPr="00157B75" w:rsidTr="00245625">
        <w:tc>
          <w:tcPr>
            <w:tcW w:w="675" w:type="dxa"/>
          </w:tcPr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:rsidR="00590952" w:rsidRDefault="0059095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590952" w:rsidRPr="00157B75" w:rsidRDefault="0059095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590952" w:rsidRDefault="0059095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134" w:type="dxa"/>
          </w:tcPr>
          <w:p w:rsidR="00590952" w:rsidRPr="00157B75" w:rsidRDefault="00590952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вычитания двузначных чисел с перех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через разряд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на основе приемов устных вычислений</w:t>
            </w:r>
          </w:p>
        </w:tc>
        <w:tc>
          <w:tcPr>
            <w:tcW w:w="2636" w:type="dxa"/>
          </w:tcPr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 с переходом через 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на основе приемов устных вычисл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ний (с помощью счётного м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териала)</w:t>
            </w:r>
          </w:p>
        </w:tc>
        <w:tc>
          <w:tcPr>
            <w:tcW w:w="2751" w:type="dxa"/>
          </w:tcPr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реходом через разряд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на основе приемов устных вычисл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590952" w:rsidRPr="00157B75" w:rsidTr="00245625">
        <w:tc>
          <w:tcPr>
            <w:tcW w:w="675" w:type="dxa"/>
          </w:tcPr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</w:tcPr>
          <w:p w:rsidR="00590952" w:rsidRDefault="00590952" w:rsidP="00590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0952" w:rsidRDefault="00590952" w:rsidP="00590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оши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590952" w:rsidRPr="00640BF4" w:rsidRDefault="00590952" w:rsidP="00640B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с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ходом через разряд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на основе приемов устных вычислений</w:t>
            </w:r>
          </w:p>
        </w:tc>
        <w:tc>
          <w:tcPr>
            <w:tcW w:w="738" w:type="dxa"/>
          </w:tcPr>
          <w:p w:rsidR="00590952" w:rsidRDefault="0059095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90952" w:rsidRDefault="0059095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</w:tcPr>
          <w:p w:rsidR="00590952" w:rsidRPr="00157B75" w:rsidRDefault="00590952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90952" w:rsidRPr="00157B75" w:rsidRDefault="00590952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правлять ошибки</w:t>
            </w:r>
          </w:p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ходом через разряд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на основе приемов устных 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</w:tc>
        <w:tc>
          <w:tcPr>
            <w:tcW w:w="2636" w:type="dxa"/>
          </w:tcPr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 с переходом через 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на основе приемов устных вычисл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ний (с помощью счётного м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териала)</w:t>
            </w:r>
          </w:p>
        </w:tc>
        <w:tc>
          <w:tcPr>
            <w:tcW w:w="2751" w:type="dxa"/>
          </w:tcPr>
          <w:p w:rsidR="00590952" w:rsidRPr="00157B75" w:rsidRDefault="00590952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реходом через разряд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на основе приемов устных вычисл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640BF4" w:rsidRPr="00157B75" w:rsidTr="00245625">
        <w:tc>
          <w:tcPr>
            <w:tcW w:w="675" w:type="dxa"/>
          </w:tcPr>
          <w:p w:rsidR="00640BF4" w:rsidRDefault="00640BF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  <w:p w:rsidR="00640BF4" w:rsidRDefault="00640BF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40BF4" w:rsidRDefault="00640BF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:rsidR="00640BF4" w:rsidRPr="00157B75" w:rsidRDefault="00640BF4" w:rsidP="0064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с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ходом через разряд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на основе приемов устных вычислений</w:t>
            </w:r>
          </w:p>
          <w:p w:rsidR="00640BF4" w:rsidRPr="00157B75" w:rsidRDefault="00640BF4" w:rsidP="00640B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Замкнутые, н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замкнутые ломаные линии</w:t>
            </w:r>
          </w:p>
          <w:p w:rsidR="00640BF4" w:rsidRPr="00157B75" w:rsidRDefault="00640BF4" w:rsidP="0064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Многоугольник</w:t>
            </w:r>
          </w:p>
        </w:tc>
        <w:tc>
          <w:tcPr>
            <w:tcW w:w="738" w:type="dxa"/>
          </w:tcPr>
          <w:p w:rsidR="00640BF4" w:rsidRDefault="00640BF4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640BF4" w:rsidRDefault="00640BF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  <w:p w:rsidR="00640BF4" w:rsidRDefault="00640BF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F4" w:rsidRDefault="00640BF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  <w:p w:rsidR="00640BF4" w:rsidRDefault="00640BF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F4" w:rsidRDefault="00640BF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134" w:type="dxa"/>
          </w:tcPr>
          <w:p w:rsidR="00640BF4" w:rsidRPr="00157B75" w:rsidRDefault="00640BF4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Замкнутые, незамкнутые 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маные линии: распознавание, называние</w:t>
            </w:r>
          </w:p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замкнутых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незам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нутых ломаных</w:t>
            </w:r>
          </w:p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замкнутой лом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линии из незамкнутой ломаной (на основе модел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рования, построения)</w:t>
            </w:r>
            <w:proofErr w:type="gramEnd"/>
          </w:p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незамкнутой 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маной 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из замкнутой ломаной (на основе модел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рования)</w:t>
            </w:r>
            <w:proofErr w:type="gramEnd"/>
          </w:p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 многоугольника – замкнутая ломаная линия</w:t>
            </w:r>
          </w:p>
        </w:tc>
        <w:tc>
          <w:tcPr>
            <w:tcW w:w="2636" w:type="dxa"/>
          </w:tcPr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 с переходом через 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 </w:t>
            </w:r>
          </w:p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замкнутые, незамкн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тые ломаные линии</w:t>
            </w:r>
          </w:p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Моделируют, строят замкнутые, незамкн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тые лом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линии </w:t>
            </w:r>
          </w:p>
        </w:tc>
        <w:tc>
          <w:tcPr>
            <w:tcW w:w="2751" w:type="dxa"/>
          </w:tcPr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реходом через разряд</w:t>
            </w:r>
          </w:p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замкнутые, незамкн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тые ломаные линии</w:t>
            </w:r>
          </w:p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Моделируют, строят замкнутые, незамкн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тые ломаные линии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</w:t>
            </w:r>
          </w:p>
        </w:tc>
      </w:tr>
      <w:tr w:rsidR="00640BF4" w:rsidRPr="00157B75" w:rsidTr="00CE2060">
        <w:tc>
          <w:tcPr>
            <w:tcW w:w="14567" w:type="dxa"/>
            <w:gridSpan w:val="8"/>
          </w:tcPr>
          <w:p w:rsidR="00640BF4" w:rsidRPr="00157B75" w:rsidRDefault="00640BF4" w:rsidP="0064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Умножение и деление чисел в пределах 100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 часа</w:t>
            </w:r>
          </w:p>
        </w:tc>
      </w:tr>
      <w:tr w:rsidR="00640BF4" w:rsidRPr="00157B75" w:rsidTr="00245625">
        <w:tc>
          <w:tcPr>
            <w:tcW w:w="675" w:type="dxa"/>
          </w:tcPr>
          <w:p w:rsidR="00640BF4" w:rsidRDefault="00640BF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640BF4" w:rsidRDefault="00640BF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40BF4" w:rsidRDefault="00DA5E59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</w:tcPr>
          <w:p w:rsidR="00640BF4" w:rsidRPr="00157B75" w:rsidRDefault="00640BF4" w:rsidP="0064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ния числа 3</w:t>
            </w:r>
          </w:p>
        </w:tc>
        <w:tc>
          <w:tcPr>
            <w:tcW w:w="738" w:type="dxa"/>
          </w:tcPr>
          <w:p w:rsidR="00640BF4" w:rsidRDefault="00DA5E5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640BF4" w:rsidRDefault="00640BF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640BF4" w:rsidRDefault="00640BF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F4" w:rsidRDefault="00640BF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  <w:p w:rsidR="00640BF4" w:rsidRDefault="00640BF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F4" w:rsidRDefault="002F73E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  <w:p w:rsidR="002F73E5" w:rsidRDefault="002F73E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E5" w:rsidRDefault="002F73E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40BF4" w:rsidRPr="00157B75" w:rsidRDefault="00640BF4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числа 3 в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3 в пределах 100 (на основе взаимосвязи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умножения)</w:t>
            </w:r>
          </w:p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воспроизвед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таблицы умножения числа 3</w:t>
            </w:r>
          </w:p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 с проверкой правильности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по таблице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3</w:t>
            </w:r>
          </w:p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переместител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свойством умножения</w:t>
            </w:r>
          </w:p>
        </w:tc>
        <w:tc>
          <w:tcPr>
            <w:tcW w:w="2636" w:type="dxa"/>
          </w:tcPr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</w:t>
            </w:r>
          </w:p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 (с пом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2751" w:type="dxa"/>
          </w:tcPr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3</w:t>
            </w:r>
          </w:p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</w:t>
            </w:r>
          </w:p>
          <w:p w:rsidR="00640BF4" w:rsidRPr="00157B75" w:rsidRDefault="00640BF4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свойство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2F73E5" w:rsidRPr="00157B75" w:rsidTr="00245625">
        <w:tc>
          <w:tcPr>
            <w:tcW w:w="675" w:type="dxa"/>
          </w:tcPr>
          <w:p w:rsidR="002F73E5" w:rsidRDefault="00DA5E59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2F73E5" w:rsidRDefault="002F73E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F73E5" w:rsidRDefault="00DA5E59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</w:tcPr>
          <w:p w:rsidR="002F73E5" w:rsidRPr="00157B75" w:rsidRDefault="002F73E5" w:rsidP="002F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  <w:p w:rsidR="002F73E5" w:rsidRPr="00157B75" w:rsidRDefault="002F73E5" w:rsidP="002F7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Деление на 3 ра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ные части</w:t>
            </w:r>
          </w:p>
        </w:tc>
        <w:tc>
          <w:tcPr>
            <w:tcW w:w="738" w:type="dxa"/>
          </w:tcPr>
          <w:p w:rsidR="002F73E5" w:rsidRDefault="002F73E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DA5E59" w:rsidRDefault="00DA5E59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DA5E59" w:rsidRDefault="00DA5E59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E5" w:rsidRDefault="002F73E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  <w:p w:rsidR="002F73E5" w:rsidRDefault="002F73E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E5" w:rsidRDefault="002F73E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28.11</w:t>
            </w:r>
          </w:p>
          <w:p w:rsidR="002F73E5" w:rsidRDefault="002F73E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E5" w:rsidRDefault="002F73E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73E5" w:rsidRPr="00157B75" w:rsidRDefault="002F73E5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купностей на 3 равные части (в пределах 20, 100) с отр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 выполненных дейс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вий в математической записи (составлении примера)</w:t>
            </w:r>
          </w:p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дел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3 на основе знания взаимосвязи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деления</w:t>
            </w:r>
          </w:p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деления на 3 с прове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правильности вычисл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таблице деления на 3</w:t>
            </w:r>
          </w:p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3)</w:t>
            </w:r>
          </w:p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деления на равные части и по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2636" w:type="dxa"/>
          </w:tcPr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вокупности на 3 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составл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пример</w:t>
            </w:r>
          </w:p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</w:t>
            </w:r>
          </w:p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 (с помощью учителя)</w:t>
            </w:r>
          </w:p>
        </w:tc>
        <w:tc>
          <w:tcPr>
            <w:tcW w:w="2751" w:type="dxa"/>
          </w:tcPr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вокупности на 3 равные части и составляют пример</w:t>
            </w:r>
          </w:p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деления числа 3</w:t>
            </w:r>
          </w:p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</w:t>
            </w:r>
          </w:p>
        </w:tc>
      </w:tr>
      <w:tr w:rsidR="002F73E5" w:rsidRPr="00157B75" w:rsidTr="00245625">
        <w:tc>
          <w:tcPr>
            <w:tcW w:w="675" w:type="dxa"/>
          </w:tcPr>
          <w:p w:rsidR="002F73E5" w:rsidRDefault="00DA5E59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  <w:p w:rsidR="002F73E5" w:rsidRDefault="002F73E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F73E5" w:rsidRDefault="00DA5E59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</w:tcPr>
          <w:p w:rsidR="002F73E5" w:rsidRPr="00157B75" w:rsidRDefault="002F73E5" w:rsidP="0064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ния числа 4</w:t>
            </w:r>
          </w:p>
        </w:tc>
        <w:tc>
          <w:tcPr>
            <w:tcW w:w="738" w:type="dxa"/>
          </w:tcPr>
          <w:p w:rsidR="002F73E5" w:rsidRDefault="00DA5E5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DA5E59" w:rsidRDefault="00DA5E59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  <w:p w:rsidR="00DA5E59" w:rsidRDefault="00DA5E59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E5" w:rsidRDefault="002F73E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  <w:p w:rsidR="002F73E5" w:rsidRDefault="002F73E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E5" w:rsidRDefault="002F73E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  <w:p w:rsidR="002F73E5" w:rsidRDefault="002F73E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3E5" w:rsidRDefault="002F73E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73E5" w:rsidRPr="00157B75" w:rsidRDefault="002F73E5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числа 4 в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4 в пределах 100 (на основе взаимосвязи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умножения)</w:t>
            </w:r>
          </w:p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4, ее составление, воспроизв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на основе знания зак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номерностей постро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4 с проверкой правильности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по таблице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4</w:t>
            </w:r>
          </w:p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произведения на основе знания перемест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свойства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использованием таблиц умножения</w:t>
            </w:r>
          </w:p>
        </w:tc>
        <w:tc>
          <w:tcPr>
            <w:tcW w:w="2636" w:type="dxa"/>
          </w:tcPr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4</w:t>
            </w:r>
          </w:p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свойство умножения </w:t>
            </w:r>
          </w:p>
        </w:tc>
        <w:tc>
          <w:tcPr>
            <w:tcW w:w="2751" w:type="dxa"/>
          </w:tcPr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4</w:t>
            </w:r>
          </w:p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4</w:t>
            </w:r>
          </w:p>
          <w:p w:rsidR="002F73E5" w:rsidRPr="00157B75" w:rsidRDefault="002F73E5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свойство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5D2288" w:rsidRPr="00157B75" w:rsidTr="00245625">
        <w:tc>
          <w:tcPr>
            <w:tcW w:w="675" w:type="dxa"/>
          </w:tcPr>
          <w:p w:rsidR="005D2288" w:rsidRDefault="00DA5E59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5D2288" w:rsidRDefault="005D2288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5D2288" w:rsidRDefault="00DA5E59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</w:tcPr>
          <w:p w:rsidR="005D2288" w:rsidRPr="00157B75" w:rsidRDefault="005D2288" w:rsidP="002F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4</w:t>
            </w:r>
          </w:p>
          <w:p w:rsidR="005D2288" w:rsidRPr="00157B75" w:rsidRDefault="005D2288" w:rsidP="002F7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4 ра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ные части</w:t>
            </w:r>
          </w:p>
        </w:tc>
        <w:tc>
          <w:tcPr>
            <w:tcW w:w="738" w:type="dxa"/>
          </w:tcPr>
          <w:p w:rsidR="005D2288" w:rsidRDefault="00DA5E5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5" w:type="dxa"/>
          </w:tcPr>
          <w:p w:rsidR="005D2288" w:rsidRDefault="00DA5E59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="005D2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D2288" w:rsidRDefault="005D2288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288" w:rsidRDefault="00DA5E59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  <w:p w:rsidR="00DA5E59" w:rsidRDefault="00DA5E59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E59" w:rsidRDefault="00DA5E59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134" w:type="dxa"/>
          </w:tcPr>
          <w:p w:rsidR="005D2288" w:rsidRPr="00157B75" w:rsidRDefault="005D2288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купностей на 4 равные части (в пределах 20, 100) с отр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 выполненных дейс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в математической записи (составлении примера)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4, ее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с использованием таблицы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4, на основе знания взаимосв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 умножения и деления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деления на 4 с прове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правильности вычисл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таблице деления на 4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4)</w:t>
            </w:r>
          </w:p>
        </w:tc>
        <w:tc>
          <w:tcPr>
            <w:tcW w:w="2636" w:type="dxa"/>
          </w:tcPr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вокупности на 4 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составл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пример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4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 (с помощью учителя)</w:t>
            </w:r>
          </w:p>
        </w:tc>
        <w:tc>
          <w:tcPr>
            <w:tcW w:w="2751" w:type="dxa"/>
          </w:tcPr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вокупности на 4 равные части и составляют пример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деления числа 4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</w:t>
            </w:r>
          </w:p>
        </w:tc>
      </w:tr>
      <w:tr w:rsidR="005D2288" w:rsidRPr="00157B75" w:rsidTr="00245625">
        <w:tc>
          <w:tcPr>
            <w:tcW w:w="675" w:type="dxa"/>
          </w:tcPr>
          <w:p w:rsidR="005D2288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268" w:type="dxa"/>
          </w:tcPr>
          <w:p w:rsidR="005D2288" w:rsidRDefault="005D2288" w:rsidP="0064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288" w:rsidRPr="00157B75" w:rsidRDefault="005D2288" w:rsidP="0064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738" w:type="dxa"/>
          </w:tcPr>
          <w:p w:rsidR="005D2288" w:rsidRDefault="005D2288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D2288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134" w:type="dxa"/>
          </w:tcPr>
          <w:p w:rsidR="005D2288" w:rsidRPr="00157B75" w:rsidRDefault="005D2288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ломаной линии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отрезка, равного длине ломаной (с помощью циркуля)</w:t>
            </w:r>
          </w:p>
        </w:tc>
        <w:tc>
          <w:tcPr>
            <w:tcW w:w="2636" w:type="dxa"/>
          </w:tcPr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вокупности на 4 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составл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пример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ломаные линии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отрезок, 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длине ломаной с помощью циркуля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1" w:type="dxa"/>
          </w:tcPr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вокупности на 4 равные части и составляют пример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ломаные 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Моделируют, строят отр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зок, равный длине ломаной с помощью циркуля</w:t>
            </w:r>
          </w:p>
        </w:tc>
      </w:tr>
      <w:tr w:rsidR="005D2288" w:rsidRPr="00157B75" w:rsidTr="00245625">
        <w:tc>
          <w:tcPr>
            <w:tcW w:w="675" w:type="dxa"/>
          </w:tcPr>
          <w:p w:rsidR="005D2288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5D2288" w:rsidRDefault="005D2288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D2288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</w:tcPr>
          <w:p w:rsidR="005D2288" w:rsidRPr="00157B75" w:rsidRDefault="005D2288" w:rsidP="0064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ния числа 5</w:t>
            </w:r>
          </w:p>
        </w:tc>
        <w:tc>
          <w:tcPr>
            <w:tcW w:w="738" w:type="dxa"/>
          </w:tcPr>
          <w:p w:rsidR="005D2288" w:rsidRDefault="003C124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5D2288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3C124E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4E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  <w:p w:rsidR="003C124E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4E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4" w:type="dxa"/>
          </w:tcPr>
          <w:p w:rsidR="005D2288" w:rsidRPr="00157B75" w:rsidRDefault="005D2288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числа 5 в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5 в пределах 100 (на основе взаимосвязи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умножения)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5, ее составление, воспроизв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на основе знания зак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номерностей постро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5 с проверкой правильности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по таблице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5</w:t>
            </w:r>
          </w:p>
        </w:tc>
        <w:tc>
          <w:tcPr>
            <w:tcW w:w="2636" w:type="dxa"/>
          </w:tcPr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5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2751" w:type="dxa"/>
          </w:tcPr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5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5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свойство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5D2288" w:rsidRPr="00157B75" w:rsidTr="00245625">
        <w:tc>
          <w:tcPr>
            <w:tcW w:w="675" w:type="dxa"/>
          </w:tcPr>
          <w:p w:rsidR="005D2288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  <w:p w:rsidR="003C124E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C124E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</w:tcPr>
          <w:p w:rsidR="005D2288" w:rsidRPr="00157B75" w:rsidRDefault="005D2288" w:rsidP="005D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Деление на 5</w:t>
            </w:r>
          </w:p>
          <w:p w:rsidR="005D2288" w:rsidRPr="00157B75" w:rsidRDefault="005D2288" w:rsidP="005D2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Деление на 5 ра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5D2288" w:rsidRDefault="003C124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C33B46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  <w:p w:rsidR="003C124E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4E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  <w:p w:rsidR="003C124E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4E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134" w:type="dxa"/>
          </w:tcPr>
          <w:p w:rsidR="005D2288" w:rsidRPr="00157B75" w:rsidRDefault="005D2288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купностей на 5 равных ча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(в пределах 20, 100) с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ражением выполненных де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в математической 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 (составлении примера)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5, ее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с использованием таблицы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5, на основе знания взаимосв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 умножения и деления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деления на 5 с прове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правильности вычисл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таблице деления на 5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5)</w:t>
            </w:r>
          </w:p>
        </w:tc>
        <w:tc>
          <w:tcPr>
            <w:tcW w:w="2636" w:type="dxa"/>
          </w:tcPr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вокупности на 5 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составл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пример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5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 (с помощью учителя)</w:t>
            </w:r>
          </w:p>
        </w:tc>
        <w:tc>
          <w:tcPr>
            <w:tcW w:w="2751" w:type="dxa"/>
          </w:tcPr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вокупности на 5 равные части и составляют пример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деления числа 5</w:t>
            </w:r>
          </w:p>
          <w:p w:rsidR="005D2288" w:rsidRPr="00157B75" w:rsidRDefault="005D2288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</w:t>
            </w:r>
          </w:p>
        </w:tc>
      </w:tr>
      <w:tr w:rsidR="00C33B46" w:rsidRPr="00157B75" w:rsidTr="00245625">
        <w:tc>
          <w:tcPr>
            <w:tcW w:w="675" w:type="dxa"/>
          </w:tcPr>
          <w:p w:rsidR="00C33B46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C33B46" w:rsidRDefault="00C33B46" w:rsidP="00640B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</w:t>
            </w:r>
          </w:p>
          <w:p w:rsidR="00C33B46" w:rsidRPr="00157B75" w:rsidRDefault="00C33B46" w:rsidP="00640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C33B46" w:rsidRDefault="00C33B4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C33B46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3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</w:tcPr>
          <w:p w:rsidR="00C33B46" w:rsidRPr="00157B75" w:rsidRDefault="00C33B46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33B46" w:rsidRPr="00157B75" w:rsidRDefault="00C33B46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полнять табличные случаи умножения чисел 2, 3, 4, 5 с проверкой правильности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по таблице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чисел 2, 3, 4, 5</w:t>
            </w:r>
          </w:p>
          <w:p w:rsidR="00C33B46" w:rsidRPr="00157B75" w:rsidRDefault="00C33B46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переме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тительного свойства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2636" w:type="dxa"/>
          </w:tcPr>
          <w:p w:rsidR="00C33B46" w:rsidRPr="00157B75" w:rsidRDefault="00C33B46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меров на знание табличных случаев умножения чисел 2, 3, 4, 5 с проверкой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чисел 2, 3, 4, 5</w:t>
            </w:r>
          </w:p>
        </w:tc>
        <w:tc>
          <w:tcPr>
            <w:tcW w:w="2751" w:type="dxa"/>
          </w:tcPr>
          <w:p w:rsidR="00C33B46" w:rsidRPr="00157B75" w:rsidRDefault="00C33B46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примеров на знание табличных случаев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2, 3, 4, 5</w:t>
            </w:r>
          </w:p>
        </w:tc>
      </w:tr>
      <w:tr w:rsidR="00C33B46" w:rsidRPr="00157B75" w:rsidTr="00245625">
        <w:tc>
          <w:tcPr>
            <w:tcW w:w="675" w:type="dxa"/>
          </w:tcPr>
          <w:p w:rsidR="00C33B46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</w:tcPr>
          <w:p w:rsidR="00C33B46" w:rsidRDefault="00C33B46" w:rsidP="00C33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</w:t>
            </w:r>
            <w:proofErr w:type="gramStart"/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</w:t>
            </w:r>
            <w:proofErr w:type="gramEnd"/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33B46" w:rsidRPr="00157B75" w:rsidRDefault="00C33B46" w:rsidP="00C33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оши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C33B46" w:rsidRPr="00157B75" w:rsidRDefault="00C33B46" w:rsidP="00C33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Двойное обознач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  <w:tc>
          <w:tcPr>
            <w:tcW w:w="738" w:type="dxa"/>
          </w:tcPr>
          <w:p w:rsidR="00C33B46" w:rsidRDefault="00C33B4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C33B46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3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</w:tcPr>
          <w:p w:rsidR="00C33B46" w:rsidRPr="00157B75" w:rsidRDefault="00C33B46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33B46" w:rsidRPr="00157B75" w:rsidRDefault="00C33B46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правлять ошибки</w:t>
            </w:r>
          </w:p>
          <w:p w:rsidR="00C33B46" w:rsidRPr="00157B75" w:rsidRDefault="00C33B46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частей суток на основе знания двойного об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врем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</w:p>
          <w:p w:rsidR="00C33B46" w:rsidRPr="00157B75" w:rsidRDefault="00C33B46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времени по 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с точностью до 1 часа, получаса</w:t>
            </w:r>
          </w:p>
        </w:tc>
        <w:tc>
          <w:tcPr>
            <w:tcW w:w="2636" w:type="dxa"/>
          </w:tcPr>
          <w:p w:rsidR="00C33B46" w:rsidRPr="00157B75" w:rsidRDefault="00C33B46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вокупности на 2, 3, 4, 5  равных частей и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ставляют пример, с помощью</w:t>
            </w:r>
          </w:p>
          <w:p w:rsidR="00C33B46" w:rsidRPr="00157B75" w:rsidRDefault="00C33B46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 чисел 2, 3, 4, 5</w:t>
            </w:r>
          </w:p>
          <w:p w:rsidR="00C33B46" w:rsidRPr="00157B75" w:rsidRDefault="00C33B46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 (с помощью учителя)</w:t>
            </w:r>
          </w:p>
          <w:p w:rsidR="00C33B46" w:rsidRPr="00157B75" w:rsidRDefault="00C33B46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с точностью до 1 минуты, называть вр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 одним сп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собом</w:t>
            </w:r>
          </w:p>
        </w:tc>
        <w:tc>
          <w:tcPr>
            <w:tcW w:w="2751" w:type="dxa"/>
          </w:tcPr>
          <w:p w:rsidR="00C33B46" w:rsidRPr="00157B75" w:rsidRDefault="00C33B46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вокупности на 2, 3, 4, 5  равных частей и соста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пример</w:t>
            </w:r>
          </w:p>
          <w:p w:rsidR="00C33B46" w:rsidRPr="00157B75" w:rsidRDefault="00C33B46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и деления чисел 2, 3, 4, 5</w:t>
            </w:r>
          </w:p>
          <w:p w:rsidR="00C33B46" w:rsidRPr="00157B75" w:rsidRDefault="00C33B46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</w:t>
            </w:r>
          </w:p>
          <w:p w:rsidR="00C33B46" w:rsidRPr="00157B75" w:rsidRDefault="00C33B46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с точностью до 1 минуты, называть время тремя сп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собами</w:t>
            </w:r>
          </w:p>
        </w:tc>
      </w:tr>
      <w:tr w:rsidR="00CE2060" w:rsidRPr="00157B75" w:rsidTr="00245625">
        <w:tc>
          <w:tcPr>
            <w:tcW w:w="675" w:type="dxa"/>
          </w:tcPr>
          <w:p w:rsidR="00CE2060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  <w:p w:rsidR="00CE2060" w:rsidRDefault="00CE206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E2060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</w:tcPr>
          <w:p w:rsidR="00CE2060" w:rsidRPr="00157B75" w:rsidRDefault="00CE2060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ния числа 6</w:t>
            </w:r>
          </w:p>
        </w:tc>
        <w:tc>
          <w:tcPr>
            <w:tcW w:w="738" w:type="dxa"/>
          </w:tcPr>
          <w:p w:rsidR="00CE2060" w:rsidRDefault="003C124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CE2060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  <w:p w:rsidR="003C124E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4E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  <w:p w:rsidR="003C124E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4E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134" w:type="dxa"/>
          </w:tcPr>
          <w:p w:rsidR="00CE2060" w:rsidRPr="00157B75" w:rsidRDefault="00CE206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E2060" w:rsidRPr="00157B75" w:rsidRDefault="00CE2060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числа 6 в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CE2060" w:rsidRPr="00157B75" w:rsidRDefault="00CE2060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6 в пределах 100 (на основе взаимосвязи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умножения)</w:t>
            </w:r>
          </w:p>
          <w:p w:rsidR="00CE2060" w:rsidRPr="00157B75" w:rsidRDefault="00CE2060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6, ее составление, воспроизв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на основе знания зак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номерностей постро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CE2060" w:rsidRPr="00157B75" w:rsidRDefault="00CE2060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6 с проверкой правильности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по таблице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6</w:t>
            </w:r>
          </w:p>
        </w:tc>
        <w:tc>
          <w:tcPr>
            <w:tcW w:w="2636" w:type="dxa"/>
          </w:tcPr>
          <w:p w:rsidR="00CE2060" w:rsidRPr="00157B75" w:rsidRDefault="00CE2060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6</w:t>
            </w:r>
          </w:p>
          <w:p w:rsidR="00CE2060" w:rsidRPr="00157B75" w:rsidRDefault="00CE2060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2751" w:type="dxa"/>
          </w:tcPr>
          <w:p w:rsidR="00CE2060" w:rsidRPr="00157B75" w:rsidRDefault="00CE2060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6</w:t>
            </w:r>
          </w:p>
          <w:p w:rsidR="00CE2060" w:rsidRPr="00157B75" w:rsidRDefault="00CE2060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6</w:t>
            </w:r>
          </w:p>
          <w:p w:rsidR="00CE2060" w:rsidRPr="00157B75" w:rsidRDefault="00CE2060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свойство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CE2060" w:rsidRPr="00157B75" w:rsidTr="00245625">
        <w:tc>
          <w:tcPr>
            <w:tcW w:w="675" w:type="dxa"/>
          </w:tcPr>
          <w:p w:rsidR="00CE2060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CE2060" w:rsidRDefault="00CE206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E2060" w:rsidRDefault="003C124E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</w:tcPr>
          <w:p w:rsidR="00CE2060" w:rsidRPr="00157B75" w:rsidRDefault="00CE2060" w:rsidP="00C33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сто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38" w:type="dxa"/>
          </w:tcPr>
          <w:p w:rsidR="00CE2060" w:rsidRDefault="00CE2060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CE2060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  <w:p w:rsidR="00156E57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E57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4" w:type="dxa"/>
          </w:tcPr>
          <w:p w:rsidR="00CE2060" w:rsidRPr="00157B75" w:rsidRDefault="00CE206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E2060" w:rsidRPr="00157B75" w:rsidRDefault="00CE2060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 ц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кол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чество, стоимость</w:t>
            </w:r>
          </w:p>
          <w:p w:rsidR="00CE2060" w:rsidRPr="00157B75" w:rsidRDefault="00CE2060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краткой записи в виде таблицы простых арифметических задач на 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стоимости на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ной,</w:t>
            </w:r>
          </w:p>
          <w:p w:rsidR="00CE2060" w:rsidRPr="00157B75" w:rsidRDefault="00CE2060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количеством, стоимостью</w:t>
            </w:r>
          </w:p>
        </w:tc>
        <w:tc>
          <w:tcPr>
            <w:tcW w:w="2636" w:type="dxa"/>
          </w:tcPr>
          <w:p w:rsidR="00CE2060" w:rsidRPr="00157B75" w:rsidRDefault="00CE2060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нахо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стоимости на основе знания завис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между ценой, количеством, стоим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стью; составление 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на нахождение ц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количества (с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мощью учителя)</w:t>
            </w:r>
          </w:p>
        </w:tc>
        <w:tc>
          <w:tcPr>
            <w:tcW w:w="2751" w:type="dxa"/>
          </w:tcPr>
          <w:p w:rsidR="00CE2060" w:rsidRPr="00157B75" w:rsidRDefault="00CE2060" w:rsidP="00CE2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решение простых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нахожд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стоимости на осн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знания зависим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между ценой, количес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вом, стоимостью;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задач на 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цены, колич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</w:tr>
      <w:tr w:rsidR="0039127F" w:rsidRPr="00157B75" w:rsidTr="00245625">
        <w:tc>
          <w:tcPr>
            <w:tcW w:w="675" w:type="dxa"/>
          </w:tcPr>
          <w:p w:rsidR="0039127F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  <w:p w:rsidR="0039127F" w:rsidRDefault="0039127F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9127F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</w:tcPr>
          <w:p w:rsidR="0039127F" w:rsidRPr="00157B75" w:rsidRDefault="0039127F" w:rsidP="00CE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Деление на 6</w:t>
            </w:r>
          </w:p>
          <w:p w:rsidR="0039127F" w:rsidRPr="00157B75" w:rsidRDefault="0039127F" w:rsidP="00CE20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Деление на 6 ра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39127F" w:rsidRDefault="00156E5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39127F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  <w:p w:rsidR="00156E57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E57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156E57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E57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134" w:type="dxa"/>
          </w:tcPr>
          <w:p w:rsidR="0039127F" w:rsidRPr="00157B75" w:rsidRDefault="0039127F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9127F" w:rsidRPr="00157B75" w:rsidRDefault="0039127F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купностей на 6 равных ча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(в пределах 20, 100) с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ражением выполненных де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в математической 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 (составлении примера)</w:t>
            </w:r>
          </w:p>
          <w:p w:rsidR="0039127F" w:rsidRPr="00157B75" w:rsidRDefault="0039127F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6, ее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на основе знания взаимосвязи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деления</w:t>
            </w:r>
          </w:p>
          <w:p w:rsidR="0039127F" w:rsidRPr="00157B75" w:rsidRDefault="0039127F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деления на 6 с прове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правильности вычисл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таблице деления на 6</w:t>
            </w:r>
          </w:p>
          <w:p w:rsidR="0039127F" w:rsidRPr="00157B75" w:rsidRDefault="0039127F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6)</w:t>
            </w:r>
          </w:p>
        </w:tc>
        <w:tc>
          <w:tcPr>
            <w:tcW w:w="2636" w:type="dxa"/>
          </w:tcPr>
          <w:p w:rsidR="0039127F" w:rsidRPr="00157B75" w:rsidRDefault="0039127F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вокупности на 6 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частей и соста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пример</w:t>
            </w:r>
          </w:p>
          <w:p w:rsidR="0039127F" w:rsidRPr="00157B75" w:rsidRDefault="0039127F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6</w:t>
            </w:r>
          </w:p>
          <w:p w:rsidR="0039127F" w:rsidRPr="00157B75" w:rsidRDefault="0039127F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 (с помощью учителя)</w:t>
            </w:r>
          </w:p>
        </w:tc>
        <w:tc>
          <w:tcPr>
            <w:tcW w:w="2751" w:type="dxa"/>
          </w:tcPr>
          <w:p w:rsidR="0039127F" w:rsidRPr="00157B75" w:rsidRDefault="0039127F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вокупности на 6 равных частей и составляют пример</w:t>
            </w:r>
          </w:p>
          <w:p w:rsidR="0039127F" w:rsidRPr="00157B75" w:rsidRDefault="0039127F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деления числа 6</w:t>
            </w:r>
          </w:p>
          <w:p w:rsidR="0039127F" w:rsidRPr="00157B75" w:rsidRDefault="0039127F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</w:t>
            </w:r>
          </w:p>
        </w:tc>
      </w:tr>
      <w:tr w:rsidR="00F3625C" w:rsidRPr="00157B75" w:rsidTr="00245625">
        <w:tc>
          <w:tcPr>
            <w:tcW w:w="675" w:type="dxa"/>
          </w:tcPr>
          <w:p w:rsidR="00F3625C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F3625C" w:rsidRDefault="00F3625C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625C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</w:tcPr>
          <w:p w:rsidR="00F3625C" w:rsidRPr="00157B75" w:rsidRDefault="00F3625C" w:rsidP="00C33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цены</w:t>
            </w:r>
          </w:p>
        </w:tc>
        <w:tc>
          <w:tcPr>
            <w:tcW w:w="738" w:type="dxa"/>
          </w:tcPr>
          <w:p w:rsidR="00F3625C" w:rsidRDefault="00F3625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156E57" w:rsidRDefault="00156E57" w:rsidP="00156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  <w:p w:rsidR="00156E57" w:rsidRDefault="00156E57" w:rsidP="00156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E57" w:rsidRDefault="00156E57" w:rsidP="00156E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F3625C" w:rsidRDefault="00F3625C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625C" w:rsidRPr="00157B75" w:rsidRDefault="00F3625C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3625C" w:rsidRPr="00157B75" w:rsidRDefault="00F3625C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цены на основе зависимости ме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 ценой, количеством, стоимостью; краткая запись задачи в виде таблицы, ее решение</w:t>
            </w:r>
          </w:p>
        </w:tc>
        <w:tc>
          <w:tcPr>
            <w:tcW w:w="2636" w:type="dxa"/>
          </w:tcPr>
          <w:p w:rsidR="00F3625C" w:rsidRPr="00157B75" w:rsidRDefault="00F3625C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на нахождение ц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на основе завис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между ценой, количеством, стоим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(с помощью уч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2751" w:type="dxa"/>
          </w:tcPr>
          <w:p w:rsidR="00F3625C" w:rsidRPr="00157B75" w:rsidRDefault="00F3625C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метические задачи на нахождение цены на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 ценой, 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F3625C" w:rsidRPr="00157B75" w:rsidTr="00245625">
        <w:tc>
          <w:tcPr>
            <w:tcW w:w="675" w:type="dxa"/>
          </w:tcPr>
          <w:p w:rsidR="00F3625C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C66177" w:rsidRDefault="00C6617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66177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</w:tcPr>
          <w:p w:rsidR="00F3625C" w:rsidRPr="00157B75" w:rsidRDefault="00F3625C" w:rsidP="00F3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сто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мости, цены</w:t>
            </w:r>
          </w:p>
          <w:p w:rsidR="00F3625C" w:rsidRPr="00157B75" w:rsidRDefault="00F3625C" w:rsidP="00F362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738" w:type="dxa"/>
          </w:tcPr>
          <w:p w:rsidR="00F3625C" w:rsidRDefault="00C6617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C66177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  <w:p w:rsidR="00156E57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E57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34" w:type="dxa"/>
          </w:tcPr>
          <w:p w:rsidR="00F3625C" w:rsidRPr="00157B75" w:rsidRDefault="00F3625C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3625C" w:rsidRPr="00157B75" w:rsidRDefault="00F3625C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Прямоугольники: прям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угольник, квадрат</w:t>
            </w:r>
          </w:p>
          <w:p w:rsidR="00F3625C" w:rsidRPr="00157B75" w:rsidRDefault="00F3625C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сторон прям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угольника: противополо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стороны прямоугольн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их свойство</w:t>
            </w:r>
          </w:p>
          <w:p w:rsidR="00F3625C" w:rsidRPr="00157B75" w:rsidRDefault="00F3625C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прямоугольника с помощью чертежного угольника на нел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нованной бумаге</w:t>
            </w:r>
          </w:p>
        </w:tc>
        <w:tc>
          <w:tcPr>
            <w:tcW w:w="2636" w:type="dxa"/>
          </w:tcPr>
          <w:p w:rsidR="00F3625C" w:rsidRPr="00157B75" w:rsidRDefault="00F3625C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среди прямоугольн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квадраты и прям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угольники</w:t>
            </w:r>
          </w:p>
          <w:p w:rsidR="00F3625C" w:rsidRPr="00157B75" w:rsidRDefault="00F3625C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прямоугольник с помощью чертежного угольника на нелин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бумаге (с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2751" w:type="dxa"/>
          </w:tcPr>
          <w:p w:rsidR="00F3625C" w:rsidRPr="00157B75" w:rsidRDefault="00F3625C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прямоугольников квадраты и прямоугол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  <w:p w:rsidR="00F3625C" w:rsidRPr="00157B75" w:rsidRDefault="00F3625C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прямоугольник с помощью чертежного угольника на нелин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ванной бумаге</w:t>
            </w:r>
          </w:p>
        </w:tc>
      </w:tr>
      <w:tr w:rsidR="001C20C0" w:rsidRPr="00157B75" w:rsidTr="00245625">
        <w:tc>
          <w:tcPr>
            <w:tcW w:w="675" w:type="dxa"/>
          </w:tcPr>
          <w:p w:rsidR="001C20C0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1C20C0" w:rsidRDefault="001C20C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1C20C0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68" w:type="dxa"/>
          </w:tcPr>
          <w:p w:rsidR="001C20C0" w:rsidRPr="00157B75" w:rsidRDefault="001C20C0" w:rsidP="00F3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умнож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числа 7</w:t>
            </w:r>
          </w:p>
        </w:tc>
        <w:tc>
          <w:tcPr>
            <w:tcW w:w="738" w:type="dxa"/>
          </w:tcPr>
          <w:p w:rsidR="001C20C0" w:rsidRDefault="001C20C0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05" w:type="dxa"/>
          </w:tcPr>
          <w:p w:rsidR="001C20C0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  <w:p w:rsidR="00156E57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E57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  <w:p w:rsidR="00156E57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E57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  <w:p w:rsidR="00156E57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E57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134" w:type="dxa"/>
          </w:tcPr>
          <w:p w:rsidR="001C20C0" w:rsidRPr="00157B75" w:rsidRDefault="001C20C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C20C0" w:rsidRPr="00157B75" w:rsidRDefault="001C20C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числа 7 в пределах 100 (на основе переместительн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свойства умножения, взаимосвязи сложения и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ножения)</w:t>
            </w:r>
          </w:p>
          <w:p w:rsidR="001C20C0" w:rsidRPr="00157B75" w:rsidRDefault="001C20C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7, ее составление, воспроизв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на основе знания зак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номерностей постро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1C20C0" w:rsidRPr="00157B75" w:rsidRDefault="001C20C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7 с проверкой правильности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по таблице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7</w:t>
            </w:r>
          </w:p>
        </w:tc>
        <w:tc>
          <w:tcPr>
            <w:tcW w:w="2636" w:type="dxa"/>
          </w:tcPr>
          <w:p w:rsidR="001C20C0" w:rsidRPr="00157B75" w:rsidRDefault="001C20C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Пользуются таблицей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7</w:t>
            </w:r>
          </w:p>
          <w:p w:rsidR="001C20C0" w:rsidRPr="00157B75" w:rsidRDefault="001C20C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2751" w:type="dxa"/>
          </w:tcPr>
          <w:p w:rsidR="001C20C0" w:rsidRPr="00157B75" w:rsidRDefault="001C20C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числа 7</w:t>
            </w:r>
          </w:p>
          <w:p w:rsidR="001C20C0" w:rsidRPr="00157B75" w:rsidRDefault="001C20C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7</w:t>
            </w:r>
          </w:p>
          <w:p w:rsidR="001C20C0" w:rsidRPr="00157B75" w:rsidRDefault="001C20C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свойство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1C20C0" w:rsidRPr="00157B75" w:rsidTr="00245625">
        <w:tc>
          <w:tcPr>
            <w:tcW w:w="675" w:type="dxa"/>
          </w:tcPr>
          <w:p w:rsidR="001C20C0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  <w:p w:rsidR="001C20C0" w:rsidRDefault="001C20C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C20C0" w:rsidRDefault="00156E57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8" w:type="dxa"/>
          </w:tcPr>
          <w:p w:rsidR="001C20C0" w:rsidRPr="00157B75" w:rsidRDefault="001C20C0" w:rsidP="00F3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кол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738" w:type="dxa"/>
          </w:tcPr>
          <w:p w:rsidR="001C20C0" w:rsidRDefault="001C20C0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1C20C0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  <w:p w:rsidR="00EC0034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34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  <w:p w:rsidR="001C20C0" w:rsidRDefault="001C20C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20C0" w:rsidRPr="00157B75" w:rsidRDefault="001C20C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C20C0" w:rsidRPr="00157B75" w:rsidRDefault="001C20C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краткой 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 (в виде таблицы) и 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простых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нахожд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стоимости, цены на основе зав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количеством, стоимостью</w:t>
            </w:r>
          </w:p>
        </w:tc>
        <w:tc>
          <w:tcPr>
            <w:tcW w:w="2636" w:type="dxa"/>
          </w:tcPr>
          <w:p w:rsidR="001C20C0" w:rsidRPr="00157B75" w:rsidRDefault="001C20C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на нахождение 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личества на основе 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висимости между ц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ной, количеством, стоимостью (с пом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2751" w:type="dxa"/>
          </w:tcPr>
          <w:p w:rsidR="001C20C0" w:rsidRPr="00157B75" w:rsidRDefault="001C20C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метические задачи на нахо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количества на основе зависимости между ценой, количес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вом, стоимостью</w:t>
            </w:r>
          </w:p>
        </w:tc>
      </w:tr>
      <w:tr w:rsidR="001C20C0" w:rsidRPr="00157B75" w:rsidTr="00245625">
        <w:tc>
          <w:tcPr>
            <w:tcW w:w="675" w:type="dxa"/>
          </w:tcPr>
          <w:p w:rsidR="001C20C0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1C20C0" w:rsidRDefault="001C20C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C20C0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</w:tcPr>
          <w:p w:rsidR="001C20C0" w:rsidRPr="00157B75" w:rsidRDefault="001C20C0" w:rsidP="001C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Увеличение числа в несколько раз</w:t>
            </w:r>
          </w:p>
          <w:p w:rsidR="001C20C0" w:rsidRPr="00157B75" w:rsidRDefault="001C20C0" w:rsidP="001C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в несколько раз</w:t>
            </w:r>
          </w:p>
        </w:tc>
        <w:tc>
          <w:tcPr>
            <w:tcW w:w="738" w:type="dxa"/>
          </w:tcPr>
          <w:p w:rsidR="001C20C0" w:rsidRDefault="00511C50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</w:tcPr>
          <w:p w:rsidR="001C20C0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EC0034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34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  <w:p w:rsidR="00EC0034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34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  <w:p w:rsidR="00EC0034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34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  <w:p w:rsidR="001C20C0" w:rsidRDefault="001C20C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20C0" w:rsidRPr="00157B75" w:rsidRDefault="001C20C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C20C0" w:rsidRPr="00157B75" w:rsidRDefault="001C20C0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нескол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раз в процессе выполн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предметно-практической деятельности («больше в …», «увеличить в …»),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отраж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выполненных действий в математической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(составлении числового в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ражения)</w:t>
            </w:r>
            <w:proofErr w:type="gramEnd"/>
          </w:p>
          <w:p w:rsidR="001C20C0" w:rsidRPr="00157B75" w:rsidRDefault="001C20C0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простой ари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метической задачей на ув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личение числа в несколько раз (с отношением «бол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…») и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способом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решения</w:t>
            </w:r>
          </w:p>
        </w:tc>
        <w:tc>
          <w:tcPr>
            <w:tcW w:w="2636" w:type="dxa"/>
          </w:tcPr>
          <w:p w:rsidR="001C20C0" w:rsidRPr="00157B75" w:rsidRDefault="001C20C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увелич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числа в 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раз (с отношением «больше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…»)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на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действий с пре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метными совокупн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стями, иллюстриров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содержания задачи (с помощью учителя)</w:t>
            </w:r>
          </w:p>
        </w:tc>
        <w:tc>
          <w:tcPr>
            <w:tcW w:w="2751" w:type="dxa"/>
          </w:tcPr>
          <w:p w:rsidR="001C20C0" w:rsidRPr="00157B75" w:rsidRDefault="001C20C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увелич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числа в 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раз (с отношением «больше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…»)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на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действий с пре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метными совокупн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стями, иллюстриров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содержания задачи</w:t>
            </w:r>
          </w:p>
        </w:tc>
      </w:tr>
      <w:tr w:rsidR="00D668F5" w:rsidRPr="00157B75" w:rsidTr="00245625">
        <w:tc>
          <w:tcPr>
            <w:tcW w:w="675" w:type="dxa"/>
          </w:tcPr>
          <w:p w:rsidR="00D668F5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  <w:p w:rsidR="00D668F5" w:rsidRDefault="00D668F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8F5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8" w:type="dxa"/>
          </w:tcPr>
          <w:p w:rsidR="00D668F5" w:rsidRPr="00157B75" w:rsidRDefault="00D668F5" w:rsidP="00D6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Деление на 7</w:t>
            </w:r>
          </w:p>
          <w:p w:rsidR="00D668F5" w:rsidRPr="00157B75" w:rsidRDefault="00D668F5" w:rsidP="00D6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Деление на 7 ра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D668F5" w:rsidRDefault="00511C50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D668F5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  <w:p w:rsidR="00EC0034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34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  <w:p w:rsidR="00EC0034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34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  <w:p w:rsidR="00EC0034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34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8F5" w:rsidRDefault="00D668F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68F5" w:rsidRPr="00157B75" w:rsidRDefault="00D668F5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668F5" w:rsidRPr="00157B75" w:rsidRDefault="00D668F5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7, ее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с использованием таблицы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7, на основе знания взаимосв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 умножения и деления</w:t>
            </w:r>
          </w:p>
          <w:p w:rsidR="00D668F5" w:rsidRPr="00157B75" w:rsidRDefault="00D668F5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купностей на 7 равных ча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(в пределах 100) с отр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 выполненных дейс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в математической записи (составлении примера)</w:t>
            </w:r>
          </w:p>
          <w:p w:rsidR="00D668F5" w:rsidRPr="00157B75" w:rsidRDefault="00D668F5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деления на 7 с прове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правильности вычисл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таблице деления на 7</w:t>
            </w:r>
          </w:p>
          <w:p w:rsidR="00D668F5" w:rsidRPr="00157B75" w:rsidRDefault="00D668F5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7)</w:t>
            </w:r>
          </w:p>
        </w:tc>
        <w:tc>
          <w:tcPr>
            <w:tcW w:w="2636" w:type="dxa"/>
          </w:tcPr>
          <w:p w:rsidR="00D668F5" w:rsidRPr="00157B75" w:rsidRDefault="00D668F5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вокупности на 7 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частей и соста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пример</w:t>
            </w:r>
          </w:p>
          <w:p w:rsidR="00D668F5" w:rsidRPr="00157B75" w:rsidRDefault="00D668F5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7</w:t>
            </w:r>
          </w:p>
          <w:p w:rsidR="00D668F5" w:rsidRPr="00157B75" w:rsidRDefault="00D668F5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 (с помощью учителя)</w:t>
            </w:r>
          </w:p>
        </w:tc>
        <w:tc>
          <w:tcPr>
            <w:tcW w:w="2751" w:type="dxa"/>
          </w:tcPr>
          <w:p w:rsidR="00D668F5" w:rsidRPr="00157B75" w:rsidRDefault="00D668F5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вокупности на 7 равных частей и составляют пример</w:t>
            </w:r>
          </w:p>
          <w:p w:rsidR="00D668F5" w:rsidRPr="00157B75" w:rsidRDefault="00D668F5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деления числа 7</w:t>
            </w:r>
          </w:p>
          <w:p w:rsidR="00D668F5" w:rsidRPr="00157B75" w:rsidRDefault="00D668F5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</w:t>
            </w:r>
          </w:p>
        </w:tc>
      </w:tr>
      <w:tr w:rsidR="00D668F5" w:rsidRPr="00157B75" w:rsidTr="00245625">
        <w:tc>
          <w:tcPr>
            <w:tcW w:w="675" w:type="dxa"/>
          </w:tcPr>
          <w:p w:rsidR="00D668F5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D668F5" w:rsidRDefault="00D668F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68F5" w:rsidRDefault="006857C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C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668F5" w:rsidRPr="00157B75" w:rsidRDefault="00D668F5" w:rsidP="00D6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Уменьшение числа в несколько раз</w:t>
            </w:r>
          </w:p>
          <w:p w:rsidR="00D668F5" w:rsidRPr="00157B75" w:rsidRDefault="00D668F5" w:rsidP="00D6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числа в несколько раз</w:t>
            </w:r>
          </w:p>
        </w:tc>
        <w:tc>
          <w:tcPr>
            <w:tcW w:w="738" w:type="dxa"/>
          </w:tcPr>
          <w:p w:rsidR="00D668F5" w:rsidRDefault="00D668F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6857C3" w:rsidRDefault="00EC0034" w:rsidP="00685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EC0034" w:rsidRDefault="00EC0034" w:rsidP="00685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34" w:rsidRDefault="00EC0034" w:rsidP="00685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EC0034" w:rsidRDefault="00EC0034" w:rsidP="00685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34" w:rsidRDefault="00EC0034" w:rsidP="006857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134" w:type="dxa"/>
          </w:tcPr>
          <w:p w:rsidR="00D668F5" w:rsidRPr="00157B75" w:rsidRDefault="00D668F5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668F5" w:rsidRPr="00157B75" w:rsidRDefault="00D668F5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раз в процессе в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предметно-практической деятельности («меньше в …», «уменьшить в …»),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отражением выпо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действий в матем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(составл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ч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слового выражения)</w:t>
            </w:r>
            <w:proofErr w:type="gramEnd"/>
          </w:p>
          <w:p w:rsidR="00D668F5" w:rsidRPr="00157B75" w:rsidRDefault="00D668F5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простой ари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метической задачей на ув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личение числа в несколько раз (с отношением «мен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…») и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способом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реш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36" w:type="dxa"/>
          </w:tcPr>
          <w:p w:rsidR="00D668F5" w:rsidRPr="00157B75" w:rsidRDefault="00D668F5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умен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числа в 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(с отнош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нием «меньше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…»)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действий с предметными сов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 (с помощью учителя)</w:t>
            </w:r>
          </w:p>
        </w:tc>
        <w:tc>
          <w:tcPr>
            <w:tcW w:w="2751" w:type="dxa"/>
          </w:tcPr>
          <w:p w:rsidR="00D668F5" w:rsidRPr="00157B75" w:rsidRDefault="00D668F5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уменьш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числа в 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раз (с отношением «меньше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…»)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плане на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действий с пре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метными совокупн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стями, иллюстриров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содержания задачи</w:t>
            </w:r>
          </w:p>
        </w:tc>
      </w:tr>
      <w:tr w:rsidR="00D668F5" w:rsidRPr="00157B75" w:rsidTr="00245625">
        <w:tc>
          <w:tcPr>
            <w:tcW w:w="675" w:type="dxa"/>
          </w:tcPr>
          <w:p w:rsidR="00D668F5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D668F5" w:rsidRDefault="00D668F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668F5" w:rsidRPr="00157B75" w:rsidRDefault="00D668F5" w:rsidP="001C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цены, количества, сто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38" w:type="dxa"/>
          </w:tcPr>
          <w:p w:rsidR="00D668F5" w:rsidRDefault="00511C50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D668F5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F27220" w:rsidRDefault="00F2722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220" w:rsidRDefault="00F2722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668F5" w:rsidRPr="00157B75" w:rsidRDefault="00D668F5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668F5" w:rsidRPr="00157B75" w:rsidRDefault="00D668F5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ческих задач на нахождение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цены, количес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ва, стоимости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 ценой, количеством, стоим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стью; краткая запись задачи в виде таблицы, её решение</w:t>
            </w:r>
          </w:p>
        </w:tc>
        <w:tc>
          <w:tcPr>
            <w:tcW w:w="2636" w:type="dxa"/>
          </w:tcPr>
          <w:p w:rsidR="00D668F5" w:rsidRPr="00157B75" w:rsidRDefault="00D668F5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простые арифметические зад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 на нахождение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ны, количества, сто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количеством, стоим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(с помощью уч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2751" w:type="dxa"/>
          </w:tcPr>
          <w:p w:rsidR="00D668F5" w:rsidRPr="00157B75" w:rsidRDefault="00D668F5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простые ари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метические задачи на нахождение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цены, к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личества, стоимости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зависимости 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 ценой, количес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вом, стоимостью</w:t>
            </w:r>
          </w:p>
        </w:tc>
      </w:tr>
      <w:tr w:rsidR="00F27220" w:rsidRPr="00157B75" w:rsidTr="00245625">
        <w:tc>
          <w:tcPr>
            <w:tcW w:w="675" w:type="dxa"/>
          </w:tcPr>
          <w:p w:rsidR="00F27220" w:rsidRDefault="00BD46A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C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68" w:type="dxa"/>
          </w:tcPr>
          <w:p w:rsidR="00F27220" w:rsidRPr="00157B75" w:rsidRDefault="00F27220" w:rsidP="001C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задач на уменьшение числа в несколько раз, на уменьшение числа на несколько ед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738" w:type="dxa"/>
          </w:tcPr>
          <w:p w:rsidR="00F27220" w:rsidRDefault="00511C50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F27220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F27220" w:rsidRDefault="00F2722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220" w:rsidRDefault="00F2722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220" w:rsidRPr="00157B75" w:rsidRDefault="00F27220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27220" w:rsidRPr="00157B75" w:rsidRDefault="00F27220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арифмет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задач на увел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чение, уменьшение числа в н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раз</w:t>
            </w:r>
          </w:p>
        </w:tc>
        <w:tc>
          <w:tcPr>
            <w:tcW w:w="2636" w:type="dxa"/>
          </w:tcPr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увелич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уменьшение числа в несколько раз на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действий с пре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метными совокупн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стями, иллюстриров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содержания зад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(с помощью учит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2751" w:type="dxa"/>
          </w:tcPr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увелич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уменьшение числа в несколько раз на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действий с пре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метными совокупн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стями, иллюстриров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содержания задачи</w:t>
            </w:r>
          </w:p>
        </w:tc>
      </w:tr>
      <w:tr w:rsidR="00F27220" w:rsidRPr="00157B75" w:rsidTr="00245625">
        <w:tc>
          <w:tcPr>
            <w:tcW w:w="675" w:type="dxa"/>
          </w:tcPr>
          <w:p w:rsidR="00F27220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  <w:p w:rsidR="00F27220" w:rsidRDefault="00F2722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220" w:rsidRDefault="00F2722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27220" w:rsidRPr="00157B75" w:rsidRDefault="00F27220" w:rsidP="00F2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цены, количества, сто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F27220" w:rsidRPr="00157B75" w:rsidRDefault="00F27220" w:rsidP="00F2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738" w:type="dxa"/>
          </w:tcPr>
          <w:p w:rsidR="00F27220" w:rsidRDefault="00F27220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F27220" w:rsidRDefault="00EC0034" w:rsidP="00BD46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134" w:type="dxa"/>
          </w:tcPr>
          <w:p w:rsidR="00F27220" w:rsidRPr="00157B75" w:rsidRDefault="00F27220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ческих задач на нахождение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цены, количес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ва, стоимости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 ценой, количеством, стоим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стью; краткая запись задачи в виде таблицы, её решение</w:t>
            </w:r>
          </w:p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сторон квадрата: против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положные стороны квадрата, их свойство, сме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стороны прямоугольн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(квадрата)</w:t>
            </w:r>
          </w:p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 с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чертежного угольн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на нелинова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бумаге</w:t>
            </w:r>
          </w:p>
        </w:tc>
        <w:tc>
          <w:tcPr>
            <w:tcW w:w="2636" w:type="dxa"/>
          </w:tcPr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 на нахождение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ны, количества, сто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количеством, стоим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(с помощью уч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смежные, противоп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стороны ква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рата.</w:t>
            </w:r>
          </w:p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квадрат с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чертежного угольника (на нелин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бумаге) </w:t>
            </w:r>
          </w:p>
        </w:tc>
        <w:tc>
          <w:tcPr>
            <w:tcW w:w="2751" w:type="dxa"/>
          </w:tcPr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метические задачи на нахождение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цены, к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личества, стоимости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 ценой, количес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вом, стоимостью</w:t>
            </w:r>
          </w:p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смежные, противоп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стороны ква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рата.</w:t>
            </w:r>
          </w:p>
          <w:p w:rsidR="00F27220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квадрат с пом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чертежного угол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(на нелинованной бумаге)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</w:t>
            </w:r>
          </w:p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220" w:rsidRPr="00157B75" w:rsidTr="00245625">
        <w:tc>
          <w:tcPr>
            <w:tcW w:w="675" w:type="dxa"/>
          </w:tcPr>
          <w:p w:rsidR="00F27220" w:rsidRDefault="00EC003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F27220" w:rsidRDefault="00F2722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7220" w:rsidRDefault="00BD46A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0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68" w:type="dxa"/>
          </w:tcPr>
          <w:p w:rsidR="00F27220" w:rsidRPr="00157B75" w:rsidRDefault="00F27220" w:rsidP="00F2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ния числа 8</w:t>
            </w:r>
          </w:p>
        </w:tc>
        <w:tc>
          <w:tcPr>
            <w:tcW w:w="738" w:type="dxa"/>
          </w:tcPr>
          <w:p w:rsidR="00F27220" w:rsidRDefault="00F27220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</w:tcPr>
          <w:p w:rsidR="00BD46A5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  <w:p w:rsidR="00052F94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F94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  <w:p w:rsidR="00052F94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F94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20.02</w:t>
            </w:r>
          </w:p>
          <w:p w:rsidR="00052F94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F94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4" w:type="dxa"/>
          </w:tcPr>
          <w:p w:rsidR="00F27220" w:rsidRPr="00157B75" w:rsidRDefault="00F27220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8 в пределах 100 (на основе переместительн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свойства умножения,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взаимосвязи сложения и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ножения)</w:t>
            </w:r>
          </w:p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8, ее составление, воспроизв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на основе знания зак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номерностей постро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умножения числа с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правильности вычи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по таблице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8</w:t>
            </w:r>
          </w:p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равными числовыми группами по 8 в пределах 100</w:t>
            </w:r>
          </w:p>
        </w:tc>
        <w:tc>
          <w:tcPr>
            <w:tcW w:w="2636" w:type="dxa"/>
          </w:tcPr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8</w:t>
            </w:r>
          </w:p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свойство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умножения</w:t>
            </w:r>
          </w:p>
        </w:tc>
        <w:tc>
          <w:tcPr>
            <w:tcW w:w="2751" w:type="dxa"/>
          </w:tcPr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8</w:t>
            </w:r>
          </w:p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Проверять правильность вычислений по таблице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8</w:t>
            </w:r>
          </w:p>
          <w:p w:rsidR="00F27220" w:rsidRPr="00157B75" w:rsidRDefault="00F27220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свойство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064132" w:rsidRPr="00157B75" w:rsidTr="00245625">
        <w:tc>
          <w:tcPr>
            <w:tcW w:w="675" w:type="dxa"/>
          </w:tcPr>
          <w:p w:rsidR="00064132" w:rsidRDefault="00BD46A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5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064132" w:rsidRDefault="0006413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64132" w:rsidRDefault="00BD46A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064132" w:rsidRPr="00157B75" w:rsidRDefault="00064132" w:rsidP="00F2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Деление на 8</w:t>
            </w:r>
          </w:p>
          <w:p w:rsidR="00064132" w:rsidRPr="00157B75" w:rsidRDefault="00064132" w:rsidP="00F2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Деление на 8 ра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064132" w:rsidRDefault="0006413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</w:tcPr>
          <w:p w:rsidR="00064132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  <w:p w:rsidR="00052F94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F94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  <w:p w:rsidR="00052F94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F94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  <w:p w:rsidR="00052F94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F94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4" w:type="dxa"/>
          </w:tcPr>
          <w:p w:rsidR="00064132" w:rsidRPr="00157B75" w:rsidRDefault="00064132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8, ее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с использованием таблицы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8, на основе знания взаимосв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 умножения и деления</w:t>
            </w:r>
          </w:p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купностей на 8 равных ча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(в пределах 100) с отр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 выполненных дейс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в математической записи (составлении примера)</w:t>
            </w:r>
          </w:p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8).</w:t>
            </w:r>
          </w:p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и составных арифмет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ческих задач, содержащих отношения «меньше </w:t>
            </w:r>
            <w:proofErr w:type="gramStart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…», «больше в …», по краткой записи, предложенному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жету</w:t>
            </w:r>
          </w:p>
        </w:tc>
        <w:tc>
          <w:tcPr>
            <w:tcW w:w="2636" w:type="dxa"/>
          </w:tcPr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вокупности на 8 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частей и соста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пример</w:t>
            </w:r>
          </w:p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8</w:t>
            </w:r>
          </w:p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 (с помощью учителя)</w:t>
            </w:r>
          </w:p>
        </w:tc>
        <w:tc>
          <w:tcPr>
            <w:tcW w:w="2751" w:type="dxa"/>
          </w:tcPr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вокупности на 8 равных частей и составляют пример</w:t>
            </w:r>
          </w:p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деления числа 8</w:t>
            </w:r>
          </w:p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</w:t>
            </w:r>
          </w:p>
        </w:tc>
      </w:tr>
      <w:tr w:rsidR="00064132" w:rsidRPr="00157B75" w:rsidTr="00245625">
        <w:tc>
          <w:tcPr>
            <w:tcW w:w="675" w:type="dxa"/>
          </w:tcPr>
          <w:p w:rsidR="00064132" w:rsidRDefault="007425B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064132" w:rsidRPr="00157B75" w:rsidRDefault="00064132" w:rsidP="00F2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:rsidR="00064132" w:rsidRDefault="0006413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064132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</w:tcPr>
          <w:p w:rsidR="00064132" w:rsidRPr="00157B75" w:rsidRDefault="00064132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 с точностью до 1 минуты тремя спос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 (прошло 3 часа 52 минуты, без 8 минут 4 часа, 17 минут шестого)</w:t>
            </w:r>
          </w:p>
        </w:tc>
        <w:tc>
          <w:tcPr>
            <w:tcW w:w="2636" w:type="dxa"/>
          </w:tcPr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Умеют определять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по часам с то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 до 1 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нуты, называть время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 способом</w:t>
            </w:r>
          </w:p>
        </w:tc>
        <w:tc>
          <w:tcPr>
            <w:tcW w:w="2751" w:type="dxa"/>
          </w:tcPr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определять вр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 по часам с точн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до 1 минуты, 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время тремя сп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собами</w:t>
            </w:r>
          </w:p>
        </w:tc>
      </w:tr>
      <w:tr w:rsidR="00064132" w:rsidRPr="00157B75" w:rsidTr="00245625">
        <w:tc>
          <w:tcPr>
            <w:tcW w:w="675" w:type="dxa"/>
          </w:tcPr>
          <w:p w:rsidR="00064132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  <w:p w:rsidR="00064132" w:rsidRDefault="0006413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64132" w:rsidRDefault="007425B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064132" w:rsidRPr="00157B75" w:rsidRDefault="00064132" w:rsidP="00F2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ния числа 9</w:t>
            </w:r>
          </w:p>
        </w:tc>
        <w:tc>
          <w:tcPr>
            <w:tcW w:w="738" w:type="dxa"/>
          </w:tcPr>
          <w:p w:rsidR="00064132" w:rsidRDefault="0006413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064132" w:rsidRDefault="00052F94" w:rsidP="00052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  <w:p w:rsidR="00052F94" w:rsidRDefault="00052F94" w:rsidP="00052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F94" w:rsidRDefault="00052F94" w:rsidP="00052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  <w:p w:rsidR="00052F94" w:rsidRDefault="00052F94" w:rsidP="00052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F94" w:rsidRDefault="00052F94" w:rsidP="00052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134" w:type="dxa"/>
          </w:tcPr>
          <w:p w:rsidR="00064132" w:rsidRPr="00157B75" w:rsidRDefault="00064132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9 в пределах 100 (на основе переместительн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свойства умножения, взаимосвязи сложения и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ножения)</w:t>
            </w:r>
          </w:p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9, ее составление, воспроизв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на основе знания зак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номерностей постро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 с проверкой правильности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по таблице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9</w:t>
            </w:r>
          </w:p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равными числовыми группами по 9 в пределах 100</w:t>
            </w:r>
          </w:p>
        </w:tc>
        <w:tc>
          <w:tcPr>
            <w:tcW w:w="2636" w:type="dxa"/>
          </w:tcPr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</w:t>
            </w:r>
          </w:p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2751" w:type="dxa"/>
          </w:tcPr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9</w:t>
            </w:r>
          </w:p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</w:t>
            </w:r>
          </w:p>
          <w:p w:rsidR="00064132" w:rsidRPr="00157B75" w:rsidRDefault="00064132" w:rsidP="0006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свойство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D74155" w:rsidRPr="00157B75" w:rsidTr="00245625">
        <w:tc>
          <w:tcPr>
            <w:tcW w:w="675" w:type="dxa"/>
          </w:tcPr>
          <w:p w:rsidR="00D74155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D74155" w:rsidRDefault="00D7415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74155" w:rsidRDefault="00D7415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D74155" w:rsidRPr="00157B75" w:rsidRDefault="00D74155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Деление на 9</w:t>
            </w:r>
          </w:p>
          <w:p w:rsidR="00D74155" w:rsidRPr="00157B75" w:rsidRDefault="00D74155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Деление на 9 ра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D74155" w:rsidRDefault="00D7415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D74155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  <w:p w:rsidR="00052F94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F94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  <w:p w:rsidR="00052F94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F94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34" w:type="dxa"/>
          </w:tcPr>
          <w:p w:rsidR="00D74155" w:rsidRPr="00157B75" w:rsidRDefault="00D74155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9, ее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с использованием таблицы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числа 9, на основе знания взаимосв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 умножения и деления</w:t>
            </w:r>
          </w:p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купностей на 9 равных ча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(в пределах 100) с отр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 выполненных дейс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в математической записи (составлении примера)</w:t>
            </w:r>
          </w:p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деления на 9 с прове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кой правильности вычисл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таблице деления на 9</w:t>
            </w:r>
          </w:p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9)</w:t>
            </w:r>
          </w:p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кол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 на основе зависим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между ценой, количес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вом, стоимостью; краткая запись задачи в виде табл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цы, ее решение</w:t>
            </w:r>
          </w:p>
        </w:tc>
        <w:tc>
          <w:tcPr>
            <w:tcW w:w="2636" w:type="dxa"/>
          </w:tcPr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вокупности на 9 ра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частей и соста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пример</w:t>
            </w:r>
          </w:p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</w:t>
            </w:r>
          </w:p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 (с помощью учителя)</w:t>
            </w:r>
          </w:p>
        </w:tc>
        <w:tc>
          <w:tcPr>
            <w:tcW w:w="2751" w:type="dxa"/>
          </w:tcPr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вокупности на 9 равных частей и составляют пример</w:t>
            </w:r>
          </w:p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деления числа 9</w:t>
            </w:r>
          </w:p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равные части и по 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</w:t>
            </w:r>
          </w:p>
        </w:tc>
      </w:tr>
      <w:tr w:rsidR="00D74155" w:rsidRPr="00157B75" w:rsidTr="00245625">
        <w:tc>
          <w:tcPr>
            <w:tcW w:w="675" w:type="dxa"/>
          </w:tcPr>
          <w:p w:rsidR="00D74155" w:rsidRDefault="00D7415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4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D74155" w:rsidRDefault="00D74155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D74155" w:rsidRPr="00157B75" w:rsidRDefault="00D74155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D74155" w:rsidRDefault="00D7415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D74155" w:rsidRDefault="007425B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134" w:type="dxa"/>
          </w:tcPr>
          <w:p w:rsidR="00D74155" w:rsidRPr="00157B75" w:rsidRDefault="00D74155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заданий на знание та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случаев умножения чисел 2-9 с проверкой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умножения чисел 2-9</w:t>
            </w:r>
          </w:p>
        </w:tc>
        <w:tc>
          <w:tcPr>
            <w:tcW w:w="2636" w:type="dxa"/>
          </w:tcPr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на знание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2-9 с проверкой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по таблице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чисел 2-9</w:t>
            </w:r>
          </w:p>
        </w:tc>
        <w:tc>
          <w:tcPr>
            <w:tcW w:w="2751" w:type="dxa"/>
          </w:tcPr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на знание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2-9</w:t>
            </w:r>
          </w:p>
        </w:tc>
      </w:tr>
      <w:tr w:rsidR="00D74155" w:rsidRPr="00157B75" w:rsidTr="00245625">
        <w:tc>
          <w:tcPr>
            <w:tcW w:w="675" w:type="dxa"/>
          </w:tcPr>
          <w:p w:rsidR="00D74155" w:rsidRDefault="00D7415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74155" w:rsidRPr="00157B75" w:rsidRDefault="00D74155" w:rsidP="00D7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D74155" w:rsidRPr="00157B75" w:rsidRDefault="00D74155" w:rsidP="00D7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в несколько раз</w:t>
            </w:r>
          </w:p>
        </w:tc>
        <w:tc>
          <w:tcPr>
            <w:tcW w:w="738" w:type="dxa"/>
          </w:tcPr>
          <w:p w:rsidR="00D74155" w:rsidRDefault="00D7415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D74155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4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</w:tcPr>
          <w:p w:rsidR="00D74155" w:rsidRPr="00157B75" w:rsidRDefault="00D74155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правлять ошибки</w:t>
            </w:r>
          </w:p>
          <w:p w:rsidR="00D74155" w:rsidRPr="00157B75" w:rsidRDefault="00D74155" w:rsidP="00A867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арифмет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задач на увеличение, уменьшение числа в н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раз</w:t>
            </w:r>
          </w:p>
        </w:tc>
        <w:tc>
          <w:tcPr>
            <w:tcW w:w="2636" w:type="dxa"/>
          </w:tcPr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 чисел 2-9</w:t>
            </w:r>
          </w:p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увелич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уменьшение числа в несколько раз на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действий с пре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метными совокупн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стями, иллюстриров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содержания задачи (с помощью учит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2751" w:type="dxa"/>
          </w:tcPr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деления чисел 2-9</w:t>
            </w:r>
          </w:p>
          <w:p w:rsidR="00D74155" w:rsidRPr="00157B75" w:rsidRDefault="00D74155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увелич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уменьшение числа в несколько раз на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действий с пре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метными совокупн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стями, иллюстриров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содержания задачи</w:t>
            </w:r>
          </w:p>
        </w:tc>
      </w:tr>
      <w:tr w:rsidR="00511C50" w:rsidRPr="00157B75" w:rsidTr="00245625">
        <w:tc>
          <w:tcPr>
            <w:tcW w:w="675" w:type="dxa"/>
          </w:tcPr>
          <w:p w:rsidR="00511C50" w:rsidRDefault="007425B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511C50" w:rsidRPr="00157B75" w:rsidRDefault="00511C50" w:rsidP="00D7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в несколько раз</w:t>
            </w:r>
          </w:p>
          <w:p w:rsidR="00511C50" w:rsidRPr="00157B75" w:rsidRDefault="00511C50" w:rsidP="00D7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Пересечение фигур</w:t>
            </w:r>
          </w:p>
        </w:tc>
        <w:tc>
          <w:tcPr>
            <w:tcW w:w="738" w:type="dxa"/>
          </w:tcPr>
          <w:p w:rsidR="00511C50" w:rsidRDefault="00511C50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11C50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4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</w:tcPr>
          <w:p w:rsidR="00511C50" w:rsidRPr="00157B75" w:rsidRDefault="00511C50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11C50" w:rsidRPr="00157B75" w:rsidRDefault="00511C50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геометрических фигур (окружностей, мног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угольников, 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</w:t>
            </w:r>
          </w:p>
          <w:p w:rsidR="00511C50" w:rsidRPr="00157B75" w:rsidRDefault="00511C50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пересечения, обозн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их буквой</w:t>
            </w:r>
          </w:p>
          <w:p w:rsidR="00511C50" w:rsidRPr="00157B75" w:rsidRDefault="00511C50" w:rsidP="00A86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пересекающи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непересекающихся ге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метрических фигур</w:t>
            </w:r>
          </w:p>
        </w:tc>
        <w:tc>
          <w:tcPr>
            <w:tcW w:w="2636" w:type="dxa"/>
          </w:tcPr>
          <w:p w:rsidR="00511C50" w:rsidRPr="00157B75" w:rsidRDefault="00511C50" w:rsidP="00A867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Различают, строят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ресекающиеся, непер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секающиеся геометр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фигуры (с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2751" w:type="dxa"/>
          </w:tcPr>
          <w:p w:rsidR="00511C50" w:rsidRPr="00157B75" w:rsidRDefault="00511C50" w:rsidP="00A867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строят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секающиеся, неперес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кающиеся геометрич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ф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</w:t>
            </w:r>
          </w:p>
        </w:tc>
      </w:tr>
      <w:tr w:rsidR="00511C50" w:rsidRPr="00157B75" w:rsidTr="00245625">
        <w:tc>
          <w:tcPr>
            <w:tcW w:w="675" w:type="dxa"/>
          </w:tcPr>
          <w:p w:rsidR="00511C50" w:rsidRDefault="007425B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5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511C50" w:rsidRPr="00157B75" w:rsidRDefault="00511C50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Умножение 1 и на 1</w:t>
            </w:r>
          </w:p>
        </w:tc>
        <w:tc>
          <w:tcPr>
            <w:tcW w:w="738" w:type="dxa"/>
          </w:tcPr>
          <w:p w:rsidR="00511C50" w:rsidRDefault="00511C50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11C50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134" w:type="dxa"/>
          </w:tcPr>
          <w:p w:rsidR="00511C50" w:rsidRPr="00157B75" w:rsidRDefault="00511C50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11C50" w:rsidRPr="00157B75" w:rsidRDefault="00511C50" w:rsidP="00511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единицы на чи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(на основе взаимосвязи сложения и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ножения)</w:t>
            </w:r>
          </w:p>
          <w:p w:rsidR="00511C50" w:rsidRPr="00157B75" w:rsidRDefault="00511C50" w:rsidP="00511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един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 (на основе перемест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свойства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</w:t>
            </w:r>
          </w:p>
          <w:p w:rsidR="00511C50" w:rsidRPr="00157B75" w:rsidRDefault="00511C50" w:rsidP="00511C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прои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ведения, если один из 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 равен 1; его испол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 при выполнении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</w:t>
            </w:r>
          </w:p>
        </w:tc>
        <w:tc>
          <w:tcPr>
            <w:tcW w:w="2636" w:type="dxa"/>
          </w:tcPr>
          <w:p w:rsidR="00511C50" w:rsidRPr="00157B75" w:rsidRDefault="00511C50" w:rsidP="00A867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правило умн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жения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на число, числа на един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</w:t>
            </w:r>
          </w:p>
        </w:tc>
        <w:tc>
          <w:tcPr>
            <w:tcW w:w="2751" w:type="dxa"/>
          </w:tcPr>
          <w:p w:rsidR="00511C50" w:rsidRPr="00157B75" w:rsidRDefault="00511C50" w:rsidP="00A867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правило умн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жения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</w:tr>
      <w:tr w:rsidR="00511C50" w:rsidRPr="00157B75" w:rsidTr="00245625">
        <w:tc>
          <w:tcPr>
            <w:tcW w:w="675" w:type="dxa"/>
          </w:tcPr>
          <w:p w:rsidR="00511C50" w:rsidRDefault="007425B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511C50" w:rsidRPr="00157B75" w:rsidRDefault="00511C50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Деление на 1</w:t>
            </w:r>
          </w:p>
        </w:tc>
        <w:tc>
          <w:tcPr>
            <w:tcW w:w="738" w:type="dxa"/>
          </w:tcPr>
          <w:p w:rsidR="00511C50" w:rsidRDefault="00511C50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511C50" w:rsidRDefault="00052F94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4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</w:tcPr>
          <w:p w:rsidR="00511C50" w:rsidRPr="00157B75" w:rsidRDefault="00511C50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11C50" w:rsidRPr="00157B75" w:rsidRDefault="00511C50" w:rsidP="00A867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единицу (на основе взаимосвязи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деления).</w:t>
            </w:r>
          </w:p>
          <w:p w:rsidR="00511C50" w:rsidRPr="00157B75" w:rsidRDefault="00511C50" w:rsidP="00A867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правила нахождения частного, если делитель 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 1; его 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при выполнении вычи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2636" w:type="dxa"/>
          </w:tcPr>
          <w:p w:rsidR="00511C50" w:rsidRPr="00157B75" w:rsidRDefault="00511C50" w:rsidP="00A8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Применяют правило деления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 ед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ницу</w:t>
            </w:r>
          </w:p>
        </w:tc>
        <w:tc>
          <w:tcPr>
            <w:tcW w:w="2751" w:type="dxa"/>
          </w:tcPr>
          <w:p w:rsidR="00511C50" w:rsidRPr="00157B75" w:rsidRDefault="00511C50" w:rsidP="00A8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правило д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ления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 единицу</w:t>
            </w:r>
          </w:p>
        </w:tc>
      </w:tr>
      <w:tr w:rsidR="00511C38" w:rsidRPr="00157B75" w:rsidTr="00A86751">
        <w:tc>
          <w:tcPr>
            <w:tcW w:w="14567" w:type="dxa"/>
            <w:gridSpan w:val="8"/>
          </w:tcPr>
          <w:p w:rsidR="00511C38" w:rsidRPr="00157B75" w:rsidRDefault="00511C38" w:rsidP="00511C38">
            <w:pPr>
              <w:tabs>
                <w:tab w:val="center" w:pos="7175"/>
                <w:tab w:val="left" w:pos="1120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Pr="00157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Сложение и вычитание чисел (письменные вычисления) – 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157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ов</w:t>
            </w:r>
          </w:p>
        </w:tc>
      </w:tr>
      <w:tr w:rsidR="00511C38" w:rsidRPr="00157B75" w:rsidTr="00245625">
        <w:tc>
          <w:tcPr>
            <w:tcW w:w="675" w:type="dxa"/>
          </w:tcPr>
          <w:p w:rsidR="00511C38" w:rsidRDefault="00511C38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511C38" w:rsidRDefault="00511C38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11C38" w:rsidRDefault="00511C38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</w:tcPr>
          <w:p w:rsidR="00511C38" w:rsidRPr="00157B75" w:rsidRDefault="00511C38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тание чисел (пис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менные вычисл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ния) без перехода через разряд</w:t>
            </w:r>
          </w:p>
        </w:tc>
        <w:tc>
          <w:tcPr>
            <w:tcW w:w="738" w:type="dxa"/>
          </w:tcPr>
          <w:p w:rsidR="00511C38" w:rsidRDefault="00511C38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</w:tcPr>
          <w:p w:rsidR="00511C38" w:rsidRDefault="00511C38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  <w:p w:rsidR="00511C38" w:rsidRDefault="00511C38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C38" w:rsidRDefault="00511C38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  <w:p w:rsidR="00511C38" w:rsidRDefault="00511C38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C38" w:rsidRDefault="00511C38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  <w:p w:rsidR="00511C38" w:rsidRDefault="00511C38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C38" w:rsidRDefault="00511C38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</w:tcPr>
          <w:p w:rsidR="00511C38" w:rsidRPr="00157B75" w:rsidRDefault="00511C38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11C38" w:rsidRPr="00157B75" w:rsidRDefault="00511C38" w:rsidP="00A867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примеров на слож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вычитание без перех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через разряд в столбик</w:t>
            </w:r>
          </w:p>
          <w:p w:rsidR="00511C38" w:rsidRPr="00157B75" w:rsidRDefault="00511C38" w:rsidP="00A867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письменного сложения, вычитания чисел в пределах 100 с помощью а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горитма</w:t>
            </w:r>
          </w:p>
        </w:tc>
        <w:tc>
          <w:tcPr>
            <w:tcW w:w="2636" w:type="dxa"/>
          </w:tcPr>
          <w:p w:rsidR="00511C38" w:rsidRPr="00157B75" w:rsidRDefault="00511C38" w:rsidP="00A867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хода через ра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менных вычислений (с помощью учителя)</w:t>
            </w:r>
          </w:p>
        </w:tc>
        <w:tc>
          <w:tcPr>
            <w:tcW w:w="2751" w:type="dxa"/>
          </w:tcPr>
          <w:p w:rsidR="00511C38" w:rsidRPr="00157B75" w:rsidRDefault="00511C38" w:rsidP="00A867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вычитание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без перехода через ра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ряд на основе приемов письменных вычислений </w:t>
            </w:r>
          </w:p>
        </w:tc>
      </w:tr>
      <w:tr w:rsidR="00A86751" w:rsidRPr="00157B75" w:rsidTr="00245625">
        <w:tc>
          <w:tcPr>
            <w:tcW w:w="675" w:type="dxa"/>
          </w:tcPr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8" w:type="dxa"/>
          </w:tcPr>
          <w:p w:rsidR="00A86751" w:rsidRPr="00157B75" w:rsidRDefault="00A86751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A86751" w:rsidRDefault="00A8675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A86751" w:rsidRDefault="00A86751" w:rsidP="00A86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  <w:p w:rsidR="00A86751" w:rsidRDefault="00A86751" w:rsidP="00A86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51" w:rsidRDefault="00A86751" w:rsidP="00A86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134" w:type="dxa"/>
          </w:tcPr>
          <w:p w:rsidR="00A86751" w:rsidRPr="00157B75" w:rsidRDefault="00A86751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86751" w:rsidRPr="00157B75" w:rsidRDefault="00A86751" w:rsidP="00A867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менных вычислений (с зап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сью примера в столбик) сл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дующих случаев: слож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двузначных чисел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типа 27+15</w:t>
            </w:r>
          </w:p>
          <w:p w:rsidR="00A86751" w:rsidRPr="00157B75" w:rsidRDefault="00A86751" w:rsidP="00A867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проверки пр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вильности выполнения письменного сложения пер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становкой слагаемых</w:t>
            </w:r>
          </w:p>
        </w:tc>
        <w:tc>
          <w:tcPr>
            <w:tcW w:w="2636" w:type="dxa"/>
          </w:tcPr>
          <w:p w:rsidR="00A86751" w:rsidRPr="00157B75" w:rsidRDefault="00A86751" w:rsidP="00A867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чисел в пределах 100 с переходом через ра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(с помощью уч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теля)</w:t>
            </w:r>
          </w:p>
        </w:tc>
        <w:tc>
          <w:tcPr>
            <w:tcW w:w="2751" w:type="dxa"/>
          </w:tcPr>
          <w:p w:rsidR="00A86751" w:rsidRPr="00157B75" w:rsidRDefault="00A86751" w:rsidP="00A867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чисел в пределах 100 с переходом через разряд на основе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 </w:t>
            </w:r>
          </w:p>
        </w:tc>
      </w:tr>
      <w:tr w:rsidR="00A86751" w:rsidRPr="00157B75" w:rsidTr="00245625">
        <w:tc>
          <w:tcPr>
            <w:tcW w:w="675" w:type="dxa"/>
          </w:tcPr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68" w:type="dxa"/>
          </w:tcPr>
          <w:p w:rsidR="00A86751" w:rsidRPr="00157B75" w:rsidRDefault="00A86751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A86751" w:rsidRDefault="00A8675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134" w:type="dxa"/>
          </w:tcPr>
          <w:p w:rsidR="00A86751" w:rsidRPr="00157B75" w:rsidRDefault="00A86751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86751" w:rsidRPr="00157B75" w:rsidRDefault="00A86751" w:rsidP="00A867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менных вычислений (с зап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сью примера в столбик) сл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дующих случаев: слож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двузначных чисел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типа 36+24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получение 0 в разряде единиц</w:t>
            </w:r>
          </w:p>
          <w:p w:rsidR="00A86751" w:rsidRPr="00157B75" w:rsidRDefault="00A86751" w:rsidP="00A867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 пр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вильности выполнения письменного сложения пер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становкой слагаемых</w:t>
            </w:r>
          </w:p>
        </w:tc>
        <w:tc>
          <w:tcPr>
            <w:tcW w:w="2636" w:type="dxa"/>
          </w:tcPr>
          <w:p w:rsidR="00A86751" w:rsidRPr="00157B75" w:rsidRDefault="00A86751" w:rsidP="00A867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(с помощью уч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2751" w:type="dxa"/>
          </w:tcPr>
          <w:p w:rsidR="00A86751" w:rsidRPr="00157B75" w:rsidRDefault="00A86751" w:rsidP="00A867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 </w:t>
            </w:r>
          </w:p>
        </w:tc>
      </w:tr>
      <w:tr w:rsidR="00A86751" w:rsidRPr="00157B75" w:rsidTr="00245625">
        <w:tc>
          <w:tcPr>
            <w:tcW w:w="675" w:type="dxa"/>
          </w:tcPr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68" w:type="dxa"/>
          </w:tcPr>
          <w:p w:rsidR="00A86751" w:rsidRPr="00157B75" w:rsidRDefault="00A86751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A86751" w:rsidRDefault="00A8675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134" w:type="dxa"/>
          </w:tcPr>
          <w:p w:rsidR="00A86751" w:rsidRPr="00157B75" w:rsidRDefault="00A86751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86751" w:rsidRPr="00157B75" w:rsidRDefault="00A86751" w:rsidP="00A867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приёмы письме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вычислений (с записью примера в столбик) следующих случаев: слож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двузначных чисел (35 + 17);</w:t>
            </w:r>
          </w:p>
          <w:p w:rsidR="00A86751" w:rsidRPr="00157B75" w:rsidRDefault="00A86751" w:rsidP="00A867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чисел, получение 0 в разряде ед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 (35 + 25)</w:t>
            </w:r>
          </w:p>
          <w:p w:rsidR="00A86751" w:rsidRPr="00157B75" w:rsidRDefault="00A86751" w:rsidP="00A867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 пр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вильности выполнения письменного сложения пер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становкой слагаемых</w:t>
            </w:r>
          </w:p>
        </w:tc>
        <w:tc>
          <w:tcPr>
            <w:tcW w:w="2636" w:type="dxa"/>
          </w:tcPr>
          <w:p w:rsidR="00A86751" w:rsidRPr="00157B75" w:rsidRDefault="00A86751" w:rsidP="00A867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(с помощью уч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2751" w:type="dxa"/>
          </w:tcPr>
          <w:p w:rsidR="00A86751" w:rsidRPr="00157B75" w:rsidRDefault="00A86751" w:rsidP="00A867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 </w:t>
            </w:r>
          </w:p>
        </w:tc>
      </w:tr>
      <w:tr w:rsidR="00A86751" w:rsidRPr="00157B75" w:rsidTr="00245625">
        <w:tc>
          <w:tcPr>
            <w:tcW w:w="675" w:type="dxa"/>
          </w:tcPr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68" w:type="dxa"/>
          </w:tcPr>
          <w:p w:rsidR="00A86751" w:rsidRPr="00157B75" w:rsidRDefault="00A86751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A86751" w:rsidRDefault="00A8675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751" w:rsidRDefault="00A86751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134" w:type="dxa"/>
          </w:tcPr>
          <w:p w:rsidR="00A86751" w:rsidRPr="00157B75" w:rsidRDefault="00A86751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86751" w:rsidRPr="00157B75" w:rsidRDefault="00A86751" w:rsidP="00A867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приёмы письме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вычислений (с записью примера в столбик) следующих случаев: </w:t>
            </w:r>
          </w:p>
          <w:p w:rsidR="00A86751" w:rsidRPr="00157B75" w:rsidRDefault="00A86751" w:rsidP="00A867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 типа 74+26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получение в сумме числа100</w:t>
            </w:r>
          </w:p>
          <w:p w:rsidR="00A86751" w:rsidRPr="00157B75" w:rsidRDefault="00A86751" w:rsidP="00A867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 пр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вильности выполнения письменного сложения пер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становкой слагаемых</w:t>
            </w:r>
          </w:p>
        </w:tc>
        <w:tc>
          <w:tcPr>
            <w:tcW w:w="2636" w:type="dxa"/>
          </w:tcPr>
          <w:p w:rsidR="00A86751" w:rsidRPr="00157B75" w:rsidRDefault="00A86751" w:rsidP="00A867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чисел в пределах 100 с переходом через ра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(с помощью уч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2751" w:type="dxa"/>
          </w:tcPr>
          <w:p w:rsidR="00A86751" w:rsidRPr="00157B75" w:rsidRDefault="00A86751" w:rsidP="00A867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 </w:t>
            </w:r>
          </w:p>
        </w:tc>
      </w:tr>
      <w:tr w:rsidR="00314342" w:rsidRPr="00157B75" w:rsidTr="00245625">
        <w:tc>
          <w:tcPr>
            <w:tcW w:w="675" w:type="dxa"/>
          </w:tcPr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68" w:type="dxa"/>
          </w:tcPr>
          <w:p w:rsidR="00314342" w:rsidRPr="00157B75" w:rsidRDefault="00314342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314342" w:rsidRDefault="0031434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4" w:type="dxa"/>
          </w:tcPr>
          <w:p w:rsidR="00314342" w:rsidRPr="00157B75" w:rsidRDefault="00314342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14342" w:rsidRPr="00157B75" w:rsidRDefault="00314342" w:rsidP="001564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менных вычислений (с зап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сью примера в столбик) сл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дующих случаев:</w:t>
            </w:r>
          </w:p>
          <w:p w:rsidR="00314342" w:rsidRPr="00157B75" w:rsidRDefault="00314342" w:rsidP="001564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двузначного и о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нозначн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чисел типа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25+7</w:t>
            </w:r>
          </w:p>
          <w:p w:rsidR="00314342" w:rsidRPr="00157B75" w:rsidRDefault="00314342" w:rsidP="001564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 пр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вильности выполнения письменного сложения пер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становкой слагаемых</w:t>
            </w:r>
          </w:p>
        </w:tc>
        <w:tc>
          <w:tcPr>
            <w:tcW w:w="2636" w:type="dxa"/>
          </w:tcPr>
          <w:p w:rsidR="00314342" w:rsidRPr="00157B75" w:rsidRDefault="00314342" w:rsidP="001564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(с помощью уч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2751" w:type="dxa"/>
          </w:tcPr>
          <w:p w:rsidR="00314342" w:rsidRPr="00157B75" w:rsidRDefault="00314342" w:rsidP="001564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и с перех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 через разряд на основе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 </w:t>
            </w:r>
          </w:p>
        </w:tc>
      </w:tr>
      <w:tr w:rsidR="00314342" w:rsidRPr="00157B75" w:rsidTr="00245625">
        <w:tc>
          <w:tcPr>
            <w:tcW w:w="675" w:type="dxa"/>
          </w:tcPr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</w:tcPr>
          <w:p w:rsidR="00314342" w:rsidRPr="00157B75" w:rsidRDefault="00314342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в несколько раз, на несколько единиц</w:t>
            </w:r>
          </w:p>
        </w:tc>
        <w:tc>
          <w:tcPr>
            <w:tcW w:w="738" w:type="dxa"/>
          </w:tcPr>
          <w:p w:rsidR="00314342" w:rsidRDefault="0031434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34" w:type="dxa"/>
          </w:tcPr>
          <w:p w:rsidR="00314342" w:rsidRPr="00157B75" w:rsidRDefault="00314342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14342" w:rsidRPr="00157B75" w:rsidRDefault="00314342" w:rsidP="00BE2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арифмет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задач на увеличение, уменьшение числа в н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раз, на несколько единиц</w:t>
            </w:r>
          </w:p>
        </w:tc>
        <w:tc>
          <w:tcPr>
            <w:tcW w:w="2636" w:type="dxa"/>
          </w:tcPr>
          <w:p w:rsidR="00314342" w:rsidRPr="00157B75" w:rsidRDefault="00314342" w:rsidP="00BE2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увелич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уменьшение числа в несколько раз 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единиц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2751" w:type="dxa"/>
          </w:tcPr>
          <w:p w:rsidR="00314342" w:rsidRPr="00157B75" w:rsidRDefault="00314342" w:rsidP="00BE2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увелич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уменьшение числа в несколько раз 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единиц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4342" w:rsidRPr="00157B75" w:rsidTr="00245625">
        <w:tc>
          <w:tcPr>
            <w:tcW w:w="675" w:type="dxa"/>
          </w:tcPr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68" w:type="dxa"/>
          </w:tcPr>
          <w:p w:rsidR="00314342" w:rsidRPr="00157B75" w:rsidRDefault="00314342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314342" w:rsidRDefault="0031434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34" w:type="dxa"/>
          </w:tcPr>
          <w:p w:rsidR="00314342" w:rsidRPr="00157B75" w:rsidRDefault="00314342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14342" w:rsidRPr="00157B75" w:rsidRDefault="00314342" w:rsidP="00FC2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менных вычислений (с зап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сью примера в столбик) сл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дующих случаев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314342" w:rsidRPr="00157B75" w:rsidRDefault="00314342" w:rsidP="00FC2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двузначного чи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ла из круглых десятков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типа 60-23</w:t>
            </w:r>
          </w:p>
          <w:p w:rsidR="00314342" w:rsidRPr="00157B75" w:rsidRDefault="00314342" w:rsidP="00FC2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полнения письменного в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читания обратным действием – сложением</w:t>
            </w:r>
          </w:p>
        </w:tc>
        <w:tc>
          <w:tcPr>
            <w:tcW w:w="2636" w:type="dxa"/>
          </w:tcPr>
          <w:p w:rsidR="00314342" w:rsidRPr="00157B75" w:rsidRDefault="00314342" w:rsidP="00FC2A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с переходом через ра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(с помощью уч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2751" w:type="dxa"/>
          </w:tcPr>
          <w:p w:rsidR="00314342" w:rsidRPr="00157B75" w:rsidRDefault="00314342" w:rsidP="00FC2A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и с п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реходом через разряд на основе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 </w:t>
            </w:r>
          </w:p>
        </w:tc>
      </w:tr>
      <w:tr w:rsidR="00314342" w:rsidRPr="00157B75" w:rsidTr="00245625">
        <w:tc>
          <w:tcPr>
            <w:tcW w:w="675" w:type="dxa"/>
          </w:tcPr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68" w:type="dxa"/>
          </w:tcPr>
          <w:p w:rsidR="00314342" w:rsidRPr="00157B75" w:rsidRDefault="00314342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314342" w:rsidRDefault="00314342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342" w:rsidRDefault="00314342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134" w:type="dxa"/>
          </w:tcPr>
          <w:p w:rsidR="00314342" w:rsidRPr="00157B75" w:rsidRDefault="00314342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14342" w:rsidRPr="00157B75" w:rsidRDefault="00314342" w:rsidP="003A4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менных вычислений (с зап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сью примера в столбик) сл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дующих случаев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314342" w:rsidRPr="00157B75" w:rsidRDefault="00314342" w:rsidP="003A4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двузначных чисел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62-24</w:t>
            </w:r>
          </w:p>
          <w:p w:rsidR="00314342" w:rsidRPr="00157B75" w:rsidRDefault="00314342" w:rsidP="003A43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полнения письменного в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читания обратным действием – сложением</w:t>
            </w:r>
          </w:p>
        </w:tc>
        <w:tc>
          <w:tcPr>
            <w:tcW w:w="2636" w:type="dxa"/>
          </w:tcPr>
          <w:p w:rsidR="00314342" w:rsidRPr="00157B75" w:rsidRDefault="00314342" w:rsidP="003A43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с переходом через ра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ний (с помощью уч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2751" w:type="dxa"/>
          </w:tcPr>
          <w:p w:rsidR="00314342" w:rsidRPr="00157B75" w:rsidRDefault="00314342" w:rsidP="003A43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и с п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реходом через разряд на основе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ний </w:t>
            </w:r>
          </w:p>
        </w:tc>
      </w:tr>
      <w:tr w:rsidR="00B87EA3" w:rsidRPr="00157B75" w:rsidTr="00245625">
        <w:tc>
          <w:tcPr>
            <w:tcW w:w="675" w:type="dxa"/>
          </w:tcPr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68" w:type="dxa"/>
          </w:tcPr>
          <w:p w:rsidR="00B87EA3" w:rsidRPr="00157B75" w:rsidRDefault="00B87EA3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B87EA3" w:rsidRDefault="00B87EA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134" w:type="dxa"/>
          </w:tcPr>
          <w:p w:rsidR="00B87EA3" w:rsidRPr="00157B75" w:rsidRDefault="00B87EA3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87EA3" w:rsidRPr="00157B75" w:rsidRDefault="00B87EA3" w:rsidP="00CB7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приёмы письме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вычислений (с записью примера в столбик) следующих случаев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B87EA3" w:rsidRPr="00157B75" w:rsidRDefault="00B87EA3" w:rsidP="00CB7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вычитание однозначного числа из двузначного числа 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типа 34-9</w:t>
            </w:r>
          </w:p>
          <w:p w:rsidR="00B87EA3" w:rsidRPr="00157B75" w:rsidRDefault="00B87EA3" w:rsidP="00CB73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вильности выполнения письменного вычитания о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ратным действием – слож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нием</w:t>
            </w:r>
          </w:p>
        </w:tc>
        <w:tc>
          <w:tcPr>
            <w:tcW w:w="2636" w:type="dxa"/>
          </w:tcPr>
          <w:p w:rsidR="00B87EA3" w:rsidRPr="00157B75" w:rsidRDefault="00B87EA3" w:rsidP="00CB73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с переходом через ра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(с помощью уч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2751" w:type="dxa"/>
          </w:tcPr>
          <w:p w:rsidR="00B87EA3" w:rsidRPr="00157B75" w:rsidRDefault="00B87EA3" w:rsidP="00CB73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и с п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реходом через разряд на основе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 </w:t>
            </w:r>
          </w:p>
        </w:tc>
      </w:tr>
      <w:tr w:rsidR="00B87EA3" w:rsidRPr="00157B75" w:rsidTr="00245625">
        <w:tc>
          <w:tcPr>
            <w:tcW w:w="675" w:type="dxa"/>
          </w:tcPr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68" w:type="dxa"/>
          </w:tcPr>
          <w:p w:rsidR="00B87EA3" w:rsidRPr="00157B75" w:rsidRDefault="00B87EA3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B87EA3" w:rsidRDefault="00B87EA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</w:tcPr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134" w:type="dxa"/>
          </w:tcPr>
          <w:p w:rsidR="00B87EA3" w:rsidRPr="00157B75" w:rsidRDefault="00B87EA3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87EA3" w:rsidRPr="00157B75" w:rsidRDefault="00B87EA3" w:rsidP="00540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приёмов пис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менных вычислений (с зап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сью примера в столбик) сл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дующих случаев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B87EA3" w:rsidRPr="00157B75" w:rsidRDefault="00B87EA3" w:rsidP="00540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двузначных ч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сел, пол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чение в разности однозначного числа (62 – 54)</w:t>
            </w:r>
          </w:p>
          <w:p w:rsidR="00B87EA3" w:rsidRPr="00157B75" w:rsidRDefault="00B87EA3" w:rsidP="00540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полнения письменного в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читания обратным действием – сложением</w:t>
            </w:r>
          </w:p>
        </w:tc>
        <w:tc>
          <w:tcPr>
            <w:tcW w:w="2636" w:type="dxa"/>
          </w:tcPr>
          <w:p w:rsidR="00B87EA3" w:rsidRPr="00157B75" w:rsidRDefault="00B87EA3" w:rsidP="0054023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с переходом через ра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(с помощью уч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2751" w:type="dxa"/>
          </w:tcPr>
          <w:p w:rsidR="00B87EA3" w:rsidRPr="00157B75" w:rsidRDefault="00B87EA3" w:rsidP="0054023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и вычит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чисел в пределах 100 и с переходом через разряд на основе при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мов письменных вычи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лений</w:t>
            </w:r>
          </w:p>
        </w:tc>
      </w:tr>
      <w:tr w:rsidR="00B87EA3" w:rsidRPr="00157B75" w:rsidTr="00245625">
        <w:tc>
          <w:tcPr>
            <w:tcW w:w="675" w:type="dxa"/>
          </w:tcPr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8" w:type="dxa"/>
          </w:tcPr>
          <w:p w:rsidR="00B87EA3" w:rsidRDefault="00B87EA3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B87EA3" w:rsidRPr="00157B75" w:rsidRDefault="00B87EA3" w:rsidP="00064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7B75"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738" w:type="dxa"/>
          </w:tcPr>
          <w:p w:rsidR="00B87EA3" w:rsidRDefault="00B87EA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134" w:type="dxa"/>
          </w:tcPr>
          <w:p w:rsidR="00B87EA3" w:rsidRPr="00157B75" w:rsidRDefault="00B87EA3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87EA3" w:rsidRPr="00157B75" w:rsidRDefault="00B87EA3" w:rsidP="00220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заданий на знание та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случаев умножения чисел 2-9 с проверкой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умножения чисел 2-9</w:t>
            </w:r>
          </w:p>
          <w:p w:rsidR="00B87EA3" w:rsidRPr="00157B75" w:rsidRDefault="00B87EA3" w:rsidP="00220E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без перехода через разряд, с переходом через разряд на основе при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мов письменных вычислений</w:t>
            </w:r>
          </w:p>
        </w:tc>
        <w:tc>
          <w:tcPr>
            <w:tcW w:w="2636" w:type="dxa"/>
          </w:tcPr>
          <w:p w:rsidR="00B87EA3" w:rsidRPr="00157B75" w:rsidRDefault="00B87EA3" w:rsidP="00220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задания на знание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2-9 с проверкой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по таблице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чисел 2-9</w:t>
            </w:r>
          </w:p>
          <w:p w:rsidR="00B87EA3" w:rsidRPr="00157B75" w:rsidRDefault="00B87EA3" w:rsidP="00220E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сложение 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в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хода через ра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ряд, с переходом через ра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2751" w:type="dxa"/>
          </w:tcPr>
          <w:p w:rsidR="00B87EA3" w:rsidRPr="00157B75" w:rsidRDefault="00B87EA3" w:rsidP="00220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задания на знание табличных сл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2-9</w:t>
            </w:r>
          </w:p>
          <w:p w:rsidR="00B87EA3" w:rsidRPr="00157B75" w:rsidRDefault="00B87EA3" w:rsidP="00220E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сложение и вычитание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без перехода через разряд, с перех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дом через разряд на 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вычислений</w:t>
            </w:r>
          </w:p>
        </w:tc>
      </w:tr>
      <w:tr w:rsidR="00B87EA3" w:rsidRPr="00157B75" w:rsidTr="00245625">
        <w:tc>
          <w:tcPr>
            <w:tcW w:w="675" w:type="dxa"/>
          </w:tcPr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2268" w:type="dxa"/>
          </w:tcPr>
          <w:p w:rsidR="00B87EA3" w:rsidRPr="00157B75" w:rsidRDefault="00B87EA3" w:rsidP="00B87E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57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B87EA3" w:rsidRPr="00157B75" w:rsidRDefault="00B87EA3" w:rsidP="00B8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</w:t>
            </w:r>
          </w:p>
        </w:tc>
        <w:tc>
          <w:tcPr>
            <w:tcW w:w="738" w:type="dxa"/>
          </w:tcPr>
          <w:p w:rsidR="00B87EA3" w:rsidRPr="00B87EA3" w:rsidRDefault="00B87EA3" w:rsidP="00B8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B87EA3" w:rsidRDefault="00B87EA3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134" w:type="dxa"/>
          </w:tcPr>
          <w:p w:rsidR="00B87EA3" w:rsidRPr="00157B75" w:rsidRDefault="00B87EA3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87EA3" w:rsidRPr="00157B75" w:rsidRDefault="00B87EA3" w:rsidP="00663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правлять ошибки</w:t>
            </w:r>
          </w:p>
        </w:tc>
        <w:tc>
          <w:tcPr>
            <w:tcW w:w="2636" w:type="dxa"/>
          </w:tcPr>
          <w:p w:rsidR="00B87EA3" w:rsidRPr="00157B75" w:rsidRDefault="00B87EA3" w:rsidP="00663A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с перех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 через ра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менных вычислений (с помощью учителя)</w:t>
            </w:r>
          </w:p>
        </w:tc>
        <w:tc>
          <w:tcPr>
            <w:tcW w:w="2751" w:type="dxa"/>
          </w:tcPr>
          <w:p w:rsidR="00B87EA3" w:rsidRPr="00157B75" w:rsidRDefault="00B87EA3" w:rsidP="00663A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вычитание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делах 100 и с переходом через разряд на основе приемов письменных вычислений </w:t>
            </w:r>
          </w:p>
        </w:tc>
      </w:tr>
      <w:tr w:rsidR="00F917D6" w:rsidRPr="00157B75" w:rsidTr="009E2002">
        <w:tc>
          <w:tcPr>
            <w:tcW w:w="14567" w:type="dxa"/>
            <w:gridSpan w:val="8"/>
          </w:tcPr>
          <w:p w:rsidR="00F917D6" w:rsidRPr="00157B75" w:rsidRDefault="00F917D6" w:rsidP="00F917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ие и деление с числами 0, 10 – 10</w:t>
            </w:r>
            <w:r w:rsidRPr="00157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917D6" w:rsidRPr="00157B75" w:rsidTr="00245625">
        <w:tc>
          <w:tcPr>
            <w:tcW w:w="675" w:type="dxa"/>
          </w:tcPr>
          <w:p w:rsidR="00F917D6" w:rsidRDefault="00F917D6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  <w:p w:rsidR="00F917D6" w:rsidRDefault="00F917D6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917D6" w:rsidRDefault="00F917D6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68" w:type="dxa"/>
          </w:tcPr>
          <w:p w:rsidR="00F917D6" w:rsidRPr="00157B75" w:rsidRDefault="00F917D6" w:rsidP="00B87E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0 и на 0</w:t>
            </w:r>
          </w:p>
        </w:tc>
        <w:tc>
          <w:tcPr>
            <w:tcW w:w="738" w:type="dxa"/>
          </w:tcPr>
          <w:p w:rsidR="00F917D6" w:rsidRDefault="00F917D6" w:rsidP="00B8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F917D6" w:rsidRDefault="00F917D6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  <w:p w:rsidR="00F917D6" w:rsidRDefault="00F917D6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7D6" w:rsidRDefault="00F917D6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134" w:type="dxa"/>
          </w:tcPr>
          <w:p w:rsidR="00F917D6" w:rsidRPr="00157B75" w:rsidRDefault="00F917D6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917D6" w:rsidRPr="00157B75" w:rsidRDefault="00F917D6" w:rsidP="00757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0 на число (на основе взаимосвязи слож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умножения).</w:t>
            </w:r>
          </w:p>
          <w:p w:rsidR="00F917D6" w:rsidRPr="00157B75" w:rsidRDefault="00F917D6" w:rsidP="00757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0 (на основе п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ния).</w:t>
            </w:r>
          </w:p>
          <w:p w:rsidR="00F917D6" w:rsidRPr="00157B75" w:rsidRDefault="00F917D6" w:rsidP="00757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прои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ведения, если один из 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 равен 0; его испол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 при выполнении</w:t>
            </w:r>
          </w:p>
          <w:p w:rsidR="00F917D6" w:rsidRPr="00157B75" w:rsidRDefault="00F917D6" w:rsidP="00757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2636" w:type="dxa"/>
          </w:tcPr>
          <w:p w:rsidR="00F917D6" w:rsidRPr="00157B75" w:rsidRDefault="00F917D6" w:rsidP="00757786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правила умн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числа 0.</w:t>
            </w:r>
          </w:p>
          <w:p w:rsidR="00F917D6" w:rsidRPr="00157B75" w:rsidRDefault="00F917D6" w:rsidP="00757786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 умножения и д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ления, пользуются таблицами 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основе для нахождения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изведения и частного (с п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2751" w:type="dxa"/>
          </w:tcPr>
          <w:p w:rsidR="00F917D6" w:rsidRPr="00157B75" w:rsidRDefault="00F917D6" w:rsidP="00757786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правила умн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числа 0.</w:t>
            </w:r>
          </w:p>
          <w:p w:rsidR="00F917D6" w:rsidRPr="00157B75" w:rsidRDefault="00F917D6" w:rsidP="00757786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произведения и частн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</w:p>
        </w:tc>
      </w:tr>
      <w:tr w:rsidR="00F917D6" w:rsidRPr="00157B75" w:rsidTr="00245625">
        <w:tc>
          <w:tcPr>
            <w:tcW w:w="675" w:type="dxa"/>
          </w:tcPr>
          <w:p w:rsidR="00F917D6" w:rsidRDefault="00F917D6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F917D6" w:rsidRDefault="00F917D6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917D6" w:rsidRDefault="00F917D6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68" w:type="dxa"/>
          </w:tcPr>
          <w:p w:rsidR="00F917D6" w:rsidRPr="00157B75" w:rsidRDefault="00F917D6" w:rsidP="00B87E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0 на число</w:t>
            </w:r>
          </w:p>
        </w:tc>
        <w:tc>
          <w:tcPr>
            <w:tcW w:w="738" w:type="dxa"/>
          </w:tcPr>
          <w:p w:rsidR="00F917D6" w:rsidRDefault="00F917D6" w:rsidP="00B8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F917D6" w:rsidRDefault="00F917D6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  <w:p w:rsidR="00F917D6" w:rsidRDefault="00F917D6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7D6" w:rsidRDefault="00F917D6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134" w:type="dxa"/>
          </w:tcPr>
          <w:p w:rsidR="00F917D6" w:rsidRPr="00157B75" w:rsidRDefault="00F917D6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917D6" w:rsidRPr="00157B75" w:rsidRDefault="00F917D6" w:rsidP="00804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0 на число 0 (на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взаимосвязи умножения и деления) Правило нахо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частного, если дел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равно 0; его использов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 выполнении вычи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2636" w:type="dxa"/>
          </w:tcPr>
          <w:p w:rsidR="00F917D6" w:rsidRPr="00157B75" w:rsidRDefault="00F917D6" w:rsidP="0080490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правило дел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0 на число</w:t>
            </w:r>
          </w:p>
          <w:p w:rsidR="00F917D6" w:rsidRPr="00157B75" w:rsidRDefault="00F917D6" w:rsidP="0080490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 умножения и д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ления, пользуются таблицами 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основе для нахождения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изведения и частного (с п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2751" w:type="dxa"/>
          </w:tcPr>
          <w:p w:rsidR="00F917D6" w:rsidRPr="00157B75" w:rsidRDefault="00F917D6" w:rsidP="0080490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правило дел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0 на число</w:t>
            </w:r>
          </w:p>
          <w:p w:rsidR="00F917D6" w:rsidRPr="00157B75" w:rsidRDefault="00F917D6" w:rsidP="0080490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произведения и частн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</w:p>
        </w:tc>
      </w:tr>
      <w:tr w:rsidR="008A6B65" w:rsidRPr="00157B75" w:rsidTr="00245625">
        <w:tc>
          <w:tcPr>
            <w:tcW w:w="675" w:type="dxa"/>
          </w:tcPr>
          <w:p w:rsidR="008A6B65" w:rsidRDefault="008A6B6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  <w:p w:rsidR="008A6B65" w:rsidRDefault="008A6B6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6B65" w:rsidRDefault="008A6B6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268" w:type="dxa"/>
          </w:tcPr>
          <w:p w:rsidR="008A6B65" w:rsidRPr="00157B75" w:rsidRDefault="008A6B65" w:rsidP="008A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числа 0</w:t>
            </w:r>
          </w:p>
          <w:p w:rsidR="008A6B65" w:rsidRPr="00157B75" w:rsidRDefault="008A6B65" w:rsidP="008A6B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геометрич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фигур</w:t>
            </w:r>
          </w:p>
        </w:tc>
        <w:tc>
          <w:tcPr>
            <w:tcW w:w="738" w:type="dxa"/>
          </w:tcPr>
          <w:p w:rsidR="008A6B65" w:rsidRDefault="008A6B65" w:rsidP="00B8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8A6B65" w:rsidRDefault="008A6B6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8A6B65" w:rsidRDefault="008A6B6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B65" w:rsidRDefault="008A6B6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134" w:type="dxa"/>
          </w:tcPr>
          <w:p w:rsidR="008A6B65" w:rsidRPr="00157B75" w:rsidRDefault="008A6B65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A6B65" w:rsidRPr="00157B75" w:rsidRDefault="008A6B65" w:rsidP="00094D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Взаимное положение на плоскости геометрических фигур: узнавание, называние</w:t>
            </w:r>
          </w:p>
          <w:p w:rsidR="008A6B65" w:rsidRPr="00157B75" w:rsidRDefault="008A6B65" w:rsidP="00094D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Моделирование взаимного положения двух геометрич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ских фигур на плоскости</w:t>
            </w:r>
          </w:p>
        </w:tc>
        <w:tc>
          <w:tcPr>
            <w:tcW w:w="2636" w:type="dxa"/>
          </w:tcPr>
          <w:p w:rsidR="008A6B65" w:rsidRPr="00157B75" w:rsidRDefault="008A6B65" w:rsidP="00094D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Узнают, называют, 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руют взаимное положение двух ге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метрических ф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гур; нахождение точки п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ресечения без постро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751" w:type="dxa"/>
          </w:tcPr>
          <w:p w:rsidR="008A6B65" w:rsidRPr="00157B75" w:rsidRDefault="008A6B65" w:rsidP="00094D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Узнают, называют, 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делируют, строят вз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имное п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ложение двух геометрич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фигур; нахождение точки пер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сечения</w:t>
            </w:r>
          </w:p>
        </w:tc>
      </w:tr>
      <w:tr w:rsidR="008A6B65" w:rsidRPr="00157B75" w:rsidTr="00245625">
        <w:tc>
          <w:tcPr>
            <w:tcW w:w="675" w:type="dxa"/>
          </w:tcPr>
          <w:p w:rsidR="008A6B65" w:rsidRDefault="008A6B6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68" w:type="dxa"/>
          </w:tcPr>
          <w:p w:rsidR="008A6B65" w:rsidRPr="00157B75" w:rsidRDefault="008A6B65" w:rsidP="00B87E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10 и на 10</w:t>
            </w:r>
          </w:p>
        </w:tc>
        <w:tc>
          <w:tcPr>
            <w:tcW w:w="738" w:type="dxa"/>
          </w:tcPr>
          <w:p w:rsidR="008A6B65" w:rsidRDefault="008A6B65" w:rsidP="00B8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8A6B65" w:rsidRDefault="008A6B6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34" w:type="dxa"/>
          </w:tcPr>
          <w:p w:rsidR="008A6B65" w:rsidRPr="00157B75" w:rsidRDefault="008A6B65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A6B65" w:rsidRPr="00157B75" w:rsidRDefault="008A6B65" w:rsidP="00C4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10 на число (на основе взаимосвязи слож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умножения).</w:t>
            </w:r>
          </w:p>
          <w:p w:rsidR="008A6B65" w:rsidRPr="00157B75" w:rsidRDefault="008A6B65" w:rsidP="00C4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10 (на основе переместительного свойства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жения)</w:t>
            </w:r>
          </w:p>
          <w:p w:rsidR="008A6B65" w:rsidRPr="00157B75" w:rsidRDefault="008A6B65" w:rsidP="00C41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правила нахождения произв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дения, если один из множителей 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 10; его использование при выполн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2636" w:type="dxa"/>
          </w:tcPr>
          <w:p w:rsidR="008A6B65" w:rsidRPr="00157B75" w:rsidRDefault="008A6B65" w:rsidP="00C41B44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правила умн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числа 10.</w:t>
            </w:r>
          </w:p>
          <w:p w:rsidR="008A6B65" w:rsidRPr="00157B75" w:rsidRDefault="008A6B65" w:rsidP="00C41B44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 умножения и д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ления, пользуются таблицами 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основе для нахождения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изведения и частного (с п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2751" w:type="dxa"/>
          </w:tcPr>
          <w:p w:rsidR="008A6B65" w:rsidRPr="00157B75" w:rsidRDefault="008A6B65" w:rsidP="00C41B44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правила умн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числа 10.</w:t>
            </w:r>
          </w:p>
          <w:p w:rsidR="008A6B65" w:rsidRPr="00157B75" w:rsidRDefault="008A6B65" w:rsidP="00C41B4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произведения и частн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</w:p>
        </w:tc>
      </w:tr>
      <w:tr w:rsidR="008A6B65" w:rsidRPr="00157B75" w:rsidTr="00245625">
        <w:tc>
          <w:tcPr>
            <w:tcW w:w="675" w:type="dxa"/>
          </w:tcPr>
          <w:p w:rsidR="008A6B65" w:rsidRDefault="008A6B6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68" w:type="dxa"/>
          </w:tcPr>
          <w:p w:rsidR="008A6B65" w:rsidRPr="00157B75" w:rsidRDefault="008A6B65" w:rsidP="00B87E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10</w:t>
            </w:r>
          </w:p>
        </w:tc>
        <w:tc>
          <w:tcPr>
            <w:tcW w:w="738" w:type="dxa"/>
          </w:tcPr>
          <w:p w:rsidR="008A6B65" w:rsidRDefault="008A6B65" w:rsidP="00B8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</w:tcPr>
          <w:p w:rsidR="008A6B65" w:rsidRDefault="008A6B6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4" w:type="dxa"/>
          </w:tcPr>
          <w:p w:rsidR="008A6B65" w:rsidRPr="00157B75" w:rsidRDefault="008A6B65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A6B65" w:rsidRPr="00157B75" w:rsidRDefault="008A6B65" w:rsidP="00176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10 (на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вза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деления)</w:t>
            </w:r>
          </w:p>
          <w:p w:rsidR="008A6B65" w:rsidRPr="00157B75" w:rsidRDefault="008A6B65" w:rsidP="00176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частн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если делитель равен 10; его использование при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вычислений</w:t>
            </w:r>
          </w:p>
        </w:tc>
        <w:tc>
          <w:tcPr>
            <w:tcW w:w="2636" w:type="dxa"/>
          </w:tcPr>
          <w:p w:rsidR="008A6B65" w:rsidRPr="00157B75" w:rsidRDefault="008A6B65" w:rsidP="001761AD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правила дел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числа на 10</w:t>
            </w:r>
          </w:p>
          <w:p w:rsidR="008A6B65" w:rsidRPr="00157B75" w:rsidRDefault="008A6B65" w:rsidP="001761AD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 умножения и д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ления, пользуются таблицами 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основе для нахождения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изведения и частного (с п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2751" w:type="dxa"/>
          </w:tcPr>
          <w:p w:rsidR="008A6B65" w:rsidRPr="00157B75" w:rsidRDefault="008A6B65" w:rsidP="001761AD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правила д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ления числа на 10</w:t>
            </w:r>
          </w:p>
          <w:p w:rsidR="008A6B65" w:rsidRPr="00157B75" w:rsidRDefault="008A6B65" w:rsidP="001761AD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произведения и частн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</w:p>
        </w:tc>
      </w:tr>
      <w:tr w:rsidR="008A6B65" w:rsidRPr="00157B75" w:rsidTr="00245625">
        <w:tc>
          <w:tcPr>
            <w:tcW w:w="675" w:type="dxa"/>
          </w:tcPr>
          <w:p w:rsidR="008A6B65" w:rsidRDefault="008A6B6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8A6B65" w:rsidRDefault="008A6B6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6B65" w:rsidRDefault="008A6B6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68" w:type="dxa"/>
          </w:tcPr>
          <w:p w:rsidR="008A6B65" w:rsidRPr="00157B75" w:rsidRDefault="008A6B65" w:rsidP="00B87E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738" w:type="dxa"/>
          </w:tcPr>
          <w:p w:rsidR="008A6B65" w:rsidRDefault="008A6B65" w:rsidP="00B8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</w:tcPr>
          <w:p w:rsidR="008A6B65" w:rsidRDefault="008A6B6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8A6B65" w:rsidRDefault="008A6B6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B65" w:rsidRDefault="008A6B65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34" w:type="dxa"/>
          </w:tcPr>
          <w:p w:rsidR="008A6B65" w:rsidRPr="00157B75" w:rsidRDefault="008A6B65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A6B65" w:rsidRPr="00157B75" w:rsidRDefault="008A6B65" w:rsidP="007F7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с неи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вестным слагаемым, обозн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ченным буквой «</w:t>
            </w:r>
            <w:r w:rsidRPr="00157B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A6B65" w:rsidRPr="00157B75" w:rsidRDefault="008A6B65" w:rsidP="007F7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по нахождению неизвестного слага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  <w:p w:rsidR="008A6B65" w:rsidRPr="00157B75" w:rsidRDefault="008A6B65" w:rsidP="007F7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неи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вестного слагаем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го: краткая запись задачи, решение</w:t>
            </w:r>
          </w:p>
          <w:p w:rsidR="008A6B65" w:rsidRPr="00157B75" w:rsidRDefault="008A6B65" w:rsidP="007F7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проверкой</w:t>
            </w:r>
          </w:p>
        </w:tc>
        <w:tc>
          <w:tcPr>
            <w:tcW w:w="2636" w:type="dxa"/>
          </w:tcPr>
          <w:p w:rsidR="008A6B65" w:rsidRPr="00157B75" w:rsidRDefault="008A6B65" w:rsidP="007F7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примеры с 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известным слагаемым, об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значенным буквой «</w:t>
            </w:r>
            <w:r w:rsidRPr="00157B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 помощью учит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2751" w:type="dxa"/>
          </w:tcPr>
          <w:p w:rsidR="008A6B65" w:rsidRPr="00157B75" w:rsidRDefault="008A6B65" w:rsidP="007F7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с 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известным слагаемым, об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значенным буквой «</w:t>
            </w:r>
            <w:r w:rsidRPr="00157B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6B65" w:rsidRPr="00157B75" w:rsidTr="00713337">
        <w:tc>
          <w:tcPr>
            <w:tcW w:w="14567" w:type="dxa"/>
            <w:gridSpan w:val="8"/>
          </w:tcPr>
          <w:p w:rsidR="008A6B65" w:rsidRPr="00157B75" w:rsidRDefault="008A6B65" w:rsidP="008A6B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Повторение –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 часов</w:t>
            </w:r>
          </w:p>
        </w:tc>
      </w:tr>
      <w:tr w:rsidR="00C804A0" w:rsidRPr="00157B75" w:rsidTr="00245625">
        <w:tc>
          <w:tcPr>
            <w:tcW w:w="675" w:type="dxa"/>
          </w:tcPr>
          <w:p w:rsidR="00C804A0" w:rsidRDefault="00C804A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  <w:p w:rsidR="00C804A0" w:rsidRDefault="00C804A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804A0" w:rsidRDefault="00C804A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268" w:type="dxa"/>
          </w:tcPr>
          <w:p w:rsidR="00C804A0" w:rsidRPr="00157B75" w:rsidRDefault="00C804A0" w:rsidP="00B87E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с пер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разряд</w:t>
            </w:r>
          </w:p>
        </w:tc>
        <w:tc>
          <w:tcPr>
            <w:tcW w:w="738" w:type="dxa"/>
          </w:tcPr>
          <w:p w:rsidR="00C804A0" w:rsidRDefault="00C804A0" w:rsidP="00B8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vMerge w:val="restart"/>
          </w:tcPr>
          <w:p w:rsidR="00C804A0" w:rsidRDefault="00C804A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  <w:p w:rsidR="00C804A0" w:rsidRDefault="00C804A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4A0" w:rsidRDefault="00C804A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C804A0" w:rsidRDefault="00C804A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4A0" w:rsidRDefault="00C804A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4" w:type="dxa"/>
          </w:tcPr>
          <w:p w:rsidR="00C804A0" w:rsidRPr="00157B75" w:rsidRDefault="00C804A0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804A0" w:rsidRPr="00157B75" w:rsidRDefault="00C804A0" w:rsidP="00AB55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без перехода через разряд, с переходом через разряд на основе при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мов письменных вычислений</w:t>
            </w:r>
          </w:p>
        </w:tc>
        <w:tc>
          <w:tcPr>
            <w:tcW w:w="2636" w:type="dxa"/>
          </w:tcPr>
          <w:p w:rsidR="00C804A0" w:rsidRPr="00157B75" w:rsidRDefault="00C804A0" w:rsidP="00AB55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с перех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 через ра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менных вычислений (с помощью учителя)</w:t>
            </w:r>
          </w:p>
        </w:tc>
        <w:tc>
          <w:tcPr>
            <w:tcW w:w="2751" w:type="dxa"/>
          </w:tcPr>
          <w:p w:rsidR="00C804A0" w:rsidRPr="00157B75" w:rsidRDefault="00C804A0" w:rsidP="00AB55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вычитание чисел в пр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делах 100 и с переходом через разряд на основе приемов письменных вычислений </w:t>
            </w:r>
          </w:p>
        </w:tc>
      </w:tr>
      <w:tr w:rsidR="00C804A0" w:rsidRPr="00157B75" w:rsidTr="00245625">
        <w:tc>
          <w:tcPr>
            <w:tcW w:w="675" w:type="dxa"/>
          </w:tcPr>
          <w:p w:rsidR="00C804A0" w:rsidRDefault="00C804A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C804A0" w:rsidRDefault="00C804A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804A0" w:rsidRDefault="00C804A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68" w:type="dxa"/>
          </w:tcPr>
          <w:p w:rsidR="00C804A0" w:rsidRPr="00157B75" w:rsidRDefault="00C804A0" w:rsidP="00B87E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в пред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</w:t>
            </w:r>
          </w:p>
        </w:tc>
        <w:tc>
          <w:tcPr>
            <w:tcW w:w="738" w:type="dxa"/>
          </w:tcPr>
          <w:p w:rsidR="00C804A0" w:rsidRDefault="00C804A0" w:rsidP="00B8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  <w:vMerge/>
          </w:tcPr>
          <w:p w:rsidR="00C804A0" w:rsidRDefault="00C804A0" w:rsidP="0090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804A0" w:rsidRPr="00157B75" w:rsidRDefault="00C804A0" w:rsidP="000641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804A0" w:rsidRPr="00157B75" w:rsidRDefault="00C804A0" w:rsidP="00D0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табличных случаев умножения чисел 2-9 с пр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правильности вычи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по таблице умн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чисел 2-9</w:t>
            </w:r>
          </w:p>
        </w:tc>
        <w:tc>
          <w:tcPr>
            <w:tcW w:w="2636" w:type="dxa"/>
          </w:tcPr>
          <w:p w:rsidR="00C804A0" w:rsidRPr="00157B75" w:rsidRDefault="00C804A0" w:rsidP="00D0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 чисел 2-9</w:t>
            </w:r>
          </w:p>
          <w:p w:rsidR="00C804A0" w:rsidRPr="00157B75" w:rsidRDefault="00C804A0" w:rsidP="00D0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увелич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уменьшение числа в несколько раз на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действий с пре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метными совокупн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стями, иллюстриров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содержания задачи (с помощью учит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2751" w:type="dxa"/>
          </w:tcPr>
          <w:p w:rsidR="00C804A0" w:rsidRPr="00157B75" w:rsidRDefault="00C804A0" w:rsidP="00D0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деления чисел 2-9</w:t>
            </w:r>
          </w:p>
          <w:p w:rsidR="00C804A0" w:rsidRPr="00157B75" w:rsidRDefault="00C804A0" w:rsidP="00D0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простых арифметич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увелич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уменьшение числа в несколько раз на 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действий с пре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метными совокупн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стями, иллюстриров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содержания задачи</w:t>
            </w:r>
          </w:p>
        </w:tc>
      </w:tr>
    </w:tbl>
    <w:p w:rsidR="00373348" w:rsidRPr="00157B75" w:rsidRDefault="00373348">
      <w:pPr>
        <w:rPr>
          <w:rFonts w:ascii="Times New Roman" w:hAnsi="Times New Roman" w:cs="Times New Roman"/>
          <w:sz w:val="24"/>
          <w:szCs w:val="24"/>
        </w:rPr>
      </w:pPr>
    </w:p>
    <w:sectPr w:rsidR="00373348" w:rsidRPr="00157B75" w:rsidSect="00B27B10">
      <w:pgSz w:w="16838" w:h="11906" w:orient="landscape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57" w:rsidRDefault="00100A57" w:rsidP="00073D1A">
      <w:pPr>
        <w:spacing w:after="0" w:line="240" w:lineRule="auto"/>
      </w:pPr>
      <w:r>
        <w:separator/>
      </w:r>
    </w:p>
  </w:endnote>
  <w:endnote w:type="continuationSeparator" w:id="0">
    <w:p w:rsidR="00100A57" w:rsidRDefault="00100A57" w:rsidP="0007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751" w:rsidRDefault="00A86751" w:rsidP="00157B75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36</w:t>
    </w:r>
    <w:r>
      <w:rPr>
        <w:rStyle w:val="ab"/>
      </w:rPr>
      <w:fldChar w:fldCharType="end"/>
    </w:r>
  </w:p>
  <w:p w:rsidR="00A86751" w:rsidRDefault="00A86751" w:rsidP="00073D1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49143"/>
      <w:docPartObj>
        <w:docPartGallery w:val="Page Numbers (Bottom of Page)"/>
        <w:docPartUnique/>
      </w:docPartObj>
    </w:sdtPr>
    <w:sdtContent>
      <w:p w:rsidR="00A86751" w:rsidRDefault="00A86751">
        <w:pPr>
          <w:pStyle w:val="a9"/>
          <w:jc w:val="right"/>
        </w:pPr>
        <w:fldSimple w:instr="PAGE   \* MERGEFORMAT">
          <w:r w:rsidR="00C804A0">
            <w:rPr>
              <w:noProof/>
            </w:rPr>
            <w:t>2</w:t>
          </w:r>
        </w:fldSimple>
      </w:p>
    </w:sdtContent>
  </w:sdt>
  <w:p w:rsidR="00A86751" w:rsidRDefault="00A86751" w:rsidP="00073D1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57" w:rsidRDefault="00100A57" w:rsidP="00073D1A">
      <w:pPr>
        <w:spacing w:after="0" w:line="240" w:lineRule="auto"/>
      </w:pPr>
      <w:r>
        <w:separator/>
      </w:r>
    </w:p>
  </w:footnote>
  <w:footnote w:type="continuationSeparator" w:id="0">
    <w:p w:rsidR="00100A57" w:rsidRDefault="00100A57" w:rsidP="00073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3FB9"/>
    <w:multiLevelType w:val="hybridMultilevel"/>
    <w:tmpl w:val="4CEA06DC"/>
    <w:lvl w:ilvl="0" w:tplc="86B0980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53F7"/>
    <w:multiLevelType w:val="hybridMultilevel"/>
    <w:tmpl w:val="5D363646"/>
    <w:lvl w:ilvl="0" w:tplc="C8DE6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A6DEB"/>
    <w:multiLevelType w:val="hybridMultilevel"/>
    <w:tmpl w:val="1262A86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DE14700"/>
    <w:multiLevelType w:val="hybridMultilevel"/>
    <w:tmpl w:val="1BCA6F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46DA6"/>
    <w:multiLevelType w:val="hybridMultilevel"/>
    <w:tmpl w:val="A94073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538A9"/>
    <w:multiLevelType w:val="hybridMultilevel"/>
    <w:tmpl w:val="C4C44CB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76EF6F78"/>
    <w:multiLevelType w:val="hybridMultilevel"/>
    <w:tmpl w:val="FC42153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794A691B"/>
    <w:multiLevelType w:val="hybridMultilevel"/>
    <w:tmpl w:val="D6B68C0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F69"/>
    <w:rsid w:val="00007E97"/>
    <w:rsid w:val="00020E68"/>
    <w:rsid w:val="00033984"/>
    <w:rsid w:val="0005211E"/>
    <w:rsid w:val="00052F94"/>
    <w:rsid w:val="00064132"/>
    <w:rsid w:val="00073D1A"/>
    <w:rsid w:val="000745B3"/>
    <w:rsid w:val="000D4448"/>
    <w:rsid w:val="00100A57"/>
    <w:rsid w:val="00135C9A"/>
    <w:rsid w:val="00142F7A"/>
    <w:rsid w:val="001523A3"/>
    <w:rsid w:val="00156E57"/>
    <w:rsid w:val="00157B75"/>
    <w:rsid w:val="001A3AC3"/>
    <w:rsid w:val="001A5600"/>
    <w:rsid w:val="001B2947"/>
    <w:rsid w:val="001C0719"/>
    <w:rsid w:val="001C20C0"/>
    <w:rsid w:val="001C4D0B"/>
    <w:rsid w:val="001D5735"/>
    <w:rsid w:val="00203CA7"/>
    <w:rsid w:val="00232762"/>
    <w:rsid w:val="00242D70"/>
    <w:rsid w:val="00245625"/>
    <w:rsid w:val="00255A3E"/>
    <w:rsid w:val="00274268"/>
    <w:rsid w:val="002F00C0"/>
    <w:rsid w:val="002F25B2"/>
    <w:rsid w:val="002F73E5"/>
    <w:rsid w:val="00314342"/>
    <w:rsid w:val="00323537"/>
    <w:rsid w:val="0036036B"/>
    <w:rsid w:val="00373348"/>
    <w:rsid w:val="0039127F"/>
    <w:rsid w:val="00397ECC"/>
    <w:rsid w:val="003A7335"/>
    <w:rsid w:val="003B7F96"/>
    <w:rsid w:val="003C124E"/>
    <w:rsid w:val="003D1D90"/>
    <w:rsid w:val="00402DF2"/>
    <w:rsid w:val="004049F1"/>
    <w:rsid w:val="00404C11"/>
    <w:rsid w:val="00457E60"/>
    <w:rsid w:val="00493321"/>
    <w:rsid w:val="00496D89"/>
    <w:rsid w:val="004D6956"/>
    <w:rsid w:val="00503837"/>
    <w:rsid w:val="00510C65"/>
    <w:rsid w:val="00511C38"/>
    <w:rsid w:val="00511C50"/>
    <w:rsid w:val="00525628"/>
    <w:rsid w:val="00541AB1"/>
    <w:rsid w:val="0055143C"/>
    <w:rsid w:val="00565F48"/>
    <w:rsid w:val="00570A2A"/>
    <w:rsid w:val="00584567"/>
    <w:rsid w:val="00590952"/>
    <w:rsid w:val="005B3B61"/>
    <w:rsid w:val="005D2288"/>
    <w:rsid w:val="005D65F6"/>
    <w:rsid w:val="005E7D22"/>
    <w:rsid w:val="00640BF4"/>
    <w:rsid w:val="00640E0A"/>
    <w:rsid w:val="006519C9"/>
    <w:rsid w:val="006837BD"/>
    <w:rsid w:val="006857C3"/>
    <w:rsid w:val="006D26D3"/>
    <w:rsid w:val="006F49C4"/>
    <w:rsid w:val="007371FD"/>
    <w:rsid w:val="007425B4"/>
    <w:rsid w:val="00782ECD"/>
    <w:rsid w:val="007D5188"/>
    <w:rsid w:val="007E4C01"/>
    <w:rsid w:val="007F3D92"/>
    <w:rsid w:val="00812462"/>
    <w:rsid w:val="00854F5C"/>
    <w:rsid w:val="0088587A"/>
    <w:rsid w:val="008A1BAC"/>
    <w:rsid w:val="008A59AE"/>
    <w:rsid w:val="008A6B65"/>
    <w:rsid w:val="008B76C9"/>
    <w:rsid w:val="0090433F"/>
    <w:rsid w:val="0092455F"/>
    <w:rsid w:val="00925423"/>
    <w:rsid w:val="00937F89"/>
    <w:rsid w:val="009F2B43"/>
    <w:rsid w:val="00A32E60"/>
    <w:rsid w:val="00A5548A"/>
    <w:rsid w:val="00A86751"/>
    <w:rsid w:val="00AC1A35"/>
    <w:rsid w:val="00B02774"/>
    <w:rsid w:val="00B27B10"/>
    <w:rsid w:val="00B33379"/>
    <w:rsid w:val="00B34759"/>
    <w:rsid w:val="00B5165D"/>
    <w:rsid w:val="00B52BB3"/>
    <w:rsid w:val="00B80C72"/>
    <w:rsid w:val="00B85793"/>
    <w:rsid w:val="00B87EA3"/>
    <w:rsid w:val="00B97A0D"/>
    <w:rsid w:val="00BD46A5"/>
    <w:rsid w:val="00BE0DDF"/>
    <w:rsid w:val="00C01064"/>
    <w:rsid w:val="00C10594"/>
    <w:rsid w:val="00C10A94"/>
    <w:rsid w:val="00C2591F"/>
    <w:rsid w:val="00C33B46"/>
    <w:rsid w:val="00C424E2"/>
    <w:rsid w:val="00C4304D"/>
    <w:rsid w:val="00C444EE"/>
    <w:rsid w:val="00C632C9"/>
    <w:rsid w:val="00C66177"/>
    <w:rsid w:val="00C7042C"/>
    <w:rsid w:val="00C759FE"/>
    <w:rsid w:val="00C76F69"/>
    <w:rsid w:val="00C804A0"/>
    <w:rsid w:val="00C823E3"/>
    <w:rsid w:val="00C83D23"/>
    <w:rsid w:val="00CB7FCB"/>
    <w:rsid w:val="00CD1139"/>
    <w:rsid w:val="00CE2060"/>
    <w:rsid w:val="00D10450"/>
    <w:rsid w:val="00D30D0E"/>
    <w:rsid w:val="00D4479D"/>
    <w:rsid w:val="00D63D52"/>
    <w:rsid w:val="00D668F5"/>
    <w:rsid w:val="00D74155"/>
    <w:rsid w:val="00DA5E59"/>
    <w:rsid w:val="00DB08FA"/>
    <w:rsid w:val="00DC5E44"/>
    <w:rsid w:val="00DD25C5"/>
    <w:rsid w:val="00DE2D29"/>
    <w:rsid w:val="00DE59F3"/>
    <w:rsid w:val="00E046B3"/>
    <w:rsid w:val="00E05881"/>
    <w:rsid w:val="00E50351"/>
    <w:rsid w:val="00E5170D"/>
    <w:rsid w:val="00E5712D"/>
    <w:rsid w:val="00E7158F"/>
    <w:rsid w:val="00E74873"/>
    <w:rsid w:val="00EC0034"/>
    <w:rsid w:val="00EE5BD7"/>
    <w:rsid w:val="00F0063D"/>
    <w:rsid w:val="00F0151E"/>
    <w:rsid w:val="00F11AF8"/>
    <w:rsid w:val="00F139EF"/>
    <w:rsid w:val="00F23226"/>
    <w:rsid w:val="00F25C61"/>
    <w:rsid w:val="00F27220"/>
    <w:rsid w:val="00F3625C"/>
    <w:rsid w:val="00F52BB6"/>
    <w:rsid w:val="00F60F17"/>
    <w:rsid w:val="00F917D6"/>
    <w:rsid w:val="00FB0E9C"/>
    <w:rsid w:val="00FD461C"/>
    <w:rsid w:val="00FF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AC"/>
  </w:style>
  <w:style w:type="paragraph" w:styleId="1">
    <w:name w:val="heading 1"/>
    <w:basedOn w:val="a"/>
    <w:next w:val="a"/>
    <w:link w:val="10"/>
    <w:uiPriority w:val="9"/>
    <w:qFormat/>
    <w:rsid w:val="00373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3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76F69"/>
  </w:style>
  <w:style w:type="numbering" w:customStyle="1" w:styleId="110">
    <w:name w:val="Нет списка11"/>
    <w:next w:val="a2"/>
    <w:uiPriority w:val="99"/>
    <w:semiHidden/>
    <w:unhideWhenUsed/>
    <w:rsid w:val="00C76F69"/>
  </w:style>
  <w:style w:type="table" w:styleId="a3">
    <w:name w:val="Table Grid"/>
    <w:basedOn w:val="a1"/>
    <w:uiPriority w:val="59"/>
    <w:rsid w:val="00C76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6F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76F6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C7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57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1A560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23A3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07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D1A"/>
  </w:style>
  <w:style w:type="character" w:styleId="ab">
    <w:name w:val="page number"/>
    <w:basedOn w:val="a0"/>
    <w:uiPriority w:val="99"/>
    <w:semiHidden/>
    <w:unhideWhenUsed/>
    <w:rsid w:val="00073D1A"/>
  </w:style>
  <w:style w:type="paragraph" w:styleId="ac">
    <w:name w:val="header"/>
    <w:basedOn w:val="a"/>
    <w:link w:val="ad"/>
    <w:uiPriority w:val="99"/>
    <w:unhideWhenUsed/>
    <w:rsid w:val="0037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48"/>
  </w:style>
  <w:style w:type="character" w:customStyle="1" w:styleId="10">
    <w:name w:val="Заголовок 1 Знак"/>
    <w:basedOn w:val="a0"/>
    <w:link w:val="1"/>
    <w:uiPriority w:val="9"/>
    <w:rsid w:val="003733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733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B5165D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5165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5165D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C01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0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5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7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678EB-2798-43F3-B21C-F5241B30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37</Pages>
  <Words>10546</Words>
  <Characters>60116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12</cp:lastModifiedBy>
  <cp:revision>12</cp:revision>
  <cp:lastPrinted>2024-08-27T04:40:00Z</cp:lastPrinted>
  <dcterms:created xsi:type="dcterms:W3CDTF">2023-06-28T14:08:00Z</dcterms:created>
  <dcterms:modified xsi:type="dcterms:W3CDTF">2024-08-27T04:40:00Z</dcterms:modified>
</cp:coreProperties>
</file>