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32C" w:rsidRDefault="0001732C" w:rsidP="0001732C">
      <w:pPr>
        <w:pStyle w:val="a8"/>
        <w:spacing w:before="0" w:beforeAutospacing="0" w:after="0" w:afterAutospacing="0"/>
        <w:ind w:firstLine="346"/>
        <w:jc w:val="center"/>
        <w:rPr>
          <w:b/>
          <w:color w:val="000000"/>
          <w:sz w:val="24"/>
          <w:szCs w:val="24"/>
        </w:rPr>
      </w:pPr>
      <w:r>
        <w:rPr>
          <w:b/>
          <w:color w:val="000000"/>
          <w:sz w:val="24"/>
          <w:szCs w:val="24"/>
        </w:rPr>
        <w:t>Государственное бюджетное общеобразовательное учреждение</w:t>
      </w:r>
    </w:p>
    <w:p w:rsidR="0001732C" w:rsidRDefault="0001732C" w:rsidP="0001732C">
      <w:pPr>
        <w:pStyle w:val="a8"/>
        <w:spacing w:before="0" w:beforeAutospacing="0" w:after="0" w:afterAutospacing="0"/>
        <w:ind w:firstLine="346"/>
        <w:jc w:val="center"/>
        <w:rPr>
          <w:b/>
          <w:color w:val="000000"/>
          <w:sz w:val="24"/>
          <w:szCs w:val="24"/>
        </w:rPr>
      </w:pPr>
      <w:r>
        <w:rPr>
          <w:b/>
          <w:color w:val="000000"/>
          <w:sz w:val="24"/>
          <w:szCs w:val="24"/>
        </w:rPr>
        <w:t xml:space="preserve">«Турунтаевская специальная (коррекционная) общеобразовательная </w:t>
      </w:r>
    </w:p>
    <w:p w:rsidR="0001732C" w:rsidRDefault="0001732C" w:rsidP="0001732C">
      <w:pPr>
        <w:pStyle w:val="a8"/>
        <w:spacing w:before="0" w:beforeAutospacing="0" w:after="0" w:afterAutospacing="0"/>
        <w:ind w:firstLine="346"/>
        <w:jc w:val="center"/>
        <w:rPr>
          <w:b/>
          <w:color w:val="000000"/>
          <w:sz w:val="24"/>
          <w:szCs w:val="24"/>
        </w:rPr>
      </w:pPr>
      <w:r>
        <w:rPr>
          <w:b/>
          <w:color w:val="000000"/>
          <w:sz w:val="24"/>
          <w:szCs w:val="24"/>
        </w:rPr>
        <w:t>школа-интернат»</w:t>
      </w:r>
    </w:p>
    <w:p w:rsidR="0001732C" w:rsidRDefault="0001732C" w:rsidP="0001732C">
      <w:pPr>
        <w:pStyle w:val="a8"/>
        <w:spacing w:before="0" w:beforeAutospacing="0" w:after="0" w:afterAutospacing="0"/>
        <w:ind w:firstLine="346"/>
        <w:jc w:val="center"/>
        <w:rPr>
          <w:b/>
          <w:color w:val="000000"/>
          <w:sz w:val="24"/>
          <w:szCs w:val="24"/>
        </w:rPr>
      </w:pPr>
    </w:p>
    <w:p w:rsidR="0001732C" w:rsidRDefault="0001732C" w:rsidP="0001732C">
      <w:pPr>
        <w:rPr>
          <w:rFonts w:ascii="Times New Roman" w:hAnsi="Times New Roman" w:cs="Times New Roman"/>
          <w:sz w:val="24"/>
          <w:szCs w:val="24"/>
          <w:bdr w:val="none" w:sz="0" w:space="0" w:color="auto" w:frame="1"/>
        </w:rPr>
      </w:pPr>
    </w:p>
    <w:p w:rsidR="0001732C" w:rsidRDefault="0001732C" w:rsidP="0001732C">
      <w:pPr>
        <w:rPr>
          <w:rFonts w:ascii="Times New Roman" w:hAnsi="Times New Roman" w:cs="Times New Roman"/>
          <w:sz w:val="24"/>
          <w:szCs w:val="24"/>
          <w:bdr w:val="none" w:sz="0" w:space="0" w:color="auto" w:frame="1"/>
        </w:rPr>
      </w:pPr>
    </w:p>
    <w:p w:rsidR="0001732C" w:rsidRDefault="0001732C" w:rsidP="0001732C">
      <w:pPr>
        <w:rPr>
          <w:rFonts w:ascii="Times New Roman" w:hAnsi="Times New Roman" w:cs="Times New Roman"/>
          <w:sz w:val="24"/>
          <w:szCs w:val="24"/>
          <w:bdr w:val="none" w:sz="0" w:space="0" w:color="auto" w:frame="1"/>
        </w:rPr>
      </w:pPr>
    </w:p>
    <w:p w:rsidR="0001732C" w:rsidRDefault="0001732C" w:rsidP="0001732C">
      <w:pPr>
        <w:rPr>
          <w:rFonts w:ascii="Times New Roman" w:hAnsi="Times New Roman" w:cs="Times New Roman"/>
          <w:sz w:val="24"/>
          <w:szCs w:val="24"/>
          <w:bdr w:val="none" w:sz="0" w:space="0" w:color="auto" w:frame="1"/>
        </w:rPr>
      </w:pPr>
    </w:p>
    <w:tbl>
      <w:tblPr>
        <w:tblStyle w:val="a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193AD5" w:rsidTr="00193AD5">
        <w:tc>
          <w:tcPr>
            <w:tcW w:w="4785" w:type="dxa"/>
          </w:tcPr>
          <w:p w:rsidR="00193AD5" w:rsidRDefault="00193AD5">
            <w:pPr>
              <w:rPr>
                <w:rFonts w:ascii="Times New Roman" w:eastAsiaTheme="minorEastAsia" w:hAnsi="Times New Roman" w:cs="Times New Roman"/>
                <w:color w:val="000000"/>
                <w:sz w:val="24"/>
                <w:szCs w:val="24"/>
                <w:bdr w:val="none" w:sz="0" w:space="0" w:color="auto" w:frame="1"/>
              </w:rPr>
            </w:pPr>
            <w:r>
              <w:rPr>
                <w:rFonts w:ascii="Times New Roman" w:hAnsi="Times New Roman" w:cs="Times New Roman"/>
                <w:sz w:val="24"/>
                <w:szCs w:val="24"/>
                <w:bdr w:val="none" w:sz="0" w:space="0" w:color="auto" w:frame="1"/>
              </w:rPr>
              <w:t>Принято на заседании                                                                                                            педагогического совета</w:t>
            </w:r>
          </w:p>
          <w:p w:rsidR="00193AD5" w:rsidRDefault="00193AD5">
            <w:pP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Протокол № « _1_» от 30.08.2024_г.</w:t>
            </w:r>
          </w:p>
          <w:p w:rsidR="00193AD5" w:rsidRDefault="00193AD5">
            <w:pPr>
              <w:pStyle w:val="a8"/>
              <w:spacing w:before="0" w:beforeAutospacing="0" w:after="0" w:afterAutospacing="0"/>
              <w:jc w:val="center"/>
              <w:rPr>
                <w:b/>
                <w:color w:val="000000"/>
                <w:sz w:val="24"/>
                <w:szCs w:val="24"/>
              </w:rPr>
            </w:pPr>
          </w:p>
        </w:tc>
        <w:tc>
          <w:tcPr>
            <w:tcW w:w="4786" w:type="dxa"/>
            <w:hideMark/>
          </w:tcPr>
          <w:p w:rsidR="00193AD5" w:rsidRDefault="00193AD5">
            <w:pPr>
              <w:pStyle w:val="a8"/>
              <w:spacing w:before="0" w:beforeAutospacing="0" w:after="0" w:afterAutospacing="0"/>
              <w:jc w:val="center"/>
              <w:rPr>
                <w:b/>
                <w:color w:val="000000"/>
                <w:sz w:val="24"/>
                <w:szCs w:val="24"/>
              </w:rPr>
            </w:pPr>
            <w:r>
              <w:rPr>
                <w:noProof/>
                <w:bdr w:val="none" w:sz="0" w:space="0" w:color="auto" w:frame="1"/>
              </w:rPr>
              <w:drawing>
                <wp:inline distT="0" distB="0" distL="0" distR="0">
                  <wp:extent cx="1952625" cy="1600200"/>
                  <wp:effectExtent l="19050" t="0" r="9525" b="0"/>
                  <wp:docPr id="1" name="Рисунок 0" descr="ПЕЧАТЬ1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ЕЧАТЬ1 ..jpg"/>
                          <pic:cNvPicPr>
                            <a:picLocks noChangeAspect="1" noChangeArrowheads="1"/>
                          </pic:cNvPicPr>
                        </pic:nvPicPr>
                        <pic:blipFill>
                          <a:blip r:embed="rId7" cstate="print"/>
                          <a:srcRect/>
                          <a:stretch>
                            <a:fillRect/>
                          </a:stretch>
                        </pic:blipFill>
                        <pic:spPr bwMode="auto">
                          <a:xfrm>
                            <a:off x="0" y="0"/>
                            <a:ext cx="1952625" cy="1600200"/>
                          </a:xfrm>
                          <a:prstGeom prst="rect">
                            <a:avLst/>
                          </a:prstGeom>
                          <a:noFill/>
                          <a:ln w="9525">
                            <a:noFill/>
                            <a:miter lim="800000"/>
                            <a:headEnd/>
                            <a:tailEnd/>
                          </a:ln>
                        </pic:spPr>
                      </pic:pic>
                    </a:graphicData>
                  </a:graphic>
                </wp:inline>
              </w:drawing>
            </w:r>
          </w:p>
        </w:tc>
      </w:tr>
    </w:tbl>
    <w:p w:rsidR="0001732C" w:rsidRDefault="0001732C" w:rsidP="0001732C">
      <w:pPr>
        <w:spacing w:after="586" w:line="218" w:lineRule="auto"/>
        <w:ind w:left="14" w:right="24"/>
        <w:jc w:val="center"/>
        <w:rPr>
          <w:rFonts w:ascii="Times New Roman" w:hAnsi="Times New Roman" w:cs="Times New Roman"/>
          <w:sz w:val="24"/>
          <w:szCs w:val="24"/>
        </w:rPr>
      </w:pPr>
    </w:p>
    <w:p w:rsidR="0001732C" w:rsidRDefault="0001732C" w:rsidP="0001732C">
      <w:pPr>
        <w:spacing w:after="586" w:line="218" w:lineRule="auto"/>
        <w:ind w:left="14" w:right="24"/>
        <w:jc w:val="center"/>
        <w:rPr>
          <w:rFonts w:ascii="Times New Roman" w:hAnsi="Times New Roman" w:cs="Times New Roman"/>
          <w:sz w:val="24"/>
          <w:szCs w:val="24"/>
        </w:rPr>
      </w:pPr>
    </w:p>
    <w:p w:rsidR="0001732C" w:rsidRDefault="0001732C" w:rsidP="0001732C">
      <w:pPr>
        <w:spacing w:before="240" w:after="0" w:line="360" w:lineRule="auto"/>
        <w:jc w:val="center"/>
        <w:rPr>
          <w:rFonts w:ascii="Times New Roman" w:hAnsi="Times New Roman"/>
          <w:b/>
          <w:sz w:val="24"/>
          <w:szCs w:val="24"/>
        </w:rPr>
      </w:pPr>
      <w:r w:rsidRPr="00414984">
        <w:rPr>
          <w:rFonts w:ascii="Times New Roman" w:hAnsi="Times New Roman"/>
          <w:b/>
          <w:sz w:val="24"/>
          <w:szCs w:val="24"/>
        </w:rPr>
        <w:t>ПОРЯДОК</w:t>
      </w:r>
    </w:p>
    <w:p w:rsidR="0001732C" w:rsidRPr="007854A6" w:rsidRDefault="0001732C" w:rsidP="0001732C">
      <w:pPr>
        <w:spacing w:before="240" w:after="0" w:line="360" w:lineRule="auto"/>
        <w:jc w:val="center"/>
        <w:rPr>
          <w:rFonts w:ascii="Times New Roman" w:hAnsi="Times New Roman"/>
          <w:b/>
          <w:sz w:val="24"/>
          <w:szCs w:val="24"/>
        </w:rPr>
      </w:pPr>
      <w:r>
        <w:rPr>
          <w:rFonts w:ascii="Times New Roman" w:hAnsi="Times New Roman"/>
          <w:b/>
          <w:sz w:val="24"/>
          <w:szCs w:val="24"/>
        </w:rPr>
        <w:t xml:space="preserve">ПОЛЬЗОВАНИЯ </w:t>
      </w:r>
      <w:proofErr w:type="gramStart"/>
      <w:r>
        <w:rPr>
          <w:rFonts w:ascii="Times New Roman" w:hAnsi="Times New Roman"/>
          <w:b/>
          <w:sz w:val="24"/>
          <w:szCs w:val="24"/>
        </w:rPr>
        <w:t>ОБУЧАЮЩИМИСЯ</w:t>
      </w:r>
      <w:proofErr w:type="gramEnd"/>
      <w:r>
        <w:rPr>
          <w:rFonts w:ascii="Times New Roman" w:hAnsi="Times New Roman"/>
          <w:b/>
          <w:sz w:val="24"/>
          <w:szCs w:val="24"/>
        </w:rPr>
        <w:t xml:space="preserve"> ГКОУ «ТУРУНТАЕВСКАЯ СКОШИ»</w:t>
      </w:r>
    </w:p>
    <w:p w:rsidR="0001732C" w:rsidRPr="00414984" w:rsidRDefault="0001732C" w:rsidP="0001732C">
      <w:pPr>
        <w:spacing w:after="0" w:line="360" w:lineRule="auto"/>
        <w:jc w:val="center"/>
        <w:rPr>
          <w:rFonts w:ascii="Times New Roman" w:hAnsi="Times New Roman"/>
          <w:b/>
          <w:sz w:val="24"/>
          <w:szCs w:val="24"/>
        </w:rPr>
      </w:pPr>
      <w:r w:rsidRPr="00414984">
        <w:rPr>
          <w:rFonts w:ascii="Times New Roman" w:hAnsi="Times New Roman"/>
          <w:b/>
          <w:sz w:val="24"/>
          <w:szCs w:val="24"/>
        </w:rPr>
        <w:t>ЛЕЧЕБНО-ОЗДОРОВИТЕЛЬНОЙ ИНФРАСТРУКТУРОЙ, ОБЪЕКТАМИ КУЛЬТУРЫ</w:t>
      </w:r>
    </w:p>
    <w:p w:rsidR="0001732C" w:rsidRPr="00414984" w:rsidRDefault="0001732C" w:rsidP="0001732C">
      <w:pPr>
        <w:spacing w:after="0" w:line="360" w:lineRule="auto"/>
        <w:jc w:val="center"/>
        <w:rPr>
          <w:rFonts w:ascii="Times New Roman" w:hAnsi="Times New Roman"/>
          <w:b/>
          <w:sz w:val="24"/>
          <w:szCs w:val="24"/>
        </w:rPr>
      </w:pPr>
      <w:r w:rsidRPr="00414984">
        <w:rPr>
          <w:rFonts w:ascii="Times New Roman" w:hAnsi="Times New Roman"/>
          <w:b/>
          <w:sz w:val="24"/>
          <w:szCs w:val="24"/>
        </w:rPr>
        <w:t>И ОБЪЕКТАМИ СПОРТА УЧРЕЖДЕНИЯ</w:t>
      </w:r>
    </w:p>
    <w:p w:rsidR="0001732C" w:rsidRDefault="0001732C" w:rsidP="0001732C">
      <w:pPr>
        <w:spacing w:after="252"/>
        <w:ind w:left="154" w:right="144" w:hanging="10"/>
        <w:jc w:val="center"/>
        <w:rPr>
          <w:rFonts w:ascii="Times New Roman" w:hAnsi="Times New Roman" w:cs="Times New Roman"/>
          <w:b/>
          <w:sz w:val="24"/>
          <w:szCs w:val="24"/>
        </w:rPr>
      </w:pPr>
    </w:p>
    <w:p w:rsidR="0001732C" w:rsidRDefault="0001732C" w:rsidP="0001732C">
      <w:pPr>
        <w:spacing w:after="252"/>
        <w:ind w:left="154" w:right="144" w:hanging="10"/>
        <w:jc w:val="center"/>
        <w:rPr>
          <w:rFonts w:ascii="Times New Roman" w:hAnsi="Times New Roman" w:cs="Times New Roman"/>
          <w:b/>
          <w:sz w:val="24"/>
          <w:szCs w:val="24"/>
        </w:rPr>
      </w:pPr>
    </w:p>
    <w:p w:rsidR="0001732C" w:rsidRDefault="0001732C" w:rsidP="0001732C">
      <w:pPr>
        <w:spacing w:after="252"/>
        <w:ind w:left="154" w:right="144" w:hanging="10"/>
        <w:jc w:val="center"/>
        <w:rPr>
          <w:rFonts w:ascii="Times New Roman" w:hAnsi="Times New Roman" w:cs="Times New Roman"/>
          <w:b/>
          <w:sz w:val="24"/>
          <w:szCs w:val="24"/>
        </w:rPr>
      </w:pPr>
    </w:p>
    <w:p w:rsidR="0001732C" w:rsidRDefault="0001732C" w:rsidP="0001732C">
      <w:pPr>
        <w:spacing w:after="252"/>
        <w:ind w:left="154" w:right="144" w:hanging="10"/>
        <w:jc w:val="center"/>
        <w:rPr>
          <w:rFonts w:ascii="Times New Roman" w:hAnsi="Times New Roman" w:cs="Times New Roman"/>
          <w:b/>
          <w:sz w:val="24"/>
          <w:szCs w:val="24"/>
        </w:rPr>
      </w:pPr>
    </w:p>
    <w:p w:rsidR="0001732C" w:rsidRDefault="0001732C" w:rsidP="0001732C">
      <w:pPr>
        <w:spacing w:after="252"/>
        <w:ind w:left="154" w:right="144" w:hanging="10"/>
        <w:jc w:val="center"/>
        <w:rPr>
          <w:rFonts w:ascii="Times New Roman" w:hAnsi="Times New Roman" w:cs="Times New Roman"/>
          <w:b/>
          <w:sz w:val="24"/>
          <w:szCs w:val="24"/>
        </w:rPr>
      </w:pPr>
    </w:p>
    <w:p w:rsidR="0001732C" w:rsidRDefault="0001732C" w:rsidP="0001732C">
      <w:pPr>
        <w:spacing w:after="252"/>
        <w:ind w:left="154" w:right="144" w:hanging="10"/>
        <w:jc w:val="center"/>
        <w:rPr>
          <w:rFonts w:ascii="Times New Roman" w:hAnsi="Times New Roman" w:cs="Times New Roman"/>
          <w:b/>
          <w:sz w:val="24"/>
          <w:szCs w:val="24"/>
        </w:rPr>
      </w:pPr>
    </w:p>
    <w:p w:rsidR="0001732C" w:rsidRDefault="0001732C" w:rsidP="0001732C">
      <w:pPr>
        <w:spacing w:after="252"/>
        <w:ind w:left="154" w:right="144" w:hanging="10"/>
        <w:jc w:val="center"/>
        <w:rPr>
          <w:rFonts w:ascii="Times New Roman" w:hAnsi="Times New Roman" w:cs="Times New Roman"/>
          <w:b/>
          <w:sz w:val="24"/>
          <w:szCs w:val="24"/>
        </w:rPr>
      </w:pPr>
    </w:p>
    <w:p w:rsidR="0001732C" w:rsidRDefault="0001732C" w:rsidP="0001732C">
      <w:pPr>
        <w:spacing w:after="582" w:line="249" w:lineRule="auto"/>
        <w:ind w:left="4" w:right="110" w:firstLine="504"/>
        <w:jc w:val="center"/>
        <w:rPr>
          <w:rFonts w:ascii="Times New Roman" w:hAnsi="Times New Roman" w:cs="Times New Roman"/>
          <w:sz w:val="24"/>
          <w:szCs w:val="24"/>
        </w:rPr>
      </w:pPr>
      <w:r>
        <w:rPr>
          <w:rFonts w:ascii="Times New Roman" w:hAnsi="Times New Roman" w:cs="Times New Roman"/>
          <w:sz w:val="24"/>
          <w:szCs w:val="24"/>
        </w:rPr>
        <w:t>С. Турунтаево, 2024г</w:t>
      </w:r>
    </w:p>
    <w:p w:rsidR="007854A6" w:rsidRDefault="007854A6" w:rsidP="007854A6">
      <w:pPr>
        <w:spacing w:after="0" w:line="360" w:lineRule="auto"/>
        <w:jc w:val="center"/>
        <w:rPr>
          <w:rFonts w:ascii="Times New Roman" w:hAnsi="Times New Roman"/>
          <w:b/>
          <w:sz w:val="24"/>
          <w:szCs w:val="24"/>
        </w:rPr>
      </w:pPr>
    </w:p>
    <w:p w:rsidR="007854A6" w:rsidRPr="007854A6" w:rsidRDefault="007854A6" w:rsidP="007854A6">
      <w:pPr>
        <w:spacing w:after="0" w:line="360" w:lineRule="auto"/>
        <w:rPr>
          <w:rFonts w:ascii="Times New Roman" w:hAnsi="Times New Roman" w:cs="Times New Roman"/>
          <w:b/>
          <w:sz w:val="24"/>
          <w:szCs w:val="24"/>
        </w:rPr>
      </w:pPr>
      <w:r w:rsidRPr="007854A6">
        <w:rPr>
          <w:rFonts w:ascii="Times New Roman" w:hAnsi="Times New Roman" w:cs="Times New Roman"/>
          <w:b/>
          <w:sz w:val="24"/>
          <w:szCs w:val="24"/>
        </w:rPr>
        <w:lastRenderedPageBreak/>
        <w:t>1.Общие положения.</w:t>
      </w:r>
    </w:p>
    <w:p w:rsidR="007854A6" w:rsidRPr="007854A6" w:rsidRDefault="007854A6" w:rsidP="007854A6">
      <w:pPr>
        <w:spacing w:after="0"/>
        <w:rPr>
          <w:rFonts w:ascii="Times New Roman" w:hAnsi="Times New Roman" w:cs="Times New Roman"/>
          <w:sz w:val="24"/>
          <w:szCs w:val="24"/>
        </w:rPr>
      </w:pPr>
      <w:r w:rsidRPr="007854A6">
        <w:rPr>
          <w:rFonts w:ascii="Times New Roman" w:hAnsi="Times New Roman" w:cs="Times New Roman"/>
          <w:sz w:val="24"/>
          <w:szCs w:val="24"/>
        </w:rPr>
        <w:t>1.1.Настоящий порядок определяет правила пользования обучающимися лечебно-оздоровительной инфраструктурой, объектам</w:t>
      </w:r>
      <w:r w:rsidR="00B374E6">
        <w:rPr>
          <w:rFonts w:ascii="Times New Roman" w:hAnsi="Times New Roman" w:cs="Times New Roman"/>
          <w:sz w:val="24"/>
          <w:szCs w:val="24"/>
        </w:rPr>
        <w:t>и культуры и объектами спорта ГБОУ «Турунтаевская СКОШИ</w:t>
      </w:r>
      <w:r w:rsidRPr="007854A6">
        <w:rPr>
          <w:rFonts w:ascii="Times New Roman" w:hAnsi="Times New Roman" w:cs="Times New Roman"/>
          <w:sz w:val="24"/>
          <w:szCs w:val="24"/>
        </w:rPr>
        <w:t xml:space="preserve">» </w:t>
      </w:r>
      <w:r w:rsidRPr="007854A6">
        <w:rPr>
          <w:rFonts w:ascii="Times New Roman" w:hAnsi="Times New Roman" w:cs="Times New Roman"/>
          <w:i/>
          <w:sz w:val="24"/>
          <w:szCs w:val="24"/>
        </w:rPr>
        <w:t xml:space="preserve"> </w:t>
      </w:r>
      <w:r w:rsidRPr="007854A6">
        <w:rPr>
          <w:rFonts w:ascii="Times New Roman" w:hAnsi="Times New Roman" w:cs="Times New Roman"/>
          <w:sz w:val="24"/>
          <w:szCs w:val="24"/>
        </w:rPr>
        <w:t>(далее – учреждение), согласован с Управляющим советом учреждения.</w:t>
      </w:r>
    </w:p>
    <w:p w:rsidR="007854A6" w:rsidRPr="007854A6" w:rsidRDefault="007854A6" w:rsidP="007854A6">
      <w:pPr>
        <w:spacing w:after="0"/>
        <w:rPr>
          <w:rFonts w:ascii="Times New Roman" w:hAnsi="Times New Roman" w:cs="Times New Roman"/>
          <w:sz w:val="24"/>
          <w:szCs w:val="24"/>
        </w:rPr>
      </w:pPr>
      <w:r w:rsidRPr="007854A6">
        <w:rPr>
          <w:rFonts w:ascii="Times New Roman" w:hAnsi="Times New Roman" w:cs="Times New Roman"/>
          <w:sz w:val="24"/>
          <w:szCs w:val="24"/>
        </w:rPr>
        <w:t xml:space="preserve">1.2.Настоящий порядок разработан в соответствии с Конституцией Российской Федерации, Федеральным законом «Об образовании в Российской Федерации» от 29 декабря 2012 года №273-ФЗ пункт </w:t>
      </w:r>
      <w:r w:rsidR="00B374E6">
        <w:rPr>
          <w:rFonts w:ascii="Times New Roman" w:hAnsi="Times New Roman" w:cs="Times New Roman"/>
          <w:sz w:val="24"/>
          <w:szCs w:val="24"/>
        </w:rPr>
        <w:t>21 части 1 статьи 34, Уставом ГБ</w:t>
      </w:r>
      <w:r w:rsidRPr="007854A6">
        <w:rPr>
          <w:rFonts w:ascii="Times New Roman" w:hAnsi="Times New Roman" w:cs="Times New Roman"/>
          <w:sz w:val="24"/>
          <w:szCs w:val="24"/>
        </w:rPr>
        <w:t>ОУ «Турунтаевская СКО</w:t>
      </w:r>
      <w:r w:rsidR="00B374E6">
        <w:rPr>
          <w:rFonts w:ascii="Times New Roman" w:hAnsi="Times New Roman" w:cs="Times New Roman"/>
          <w:sz w:val="24"/>
          <w:szCs w:val="24"/>
        </w:rPr>
        <w:t>ШИ</w:t>
      </w:r>
      <w:r w:rsidRPr="007854A6">
        <w:rPr>
          <w:rFonts w:ascii="Times New Roman" w:hAnsi="Times New Roman" w:cs="Times New Roman"/>
          <w:sz w:val="24"/>
          <w:szCs w:val="24"/>
        </w:rPr>
        <w:t>».</w:t>
      </w:r>
    </w:p>
    <w:p w:rsidR="007854A6" w:rsidRPr="007854A6" w:rsidRDefault="007854A6" w:rsidP="007854A6">
      <w:pPr>
        <w:pStyle w:val="Default"/>
        <w:spacing w:line="276" w:lineRule="auto"/>
      </w:pPr>
      <w:proofErr w:type="gramStart"/>
      <w:r w:rsidRPr="007854A6">
        <w:t>1.3.Основные задачи: обеспечить свободное пользование лечебно-оздоровительной инфраструктурой, объектами культуры и объектами спорта такими, как: медицинский кабинет, процедурный кабинет, библиотека, столовая, актовый зал, спортивный зал, спортивная площадка.</w:t>
      </w:r>
      <w:proofErr w:type="gramEnd"/>
    </w:p>
    <w:p w:rsidR="007854A6" w:rsidRPr="007854A6" w:rsidRDefault="007854A6" w:rsidP="007854A6">
      <w:pPr>
        <w:spacing w:after="0"/>
        <w:rPr>
          <w:rFonts w:ascii="Times New Roman" w:hAnsi="Times New Roman" w:cs="Times New Roman"/>
          <w:sz w:val="24"/>
          <w:szCs w:val="24"/>
        </w:rPr>
      </w:pPr>
      <w:r w:rsidRPr="007854A6">
        <w:rPr>
          <w:rFonts w:ascii="Times New Roman" w:hAnsi="Times New Roman" w:cs="Times New Roman"/>
          <w:sz w:val="24"/>
          <w:szCs w:val="24"/>
        </w:rPr>
        <w:t>1.4.Пользование лечебно-оздоровительной инфраструктурой, объектами культуры и объектами спорта возможно, как правило, только в соответствии с их основным функциональным предназначением.</w:t>
      </w:r>
    </w:p>
    <w:p w:rsidR="007854A6" w:rsidRPr="007854A6" w:rsidRDefault="007854A6" w:rsidP="007854A6">
      <w:pPr>
        <w:spacing w:after="0"/>
        <w:rPr>
          <w:rFonts w:ascii="Times New Roman" w:hAnsi="Times New Roman" w:cs="Times New Roman"/>
          <w:sz w:val="24"/>
          <w:szCs w:val="24"/>
        </w:rPr>
      </w:pPr>
      <w:r w:rsidRPr="007854A6">
        <w:rPr>
          <w:rFonts w:ascii="Times New Roman" w:hAnsi="Times New Roman" w:cs="Times New Roman"/>
          <w:sz w:val="24"/>
          <w:szCs w:val="24"/>
        </w:rPr>
        <w:t>1.5.При пользовании лечебно-оздоровительной инфраструктурой, объектами культуры и объектами спорта обучающиеся должны выполнять правила посещения специализированных помещений.</w:t>
      </w:r>
    </w:p>
    <w:p w:rsidR="007854A6" w:rsidRPr="007854A6" w:rsidRDefault="007854A6" w:rsidP="007854A6">
      <w:pPr>
        <w:spacing w:after="0"/>
        <w:rPr>
          <w:rFonts w:ascii="Times New Roman" w:hAnsi="Times New Roman" w:cs="Times New Roman"/>
          <w:sz w:val="24"/>
          <w:szCs w:val="24"/>
        </w:rPr>
      </w:pPr>
      <w:r w:rsidRPr="007854A6">
        <w:rPr>
          <w:rFonts w:ascii="Times New Roman" w:hAnsi="Times New Roman" w:cs="Times New Roman"/>
          <w:sz w:val="24"/>
          <w:szCs w:val="24"/>
        </w:rPr>
        <w:t>1.6.Допускается использование только исправного оборудования и инвентаря.</w:t>
      </w:r>
    </w:p>
    <w:p w:rsidR="007854A6" w:rsidRPr="007854A6" w:rsidRDefault="007854A6" w:rsidP="007854A6">
      <w:pPr>
        <w:spacing w:after="0"/>
        <w:rPr>
          <w:rFonts w:ascii="Times New Roman" w:hAnsi="Times New Roman" w:cs="Times New Roman"/>
          <w:sz w:val="24"/>
          <w:szCs w:val="24"/>
        </w:rPr>
      </w:pPr>
      <w:proofErr w:type="gramStart"/>
      <w:r w:rsidRPr="007854A6">
        <w:rPr>
          <w:rFonts w:ascii="Times New Roman" w:hAnsi="Times New Roman" w:cs="Times New Roman"/>
          <w:sz w:val="24"/>
          <w:szCs w:val="24"/>
        </w:rPr>
        <w:t>1.7.При обнаружении (возникновении) поломки (повреждения) оборудования или сооружений, делающей невозможным или опасным их дальнейшее использование, обучающийся обязан незамедлительно сообщить об этом работнику учреждения, ответственному за данный объект, или своему классному руководителю либо любому другому работнику учреждения.</w:t>
      </w:r>
      <w:proofErr w:type="gramEnd"/>
    </w:p>
    <w:p w:rsidR="007854A6" w:rsidRPr="007854A6" w:rsidRDefault="007854A6" w:rsidP="007854A6">
      <w:pPr>
        <w:spacing w:after="0"/>
        <w:rPr>
          <w:rFonts w:ascii="Times New Roman" w:hAnsi="Times New Roman" w:cs="Times New Roman"/>
          <w:sz w:val="24"/>
          <w:szCs w:val="24"/>
        </w:rPr>
      </w:pPr>
      <w:r w:rsidRPr="007854A6">
        <w:rPr>
          <w:rFonts w:ascii="Times New Roman" w:hAnsi="Times New Roman" w:cs="Times New Roman"/>
          <w:sz w:val="24"/>
          <w:szCs w:val="24"/>
        </w:rPr>
        <w:t>1.8.Пользование обучающимися лечебно-оздоровительной инфраструктурой, объектами культуры и объектами спорта осуществляется:</w:t>
      </w:r>
    </w:p>
    <w:p w:rsidR="007854A6" w:rsidRPr="007854A6" w:rsidRDefault="007854A6" w:rsidP="007854A6">
      <w:pPr>
        <w:numPr>
          <w:ilvl w:val="0"/>
          <w:numId w:val="1"/>
        </w:numPr>
        <w:spacing w:after="0"/>
        <w:rPr>
          <w:rFonts w:ascii="Times New Roman" w:hAnsi="Times New Roman" w:cs="Times New Roman"/>
          <w:sz w:val="24"/>
          <w:szCs w:val="24"/>
        </w:rPr>
      </w:pPr>
      <w:r w:rsidRPr="007854A6">
        <w:rPr>
          <w:rFonts w:ascii="Times New Roman" w:hAnsi="Times New Roman" w:cs="Times New Roman"/>
          <w:sz w:val="24"/>
          <w:szCs w:val="24"/>
        </w:rPr>
        <w:t>во время, отведенное в расписании занятий;</w:t>
      </w:r>
    </w:p>
    <w:p w:rsidR="007854A6" w:rsidRPr="007854A6" w:rsidRDefault="007854A6" w:rsidP="007854A6">
      <w:pPr>
        <w:numPr>
          <w:ilvl w:val="0"/>
          <w:numId w:val="1"/>
        </w:numPr>
        <w:spacing w:after="0"/>
        <w:rPr>
          <w:rFonts w:ascii="Times New Roman" w:hAnsi="Times New Roman" w:cs="Times New Roman"/>
          <w:sz w:val="24"/>
          <w:szCs w:val="24"/>
        </w:rPr>
      </w:pPr>
      <w:r w:rsidRPr="007854A6">
        <w:rPr>
          <w:rFonts w:ascii="Times New Roman" w:hAnsi="Times New Roman" w:cs="Times New Roman"/>
          <w:sz w:val="24"/>
          <w:szCs w:val="24"/>
        </w:rPr>
        <w:t xml:space="preserve">во внеурочной деятельности. </w:t>
      </w:r>
    </w:p>
    <w:p w:rsidR="007854A6" w:rsidRPr="007854A6" w:rsidRDefault="007854A6" w:rsidP="007854A6">
      <w:pPr>
        <w:spacing w:after="0"/>
        <w:rPr>
          <w:rFonts w:ascii="Times New Roman" w:hAnsi="Times New Roman" w:cs="Times New Roman"/>
          <w:sz w:val="24"/>
          <w:szCs w:val="24"/>
        </w:rPr>
      </w:pPr>
      <w:proofErr w:type="gramStart"/>
      <w:r w:rsidRPr="007854A6">
        <w:rPr>
          <w:rFonts w:ascii="Times New Roman" w:hAnsi="Times New Roman" w:cs="Times New Roman"/>
          <w:sz w:val="24"/>
          <w:szCs w:val="24"/>
        </w:rPr>
        <w:t>1.9.Доступ обучающихся к  открытым спортивным площадкам на пришкольной территории,</w:t>
      </w:r>
      <w:r w:rsidR="00B374E6">
        <w:rPr>
          <w:rFonts w:ascii="Times New Roman" w:hAnsi="Times New Roman" w:cs="Times New Roman"/>
          <w:sz w:val="24"/>
          <w:szCs w:val="24"/>
        </w:rPr>
        <w:t xml:space="preserve"> </w:t>
      </w:r>
      <w:r w:rsidRPr="007854A6">
        <w:rPr>
          <w:rFonts w:ascii="Times New Roman" w:hAnsi="Times New Roman" w:cs="Times New Roman"/>
          <w:sz w:val="24"/>
          <w:szCs w:val="24"/>
        </w:rPr>
        <w:t xml:space="preserve"> теннисным ст</w:t>
      </w:r>
      <w:r w:rsidR="00B374E6">
        <w:rPr>
          <w:rFonts w:ascii="Times New Roman" w:hAnsi="Times New Roman" w:cs="Times New Roman"/>
          <w:sz w:val="24"/>
          <w:szCs w:val="24"/>
        </w:rPr>
        <w:t>олам, установленным в рекреации</w:t>
      </w:r>
      <w:r w:rsidRPr="007854A6">
        <w:rPr>
          <w:rFonts w:ascii="Times New Roman" w:hAnsi="Times New Roman" w:cs="Times New Roman"/>
          <w:sz w:val="24"/>
          <w:szCs w:val="24"/>
        </w:rPr>
        <w:t>, осуществляется без ограничений.</w:t>
      </w:r>
      <w:proofErr w:type="gramEnd"/>
      <w:r w:rsidRPr="007854A6">
        <w:rPr>
          <w:rFonts w:ascii="Times New Roman" w:hAnsi="Times New Roman" w:cs="Times New Roman"/>
          <w:sz w:val="24"/>
          <w:szCs w:val="24"/>
        </w:rPr>
        <w:t xml:space="preserve"> Обучающиеся должны самостоятельно устанавливать и соблюдать очередность пользования указанными объектами.</w:t>
      </w:r>
    </w:p>
    <w:p w:rsidR="007854A6" w:rsidRPr="007854A6" w:rsidRDefault="007854A6" w:rsidP="007854A6">
      <w:pPr>
        <w:spacing w:after="0"/>
        <w:rPr>
          <w:rFonts w:ascii="Times New Roman" w:hAnsi="Times New Roman" w:cs="Times New Roman"/>
          <w:sz w:val="24"/>
          <w:szCs w:val="24"/>
        </w:rPr>
      </w:pPr>
      <w:r w:rsidRPr="007854A6">
        <w:rPr>
          <w:rFonts w:ascii="Times New Roman" w:hAnsi="Times New Roman" w:cs="Times New Roman"/>
          <w:sz w:val="24"/>
          <w:szCs w:val="24"/>
        </w:rPr>
        <w:t>1.10.Установление платы за пользование обучающимися лечебно-оздоровительной инфраструктурой, объектами культуры и объектами спорта учреждения не допускается.</w:t>
      </w:r>
    </w:p>
    <w:p w:rsidR="007854A6" w:rsidRPr="007854A6" w:rsidRDefault="007854A6" w:rsidP="007854A6">
      <w:pPr>
        <w:spacing w:after="0" w:line="360" w:lineRule="auto"/>
        <w:rPr>
          <w:rFonts w:ascii="Times New Roman" w:hAnsi="Times New Roman" w:cs="Times New Roman"/>
          <w:sz w:val="24"/>
          <w:szCs w:val="24"/>
        </w:rPr>
      </w:pPr>
    </w:p>
    <w:p w:rsidR="007854A6" w:rsidRPr="007854A6" w:rsidRDefault="007854A6" w:rsidP="007854A6">
      <w:pPr>
        <w:tabs>
          <w:tab w:val="left" w:pos="1134"/>
          <w:tab w:val="left" w:pos="1276"/>
          <w:tab w:val="left" w:pos="1418"/>
          <w:tab w:val="left" w:pos="1560"/>
        </w:tabs>
        <w:spacing w:after="0"/>
        <w:rPr>
          <w:rFonts w:ascii="Times New Roman" w:hAnsi="Times New Roman" w:cs="Times New Roman"/>
          <w:b/>
          <w:sz w:val="24"/>
          <w:szCs w:val="24"/>
        </w:rPr>
      </w:pPr>
      <w:r w:rsidRPr="007854A6">
        <w:rPr>
          <w:rFonts w:ascii="Times New Roman" w:hAnsi="Times New Roman" w:cs="Times New Roman"/>
          <w:b/>
          <w:sz w:val="24"/>
          <w:szCs w:val="24"/>
        </w:rPr>
        <w:t>2. Порядок пользования лечебно-оздоровительной инфраструктурой.</w:t>
      </w:r>
    </w:p>
    <w:p w:rsidR="007854A6" w:rsidRPr="007854A6" w:rsidRDefault="007854A6" w:rsidP="007854A6">
      <w:pPr>
        <w:pStyle w:val="a5"/>
        <w:spacing w:line="276" w:lineRule="auto"/>
        <w:rPr>
          <w:rFonts w:ascii="Times New Roman" w:hAnsi="Times New Roman"/>
          <w:sz w:val="24"/>
          <w:szCs w:val="24"/>
        </w:rPr>
      </w:pPr>
      <w:r w:rsidRPr="007854A6">
        <w:rPr>
          <w:rFonts w:ascii="Times New Roman" w:hAnsi="Times New Roman"/>
          <w:sz w:val="24"/>
          <w:szCs w:val="24"/>
        </w:rPr>
        <w:t>2.1.</w:t>
      </w:r>
      <w:r w:rsidRPr="007854A6">
        <w:rPr>
          <w:rFonts w:ascii="Times New Roman" w:hAnsi="Times New Roman"/>
          <w:b/>
          <w:sz w:val="24"/>
          <w:szCs w:val="24"/>
        </w:rPr>
        <w:t xml:space="preserve"> </w:t>
      </w:r>
      <w:r w:rsidRPr="007854A6">
        <w:rPr>
          <w:rFonts w:ascii="Times New Roman" w:hAnsi="Times New Roman"/>
          <w:sz w:val="24"/>
          <w:szCs w:val="24"/>
        </w:rPr>
        <w:t xml:space="preserve">Медицинское обслуживание обучающихся в учреждении обеспечивается медицинским персоналом (медработник), который наряду с администрацией и работниками учреждения несет ответственность за здоровье детей, проведение лечебно-профилактических мероприятий, соблюдение санитарно-гигиенических норм. </w:t>
      </w:r>
    </w:p>
    <w:p w:rsidR="007854A6" w:rsidRPr="007854A6" w:rsidRDefault="007854A6" w:rsidP="007854A6">
      <w:pPr>
        <w:pStyle w:val="a5"/>
        <w:spacing w:line="276" w:lineRule="auto"/>
        <w:rPr>
          <w:rFonts w:ascii="Times New Roman" w:hAnsi="Times New Roman"/>
          <w:sz w:val="24"/>
          <w:szCs w:val="24"/>
        </w:rPr>
      </w:pPr>
      <w:r w:rsidRPr="007854A6">
        <w:rPr>
          <w:rFonts w:ascii="Times New Roman" w:hAnsi="Times New Roman"/>
          <w:sz w:val="24"/>
          <w:szCs w:val="24"/>
        </w:rPr>
        <w:t>2.2. В соответствии с планом работы проводятся профилактические осмотры, вакцинации,</w:t>
      </w:r>
      <w:r w:rsidR="00B374E6">
        <w:rPr>
          <w:rFonts w:ascii="Times New Roman" w:hAnsi="Times New Roman"/>
          <w:sz w:val="24"/>
          <w:szCs w:val="24"/>
        </w:rPr>
        <w:t xml:space="preserve"> медицинская диспансеризация,</w:t>
      </w:r>
      <w:r w:rsidRPr="007854A6">
        <w:rPr>
          <w:rFonts w:ascii="Times New Roman" w:hAnsi="Times New Roman"/>
          <w:sz w:val="24"/>
          <w:szCs w:val="24"/>
        </w:rPr>
        <w:t xml:space="preserve"> оказывается бесплатная медицинская помощь при личном обращении учащихся и персонала учреждения. </w:t>
      </w:r>
    </w:p>
    <w:p w:rsidR="007854A6" w:rsidRPr="007854A6" w:rsidRDefault="007854A6" w:rsidP="007854A6">
      <w:pPr>
        <w:pStyle w:val="a5"/>
        <w:spacing w:line="276" w:lineRule="auto"/>
        <w:rPr>
          <w:rFonts w:ascii="Times New Roman" w:hAnsi="Times New Roman"/>
          <w:sz w:val="24"/>
          <w:szCs w:val="24"/>
        </w:rPr>
      </w:pPr>
      <w:r w:rsidRPr="007854A6">
        <w:rPr>
          <w:rFonts w:ascii="Times New Roman" w:hAnsi="Times New Roman"/>
          <w:sz w:val="24"/>
          <w:szCs w:val="24"/>
        </w:rPr>
        <w:t xml:space="preserve">2.3. Для достижения поставленных целей в учреждении имеются медицинский и процедурный кабинеты. </w:t>
      </w:r>
    </w:p>
    <w:p w:rsidR="007854A6" w:rsidRPr="007854A6" w:rsidRDefault="007854A6" w:rsidP="007854A6">
      <w:pPr>
        <w:pStyle w:val="a5"/>
        <w:spacing w:line="276" w:lineRule="auto"/>
        <w:rPr>
          <w:rFonts w:ascii="Times New Roman" w:hAnsi="Times New Roman"/>
          <w:sz w:val="24"/>
          <w:szCs w:val="24"/>
        </w:rPr>
      </w:pPr>
      <w:r w:rsidRPr="007854A6">
        <w:rPr>
          <w:rFonts w:ascii="Times New Roman" w:hAnsi="Times New Roman"/>
          <w:sz w:val="24"/>
          <w:szCs w:val="24"/>
        </w:rPr>
        <w:t>2.4. Основные задачи и направления деятельности медицинского кабинета:</w:t>
      </w:r>
    </w:p>
    <w:p w:rsidR="007854A6" w:rsidRPr="007854A6" w:rsidRDefault="007854A6" w:rsidP="007854A6">
      <w:pPr>
        <w:pStyle w:val="a5"/>
        <w:numPr>
          <w:ilvl w:val="0"/>
          <w:numId w:val="2"/>
        </w:numPr>
        <w:spacing w:line="276" w:lineRule="auto"/>
        <w:rPr>
          <w:rFonts w:ascii="Times New Roman" w:hAnsi="Times New Roman"/>
          <w:sz w:val="24"/>
          <w:szCs w:val="24"/>
        </w:rPr>
      </w:pPr>
      <w:r w:rsidRPr="007854A6">
        <w:rPr>
          <w:rFonts w:ascii="Times New Roman" w:hAnsi="Times New Roman"/>
          <w:sz w:val="24"/>
          <w:szCs w:val="24"/>
        </w:rPr>
        <w:t xml:space="preserve">оказание первой медицинской помощи </w:t>
      </w:r>
      <w:proofErr w:type="gramStart"/>
      <w:r w:rsidRPr="007854A6">
        <w:rPr>
          <w:rFonts w:ascii="Times New Roman" w:hAnsi="Times New Roman"/>
          <w:sz w:val="24"/>
          <w:szCs w:val="24"/>
        </w:rPr>
        <w:t>обучающимся</w:t>
      </w:r>
      <w:proofErr w:type="gramEnd"/>
      <w:r w:rsidRPr="007854A6">
        <w:rPr>
          <w:rFonts w:ascii="Times New Roman" w:hAnsi="Times New Roman"/>
          <w:sz w:val="24"/>
          <w:szCs w:val="24"/>
        </w:rPr>
        <w:t>;</w:t>
      </w:r>
    </w:p>
    <w:p w:rsidR="007854A6" w:rsidRPr="007854A6" w:rsidRDefault="007854A6" w:rsidP="007854A6">
      <w:pPr>
        <w:pStyle w:val="a5"/>
        <w:numPr>
          <w:ilvl w:val="0"/>
          <w:numId w:val="2"/>
        </w:numPr>
        <w:spacing w:line="276" w:lineRule="auto"/>
        <w:rPr>
          <w:rFonts w:ascii="Times New Roman" w:hAnsi="Times New Roman"/>
          <w:sz w:val="24"/>
          <w:szCs w:val="24"/>
        </w:rPr>
      </w:pPr>
      <w:r w:rsidRPr="007854A6">
        <w:rPr>
          <w:rFonts w:ascii="Times New Roman" w:hAnsi="Times New Roman"/>
          <w:sz w:val="24"/>
          <w:szCs w:val="24"/>
        </w:rPr>
        <w:lastRenderedPageBreak/>
        <w:t>организация и проведение профилактических мероприятий, направленных на снижение заболеваемости обучающихся;</w:t>
      </w:r>
    </w:p>
    <w:p w:rsidR="007854A6" w:rsidRPr="007854A6" w:rsidRDefault="007854A6" w:rsidP="007854A6">
      <w:pPr>
        <w:pStyle w:val="a5"/>
        <w:numPr>
          <w:ilvl w:val="0"/>
          <w:numId w:val="2"/>
        </w:numPr>
        <w:spacing w:line="276" w:lineRule="auto"/>
        <w:rPr>
          <w:rFonts w:ascii="Times New Roman" w:hAnsi="Times New Roman"/>
          <w:sz w:val="24"/>
          <w:szCs w:val="24"/>
        </w:rPr>
      </w:pPr>
      <w:r w:rsidRPr="007854A6">
        <w:rPr>
          <w:rFonts w:ascii="Times New Roman" w:hAnsi="Times New Roman"/>
          <w:sz w:val="24"/>
          <w:szCs w:val="24"/>
        </w:rPr>
        <w:t>проведение организационных мероприятий по профилактическим исследованиям  и направление обучающихся на профилактические осмотры;</w:t>
      </w:r>
    </w:p>
    <w:p w:rsidR="007854A6" w:rsidRPr="007854A6" w:rsidRDefault="007854A6" w:rsidP="007854A6">
      <w:pPr>
        <w:pStyle w:val="a5"/>
        <w:numPr>
          <w:ilvl w:val="0"/>
          <w:numId w:val="2"/>
        </w:numPr>
        <w:spacing w:line="276" w:lineRule="auto"/>
        <w:rPr>
          <w:rFonts w:ascii="Times New Roman" w:hAnsi="Times New Roman"/>
          <w:sz w:val="24"/>
          <w:szCs w:val="24"/>
        </w:rPr>
      </w:pPr>
      <w:r w:rsidRPr="007854A6">
        <w:rPr>
          <w:rFonts w:ascii="Times New Roman" w:hAnsi="Times New Roman"/>
          <w:sz w:val="24"/>
          <w:szCs w:val="24"/>
        </w:rPr>
        <w:t>проведение вакцинаций против различных заболеваний;</w:t>
      </w:r>
    </w:p>
    <w:p w:rsidR="007854A6" w:rsidRPr="007854A6" w:rsidRDefault="007854A6" w:rsidP="007854A6">
      <w:pPr>
        <w:pStyle w:val="a5"/>
        <w:numPr>
          <w:ilvl w:val="0"/>
          <w:numId w:val="2"/>
        </w:numPr>
        <w:spacing w:line="276" w:lineRule="auto"/>
        <w:rPr>
          <w:rFonts w:ascii="Times New Roman" w:hAnsi="Times New Roman"/>
          <w:sz w:val="24"/>
          <w:szCs w:val="24"/>
        </w:rPr>
      </w:pPr>
      <w:r w:rsidRPr="007854A6">
        <w:rPr>
          <w:rFonts w:ascii="Times New Roman" w:hAnsi="Times New Roman"/>
          <w:sz w:val="24"/>
          <w:szCs w:val="24"/>
        </w:rPr>
        <w:t>систематическое проведение работы по гигиеническому обучению и воспитанию учащихся.</w:t>
      </w:r>
    </w:p>
    <w:p w:rsidR="007854A6" w:rsidRPr="007854A6" w:rsidRDefault="007854A6" w:rsidP="007854A6">
      <w:pPr>
        <w:pStyle w:val="a5"/>
        <w:spacing w:line="276" w:lineRule="auto"/>
        <w:rPr>
          <w:rFonts w:ascii="Times New Roman" w:hAnsi="Times New Roman"/>
          <w:sz w:val="24"/>
          <w:szCs w:val="24"/>
        </w:rPr>
      </w:pPr>
      <w:r w:rsidRPr="007854A6">
        <w:rPr>
          <w:rFonts w:ascii="Times New Roman" w:hAnsi="Times New Roman"/>
          <w:sz w:val="24"/>
          <w:szCs w:val="24"/>
        </w:rPr>
        <w:t xml:space="preserve">2.5. Режим работы медицинского и процедурного кабинетов регламентирован утвержденным графиком.  </w:t>
      </w:r>
    </w:p>
    <w:p w:rsidR="007854A6" w:rsidRPr="007854A6" w:rsidRDefault="007854A6" w:rsidP="007854A6">
      <w:pPr>
        <w:pStyle w:val="a5"/>
        <w:spacing w:line="276" w:lineRule="auto"/>
        <w:rPr>
          <w:rFonts w:ascii="Times New Roman" w:hAnsi="Times New Roman"/>
          <w:sz w:val="24"/>
          <w:szCs w:val="24"/>
        </w:rPr>
      </w:pPr>
    </w:p>
    <w:p w:rsidR="007854A6" w:rsidRPr="007854A6" w:rsidRDefault="007854A6" w:rsidP="007854A6">
      <w:pPr>
        <w:pStyle w:val="a5"/>
        <w:spacing w:line="276" w:lineRule="auto"/>
        <w:rPr>
          <w:rFonts w:ascii="Times New Roman" w:hAnsi="Times New Roman"/>
          <w:b/>
          <w:sz w:val="24"/>
          <w:szCs w:val="24"/>
        </w:rPr>
      </w:pPr>
      <w:r w:rsidRPr="007854A6">
        <w:rPr>
          <w:rFonts w:ascii="Times New Roman" w:hAnsi="Times New Roman"/>
          <w:b/>
          <w:sz w:val="24"/>
          <w:szCs w:val="24"/>
        </w:rPr>
        <w:t xml:space="preserve">3. Организация питания </w:t>
      </w:r>
      <w:proofErr w:type="gramStart"/>
      <w:r w:rsidRPr="007854A6">
        <w:rPr>
          <w:rFonts w:ascii="Times New Roman" w:hAnsi="Times New Roman"/>
          <w:b/>
          <w:sz w:val="24"/>
          <w:szCs w:val="24"/>
        </w:rPr>
        <w:t>обучающихся</w:t>
      </w:r>
      <w:proofErr w:type="gramEnd"/>
      <w:r w:rsidRPr="007854A6">
        <w:rPr>
          <w:rFonts w:ascii="Times New Roman" w:hAnsi="Times New Roman"/>
          <w:b/>
          <w:sz w:val="24"/>
          <w:szCs w:val="24"/>
        </w:rPr>
        <w:t>.</w:t>
      </w:r>
    </w:p>
    <w:p w:rsidR="007854A6" w:rsidRPr="007854A6" w:rsidRDefault="007854A6" w:rsidP="007854A6">
      <w:pPr>
        <w:pStyle w:val="a5"/>
        <w:spacing w:line="276" w:lineRule="auto"/>
        <w:rPr>
          <w:rFonts w:ascii="Times New Roman" w:hAnsi="Times New Roman"/>
          <w:sz w:val="24"/>
          <w:szCs w:val="24"/>
        </w:rPr>
      </w:pPr>
      <w:r w:rsidRPr="007854A6">
        <w:rPr>
          <w:rFonts w:ascii="Times New Roman" w:hAnsi="Times New Roman"/>
          <w:sz w:val="24"/>
          <w:szCs w:val="24"/>
        </w:rPr>
        <w:t xml:space="preserve">3.1.Организация питания осуществляется учреждением.  </w:t>
      </w:r>
    </w:p>
    <w:p w:rsidR="007854A6" w:rsidRPr="007854A6" w:rsidRDefault="007854A6" w:rsidP="007854A6">
      <w:pPr>
        <w:pStyle w:val="a5"/>
        <w:spacing w:line="276" w:lineRule="auto"/>
        <w:rPr>
          <w:rFonts w:ascii="Times New Roman" w:hAnsi="Times New Roman"/>
          <w:sz w:val="24"/>
          <w:szCs w:val="24"/>
        </w:rPr>
      </w:pPr>
      <w:r w:rsidRPr="007854A6">
        <w:rPr>
          <w:rFonts w:ascii="Times New Roman" w:hAnsi="Times New Roman"/>
          <w:sz w:val="24"/>
          <w:szCs w:val="24"/>
        </w:rPr>
        <w:t xml:space="preserve">3.2.Питание учащихся осуществляется в соответствии с утвержденным меню и графиком приема пищи. </w:t>
      </w:r>
    </w:p>
    <w:p w:rsidR="007854A6" w:rsidRPr="007854A6" w:rsidRDefault="007854A6" w:rsidP="007854A6">
      <w:pPr>
        <w:pStyle w:val="a5"/>
        <w:spacing w:line="276" w:lineRule="auto"/>
        <w:rPr>
          <w:rFonts w:ascii="Times New Roman" w:hAnsi="Times New Roman"/>
          <w:sz w:val="24"/>
          <w:szCs w:val="24"/>
        </w:rPr>
      </w:pPr>
      <w:r w:rsidRPr="007854A6">
        <w:rPr>
          <w:rFonts w:ascii="Times New Roman" w:hAnsi="Times New Roman"/>
          <w:sz w:val="24"/>
          <w:szCs w:val="24"/>
        </w:rPr>
        <w:t>3.3.Контроль качества приготовленной пищи ежедневно проводится медицинским работником, объем порций ежедневно контролируется дежурным администратором. Расписание занятий предусматривает перерыв достаточной продолжительности для питания обучающихся.</w:t>
      </w:r>
    </w:p>
    <w:p w:rsidR="007854A6" w:rsidRPr="007854A6" w:rsidRDefault="007854A6" w:rsidP="007854A6">
      <w:pPr>
        <w:pStyle w:val="a5"/>
        <w:spacing w:line="276" w:lineRule="auto"/>
        <w:ind w:firstLine="709"/>
        <w:rPr>
          <w:rFonts w:ascii="Times New Roman" w:hAnsi="Times New Roman"/>
          <w:sz w:val="24"/>
          <w:szCs w:val="24"/>
        </w:rPr>
      </w:pPr>
    </w:p>
    <w:p w:rsidR="007854A6" w:rsidRPr="007854A6" w:rsidRDefault="007854A6" w:rsidP="007854A6">
      <w:pPr>
        <w:pStyle w:val="a5"/>
        <w:spacing w:line="276" w:lineRule="auto"/>
        <w:rPr>
          <w:rFonts w:ascii="Times New Roman" w:hAnsi="Times New Roman"/>
          <w:b/>
          <w:sz w:val="24"/>
          <w:szCs w:val="24"/>
        </w:rPr>
      </w:pPr>
      <w:r w:rsidRPr="007854A6">
        <w:rPr>
          <w:rFonts w:ascii="Times New Roman" w:hAnsi="Times New Roman"/>
          <w:b/>
          <w:sz w:val="24"/>
          <w:szCs w:val="24"/>
        </w:rPr>
        <w:t>4. Порядок пользования объектами культуры учреждения.</w:t>
      </w:r>
    </w:p>
    <w:p w:rsidR="007854A6" w:rsidRPr="007854A6" w:rsidRDefault="007854A6" w:rsidP="007854A6">
      <w:pPr>
        <w:spacing w:after="0"/>
        <w:rPr>
          <w:rFonts w:ascii="Times New Roman" w:hAnsi="Times New Roman" w:cs="Times New Roman"/>
          <w:sz w:val="24"/>
          <w:szCs w:val="24"/>
        </w:rPr>
      </w:pPr>
      <w:r w:rsidRPr="007854A6">
        <w:rPr>
          <w:rFonts w:ascii="Times New Roman" w:hAnsi="Times New Roman" w:cs="Times New Roman"/>
          <w:sz w:val="24"/>
          <w:szCs w:val="24"/>
        </w:rPr>
        <w:t xml:space="preserve">4.1. К объектам культуры общеобразовательного учреждения относятся актовый зал, библиотека. </w:t>
      </w:r>
    </w:p>
    <w:p w:rsidR="007854A6" w:rsidRPr="007854A6" w:rsidRDefault="007854A6" w:rsidP="007854A6">
      <w:pPr>
        <w:spacing w:after="0"/>
        <w:rPr>
          <w:rFonts w:ascii="Times New Roman" w:hAnsi="Times New Roman" w:cs="Times New Roman"/>
          <w:sz w:val="24"/>
          <w:szCs w:val="24"/>
        </w:rPr>
      </w:pPr>
      <w:r w:rsidRPr="007854A6">
        <w:rPr>
          <w:rFonts w:ascii="Times New Roman" w:hAnsi="Times New Roman" w:cs="Times New Roman"/>
          <w:sz w:val="24"/>
          <w:szCs w:val="24"/>
        </w:rPr>
        <w:t>4.2. Задачами  объектов культуры является:</w:t>
      </w:r>
    </w:p>
    <w:p w:rsidR="007854A6" w:rsidRPr="007854A6" w:rsidRDefault="007854A6" w:rsidP="007854A6">
      <w:pPr>
        <w:pStyle w:val="a5"/>
        <w:numPr>
          <w:ilvl w:val="0"/>
          <w:numId w:val="3"/>
        </w:numPr>
        <w:spacing w:line="276" w:lineRule="auto"/>
        <w:ind w:left="993" w:hanging="11"/>
        <w:rPr>
          <w:rFonts w:ascii="Times New Roman" w:hAnsi="Times New Roman"/>
          <w:sz w:val="24"/>
          <w:szCs w:val="24"/>
        </w:rPr>
      </w:pPr>
      <w:r w:rsidRPr="007854A6">
        <w:rPr>
          <w:rFonts w:ascii="Times New Roman" w:hAnsi="Times New Roman"/>
          <w:sz w:val="24"/>
          <w:szCs w:val="24"/>
        </w:rPr>
        <w:t>воспитание у обучающихся патриотизма, гражданственности,  бережного отношения  к  традициям, культуре  и истории  своего  и  других  народов;</w:t>
      </w:r>
    </w:p>
    <w:p w:rsidR="007854A6" w:rsidRPr="007854A6" w:rsidRDefault="007854A6" w:rsidP="007854A6">
      <w:pPr>
        <w:pStyle w:val="a5"/>
        <w:numPr>
          <w:ilvl w:val="0"/>
          <w:numId w:val="3"/>
        </w:numPr>
        <w:spacing w:line="276" w:lineRule="auto"/>
        <w:ind w:left="993" w:hanging="11"/>
        <w:rPr>
          <w:rFonts w:ascii="Times New Roman" w:hAnsi="Times New Roman"/>
          <w:sz w:val="24"/>
          <w:szCs w:val="24"/>
        </w:rPr>
      </w:pPr>
      <w:r w:rsidRPr="007854A6">
        <w:rPr>
          <w:rFonts w:ascii="Times New Roman" w:hAnsi="Times New Roman"/>
          <w:sz w:val="24"/>
          <w:szCs w:val="24"/>
        </w:rPr>
        <w:t>приобщение детей и подростков  к историческому  и духовному  наследию страны и республики;</w:t>
      </w:r>
    </w:p>
    <w:p w:rsidR="007854A6" w:rsidRPr="007854A6" w:rsidRDefault="007854A6" w:rsidP="007854A6">
      <w:pPr>
        <w:pStyle w:val="a5"/>
        <w:numPr>
          <w:ilvl w:val="0"/>
          <w:numId w:val="3"/>
        </w:numPr>
        <w:spacing w:line="276" w:lineRule="auto"/>
        <w:ind w:left="993" w:hanging="11"/>
        <w:rPr>
          <w:rFonts w:ascii="Times New Roman" w:hAnsi="Times New Roman"/>
          <w:sz w:val="24"/>
          <w:szCs w:val="24"/>
        </w:rPr>
      </w:pPr>
      <w:r w:rsidRPr="007854A6">
        <w:rPr>
          <w:rFonts w:ascii="Times New Roman" w:hAnsi="Times New Roman"/>
          <w:sz w:val="24"/>
          <w:szCs w:val="24"/>
        </w:rPr>
        <w:t>организация  культурной, методической, информационной и иной  деятельности;</w:t>
      </w:r>
    </w:p>
    <w:p w:rsidR="007854A6" w:rsidRPr="007854A6" w:rsidRDefault="007854A6" w:rsidP="007854A6">
      <w:pPr>
        <w:pStyle w:val="a5"/>
        <w:numPr>
          <w:ilvl w:val="0"/>
          <w:numId w:val="3"/>
        </w:numPr>
        <w:spacing w:line="276" w:lineRule="auto"/>
        <w:ind w:left="993" w:hanging="11"/>
        <w:rPr>
          <w:rFonts w:ascii="Times New Roman" w:hAnsi="Times New Roman"/>
          <w:sz w:val="24"/>
          <w:szCs w:val="24"/>
        </w:rPr>
      </w:pPr>
      <w:r w:rsidRPr="007854A6">
        <w:rPr>
          <w:rFonts w:ascii="Times New Roman" w:hAnsi="Times New Roman"/>
          <w:sz w:val="24"/>
          <w:szCs w:val="24"/>
        </w:rPr>
        <w:t>содействие в организации учебно-воспитательного процесса.</w:t>
      </w:r>
    </w:p>
    <w:p w:rsidR="007854A6" w:rsidRPr="007854A6" w:rsidRDefault="007854A6" w:rsidP="007854A6">
      <w:pPr>
        <w:pStyle w:val="a5"/>
        <w:spacing w:line="276" w:lineRule="auto"/>
        <w:rPr>
          <w:rFonts w:ascii="Times New Roman" w:hAnsi="Times New Roman"/>
          <w:sz w:val="24"/>
          <w:szCs w:val="24"/>
        </w:rPr>
      </w:pPr>
      <w:r w:rsidRPr="007854A6">
        <w:rPr>
          <w:rFonts w:ascii="Times New Roman" w:hAnsi="Times New Roman"/>
          <w:sz w:val="24"/>
          <w:szCs w:val="24"/>
        </w:rPr>
        <w:t>4.3. Актовый зал используется для проведения массовых культурных мероприятий, концертов, постановок, хореографических выступлений и др.  Организована деятельность творческих мастерских по различным направлениям. Посещение творческих мастерских и мероприятий осуществляется на бесплатной основе.</w:t>
      </w:r>
    </w:p>
    <w:p w:rsidR="007854A6" w:rsidRPr="007854A6" w:rsidRDefault="007854A6" w:rsidP="007854A6">
      <w:pPr>
        <w:spacing w:after="0"/>
        <w:rPr>
          <w:rFonts w:ascii="Times New Roman" w:hAnsi="Times New Roman" w:cs="Times New Roman"/>
          <w:sz w:val="24"/>
          <w:szCs w:val="24"/>
        </w:rPr>
      </w:pPr>
      <w:r w:rsidRPr="007854A6">
        <w:rPr>
          <w:rFonts w:ascii="Times New Roman" w:hAnsi="Times New Roman" w:cs="Times New Roman"/>
          <w:sz w:val="24"/>
          <w:szCs w:val="24"/>
        </w:rPr>
        <w:t>4.4. Ответственность за работу и содержание объектов культуры в состоянии, отв</w:t>
      </w:r>
      <w:r w:rsidR="005F15C7">
        <w:rPr>
          <w:rFonts w:ascii="Times New Roman" w:hAnsi="Times New Roman" w:cs="Times New Roman"/>
          <w:sz w:val="24"/>
          <w:szCs w:val="24"/>
        </w:rPr>
        <w:t>ечающи</w:t>
      </w:r>
      <w:r w:rsidRPr="007854A6">
        <w:rPr>
          <w:rFonts w:ascii="Times New Roman" w:hAnsi="Times New Roman" w:cs="Times New Roman"/>
          <w:sz w:val="24"/>
          <w:szCs w:val="24"/>
        </w:rPr>
        <w:t xml:space="preserve">м требованиям безопасности и санитарных </w:t>
      </w:r>
      <w:r w:rsidR="005F15C7">
        <w:rPr>
          <w:rFonts w:ascii="Times New Roman" w:hAnsi="Times New Roman" w:cs="Times New Roman"/>
          <w:sz w:val="24"/>
          <w:szCs w:val="24"/>
        </w:rPr>
        <w:t>норм, возлагается на заместителей</w:t>
      </w:r>
      <w:r w:rsidRPr="007854A6">
        <w:rPr>
          <w:rFonts w:ascii="Times New Roman" w:hAnsi="Times New Roman" w:cs="Times New Roman"/>
          <w:sz w:val="24"/>
          <w:szCs w:val="24"/>
        </w:rPr>
        <w:t xml:space="preserve"> директора по </w:t>
      </w:r>
      <w:r w:rsidR="005F15C7">
        <w:rPr>
          <w:rFonts w:ascii="Times New Roman" w:hAnsi="Times New Roman" w:cs="Times New Roman"/>
          <w:sz w:val="24"/>
          <w:szCs w:val="24"/>
        </w:rPr>
        <w:t xml:space="preserve">учебной и </w:t>
      </w:r>
      <w:r w:rsidRPr="007854A6">
        <w:rPr>
          <w:rFonts w:ascii="Times New Roman" w:hAnsi="Times New Roman" w:cs="Times New Roman"/>
          <w:sz w:val="24"/>
          <w:szCs w:val="24"/>
        </w:rPr>
        <w:t>воспитательной работе (педагогов дополнительного образования, заведующего библиотекой).</w:t>
      </w:r>
    </w:p>
    <w:p w:rsidR="007854A6" w:rsidRPr="007854A6" w:rsidRDefault="007854A6" w:rsidP="007854A6">
      <w:pPr>
        <w:spacing w:after="0"/>
        <w:rPr>
          <w:rFonts w:ascii="Times New Roman" w:hAnsi="Times New Roman" w:cs="Times New Roman"/>
          <w:sz w:val="24"/>
          <w:szCs w:val="24"/>
        </w:rPr>
      </w:pPr>
      <w:r w:rsidRPr="007854A6">
        <w:rPr>
          <w:rFonts w:ascii="Times New Roman" w:hAnsi="Times New Roman" w:cs="Times New Roman"/>
          <w:sz w:val="24"/>
          <w:szCs w:val="24"/>
        </w:rPr>
        <w:t>4.5. Объекты культуры могут использоваться для проведения уроков в нетрадиционных формах, проведения творческих занятий, классных и общешкольных мероприятий, репетиций.</w:t>
      </w:r>
    </w:p>
    <w:p w:rsidR="007854A6" w:rsidRPr="007854A6" w:rsidRDefault="007854A6" w:rsidP="007854A6">
      <w:pPr>
        <w:spacing w:after="0"/>
        <w:rPr>
          <w:rFonts w:ascii="Times New Roman" w:hAnsi="Times New Roman" w:cs="Times New Roman"/>
          <w:sz w:val="24"/>
          <w:szCs w:val="24"/>
        </w:rPr>
      </w:pPr>
      <w:r w:rsidRPr="007854A6">
        <w:rPr>
          <w:rFonts w:ascii="Times New Roman" w:hAnsi="Times New Roman" w:cs="Times New Roman"/>
          <w:sz w:val="24"/>
          <w:szCs w:val="24"/>
        </w:rPr>
        <w:t xml:space="preserve">4.6. Учащимся и работникам учреждения предоставляется право пользоваться библиотечно-информационными услугами. С учетом возможностей библиотеки могут обслуживаться также родители учащихся. </w:t>
      </w:r>
    </w:p>
    <w:p w:rsidR="007854A6" w:rsidRPr="007854A6" w:rsidRDefault="007854A6" w:rsidP="007854A6">
      <w:pPr>
        <w:spacing w:after="0"/>
        <w:rPr>
          <w:rFonts w:ascii="Times New Roman" w:hAnsi="Times New Roman" w:cs="Times New Roman"/>
          <w:sz w:val="24"/>
          <w:szCs w:val="24"/>
        </w:rPr>
      </w:pPr>
      <w:r w:rsidRPr="007854A6">
        <w:rPr>
          <w:rFonts w:ascii="Times New Roman" w:hAnsi="Times New Roman" w:cs="Times New Roman"/>
          <w:sz w:val="24"/>
          <w:szCs w:val="24"/>
        </w:rPr>
        <w:t>4.7. Порядок получения книг, учебного материала, в том числе на электронных носителях, осуществляется на бесплатной основе согласно утвержденному графику работы.</w:t>
      </w:r>
    </w:p>
    <w:p w:rsidR="007854A6" w:rsidRPr="007854A6" w:rsidRDefault="007854A6" w:rsidP="007854A6">
      <w:pPr>
        <w:rPr>
          <w:rFonts w:ascii="Times New Roman" w:hAnsi="Times New Roman" w:cs="Times New Roman"/>
          <w:sz w:val="24"/>
          <w:szCs w:val="24"/>
        </w:rPr>
      </w:pPr>
      <w:r w:rsidRPr="007854A6">
        <w:rPr>
          <w:rFonts w:ascii="Times New Roman" w:hAnsi="Times New Roman" w:cs="Times New Roman"/>
          <w:sz w:val="24"/>
          <w:szCs w:val="24"/>
        </w:rPr>
        <w:t>4.8. Организация деятельности библиотеки  регламентируется локальными нормативными актами учреждения.</w:t>
      </w:r>
    </w:p>
    <w:p w:rsidR="007854A6" w:rsidRPr="007854A6" w:rsidRDefault="007854A6" w:rsidP="007854A6">
      <w:pPr>
        <w:spacing w:after="0"/>
        <w:rPr>
          <w:rFonts w:ascii="Times New Roman" w:hAnsi="Times New Roman" w:cs="Times New Roman"/>
          <w:b/>
          <w:sz w:val="24"/>
          <w:szCs w:val="24"/>
        </w:rPr>
      </w:pPr>
      <w:r w:rsidRPr="007854A6">
        <w:rPr>
          <w:rFonts w:ascii="Times New Roman" w:hAnsi="Times New Roman" w:cs="Times New Roman"/>
          <w:b/>
          <w:sz w:val="24"/>
          <w:szCs w:val="24"/>
        </w:rPr>
        <w:t>5. Порядок пользования объектами спорта.</w:t>
      </w:r>
    </w:p>
    <w:p w:rsidR="007854A6" w:rsidRPr="007854A6" w:rsidRDefault="007854A6" w:rsidP="007854A6">
      <w:pPr>
        <w:spacing w:after="0"/>
        <w:rPr>
          <w:rFonts w:ascii="Times New Roman" w:hAnsi="Times New Roman" w:cs="Times New Roman"/>
          <w:sz w:val="24"/>
          <w:szCs w:val="24"/>
        </w:rPr>
      </w:pPr>
      <w:r w:rsidRPr="007854A6">
        <w:rPr>
          <w:rFonts w:ascii="Times New Roman" w:hAnsi="Times New Roman" w:cs="Times New Roman"/>
          <w:sz w:val="24"/>
          <w:szCs w:val="24"/>
        </w:rPr>
        <w:lastRenderedPageBreak/>
        <w:t>5.1. К объектам спорта относятся  спортивный зал, открытая</w:t>
      </w:r>
      <w:r w:rsidR="005F15C7">
        <w:rPr>
          <w:rFonts w:ascii="Times New Roman" w:hAnsi="Times New Roman" w:cs="Times New Roman"/>
          <w:sz w:val="24"/>
          <w:szCs w:val="24"/>
        </w:rPr>
        <w:t xml:space="preserve"> спортивная площадка, раздевалка</w:t>
      </w:r>
      <w:r w:rsidRPr="007854A6">
        <w:rPr>
          <w:rFonts w:ascii="Times New Roman" w:hAnsi="Times New Roman" w:cs="Times New Roman"/>
          <w:sz w:val="24"/>
          <w:szCs w:val="24"/>
        </w:rPr>
        <w:t>, туалеты.</w:t>
      </w:r>
    </w:p>
    <w:p w:rsidR="007854A6" w:rsidRPr="007854A6" w:rsidRDefault="007854A6" w:rsidP="007854A6">
      <w:pPr>
        <w:spacing w:after="0"/>
        <w:rPr>
          <w:rFonts w:ascii="Times New Roman" w:hAnsi="Times New Roman" w:cs="Times New Roman"/>
          <w:sz w:val="24"/>
          <w:szCs w:val="24"/>
        </w:rPr>
      </w:pPr>
      <w:r w:rsidRPr="007854A6">
        <w:rPr>
          <w:rFonts w:ascii="Times New Roman" w:hAnsi="Times New Roman" w:cs="Times New Roman"/>
          <w:sz w:val="24"/>
          <w:szCs w:val="24"/>
        </w:rPr>
        <w:t>5.2. Задачами и направления деятельности  объектов спорта  является:</w:t>
      </w:r>
    </w:p>
    <w:p w:rsidR="007854A6" w:rsidRPr="007854A6" w:rsidRDefault="005F15C7" w:rsidP="007854A6">
      <w:pPr>
        <w:spacing w:after="0"/>
        <w:rPr>
          <w:rFonts w:ascii="Times New Roman" w:hAnsi="Times New Roman" w:cs="Times New Roman"/>
          <w:sz w:val="24"/>
          <w:szCs w:val="24"/>
        </w:rPr>
      </w:pPr>
      <w:r>
        <w:rPr>
          <w:rFonts w:ascii="Times New Roman" w:hAnsi="Times New Roman" w:cs="Times New Roman"/>
          <w:sz w:val="24"/>
          <w:szCs w:val="24"/>
        </w:rPr>
        <w:t xml:space="preserve">- </w:t>
      </w:r>
      <w:r w:rsidR="007854A6" w:rsidRPr="007854A6">
        <w:rPr>
          <w:rFonts w:ascii="Times New Roman" w:hAnsi="Times New Roman" w:cs="Times New Roman"/>
          <w:sz w:val="24"/>
          <w:szCs w:val="24"/>
        </w:rPr>
        <w:t>реализация  учебного плана,  занятий  внеурочной  деятельностью, спортивных  секций  и т.д.;</w:t>
      </w:r>
    </w:p>
    <w:p w:rsidR="007854A6" w:rsidRPr="007854A6" w:rsidRDefault="005F15C7" w:rsidP="007854A6">
      <w:pPr>
        <w:spacing w:after="0"/>
        <w:rPr>
          <w:rFonts w:ascii="Times New Roman" w:hAnsi="Times New Roman" w:cs="Times New Roman"/>
          <w:sz w:val="24"/>
          <w:szCs w:val="24"/>
        </w:rPr>
      </w:pPr>
      <w:r>
        <w:rPr>
          <w:rFonts w:ascii="Times New Roman" w:hAnsi="Times New Roman" w:cs="Times New Roman"/>
          <w:sz w:val="24"/>
          <w:szCs w:val="24"/>
        </w:rPr>
        <w:t xml:space="preserve">- </w:t>
      </w:r>
      <w:r w:rsidR="007854A6" w:rsidRPr="007854A6">
        <w:rPr>
          <w:rFonts w:ascii="Times New Roman" w:hAnsi="Times New Roman" w:cs="Times New Roman"/>
          <w:sz w:val="24"/>
          <w:szCs w:val="24"/>
        </w:rPr>
        <w:t>повышение  роли  физической  культуры в  оздоровлении обучающихся, предупреждении  заболеваемости  и  сохранении  их  здоровья;</w:t>
      </w:r>
    </w:p>
    <w:p w:rsidR="007854A6" w:rsidRPr="007854A6" w:rsidRDefault="005F15C7" w:rsidP="007854A6">
      <w:pPr>
        <w:spacing w:after="0"/>
        <w:rPr>
          <w:rFonts w:ascii="Times New Roman" w:hAnsi="Times New Roman" w:cs="Times New Roman"/>
          <w:sz w:val="24"/>
          <w:szCs w:val="24"/>
        </w:rPr>
      </w:pPr>
      <w:r>
        <w:rPr>
          <w:rFonts w:ascii="Times New Roman" w:hAnsi="Times New Roman" w:cs="Times New Roman"/>
          <w:sz w:val="24"/>
          <w:szCs w:val="24"/>
        </w:rPr>
        <w:t xml:space="preserve">- </w:t>
      </w:r>
      <w:r w:rsidR="007854A6" w:rsidRPr="007854A6">
        <w:rPr>
          <w:rFonts w:ascii="Times New Roman" w:hAnsi="Times New Roman" w:cs="Times New Roman"/>
          <w:sz w:val="24"/>
          <w:szCs w:val="24"/>
        </w:rPr>
        <w:t>организация  и  проведение  спортивных  мероприятий;</w:t>
      </w:r>
    </w:p>
    <w:p w:rsidR="007854A6" w:rsidRPr="007854A6" w:rsidRDefault="005F15C7" w:rsidP="007854A6">
      <w:pPr>
        <w:spacing w:after="0"/>
        <w:rPr>
          <w:rFonts w:ascii="Times New Roman" w:hAnsi="Times New Roman" w:cs="Times New Roman"/>
          <w:sz w:val="24"/>
          <w:szCs w:val="24"/>
        </w:rPr>
      </w:pPr>
      <w:r>
        <w:rPr>
          <w:rFonts w:ascii="Times New Roman" w:hAnsi="Times New Roman" w:cs="Times New Roman"/>
          <w:sz w:val="24"/>
          <w:szCs w:val="24"/>
        </w:rPr>
        <w:t xml:space="preserve">- </w:t>
      </w:r>
      <w:r w:rsidR="007854A6" w:rsidRPr="007854A6">
        <w:rPr>
          <w:rFonts w:ascii="Times New Roman" w:hAnsi="Times New Roman" w:cs="Times New Roman"/>
          <w:sz w:val="24"/>
          <w:szCs w:val="24"/>
        </w:rPr>
        <w:t>профилактика  вредных  привычек  и правонарушений.</w:t>
      </w:r>
    </w:p>
    <w:p w:rsidR="007854A6" w:rsidRPr="007854A6" w:rsidRDefault="007854A6" w:rsidP="007854A6">
      <w:pPr>
        <w:spacing w:after="0"/>
        <w:rPr>
          <w:rFonts w:ascii="Times New Roman" w:hAnsi="Times New Roman" w:cs="Times New Roman"/>
          <w:sz w:val="24"/>
          <w:szCs w:val="24"/>
        </w:rPr>
      </w:pPr>
      <w:r w:rsidRPr="007854A6">
        <w:rPr>
          <w:rFonts w:ascii="Times New Roman" w:hAnsi="Times New Roman" w:cs="Times New Roman"/>
          <w:sz w:val="24"/>
          <w:szCs w:val="24"/>
        </w:rPr>
        <w:t>5.3. Режим  работы спо</w:t>
      </w:r>
      <w:r w:rsidR="00B374E6">
        <w:rPr>
          <w:rFonts w:ascii="Times New Roman" w:hAnsi="Times New Roman" w:cs="Times New Roman"/>
          <w:sz w:val="24"/>
          <w:szCs w:val="24"/>
        </w:rPr>
        <w:t>ртивного зала</w:t>
      </w:r>
      <w:r w:rsidRPr="007854A6">
        <w:rPr>
          <w:rFonts w:ascii="Times New Roman" w:hAnsi="Times New Roman" w:cs="Times New Roman"/>
          <w:sz w:val="24"/>
          <w:szCs w:val="24"/>
        </w:rPr>
        <w:t xml:space="preserve">  составляется в соответствии с расписанием учебных занятий, внеурочной деятельности, секций.</w:t>
      </w:r>
    </w:p>
    <w:p w:rsidR="007854A6" w:rsidRPr="007854A6" w:rsidRDefault="007854A6" w:rsidP="007854A6">
      <w:pPr>
        <w:spacing w:after="0"/>
        <w:rPr>
          <w:rFonts w:ascii="Times New Roman" w:hAnsi="Times New Roman" w:cs="Times New Roman"/>
          <w:sz w:val="24"/>
          <w:szCs w:val="24"/>
        </w:rPr>
      </w:pPr>
      <w:r w:rsidRPr="007854A6">
        <w:rPr>
          <w:rFonts w:ascii="Times New Roman" w:hAnsi="Times New Roman" w:cs="Times New Roman"/>
          <w:sz w:val="24"/>
          <w:szCs w:val="24"/>
        </w:rPr>
        <w:t xml:space="preserve">5.4. Ответственность за работу и содержание объектов спорта в состоянии, отвечающем требованиям безопасности и санитарных норм, возлагается на педагога </w:t>
      </w:r>
      <w:r w:rsidR="00B374E6">
        <w:rPr>
          <w:rFonts w:ascii="Times New Roman" w:hAnsi="Times New Roman" w:cs="Times New Roman"/>
          <w:sz w:val="24"/>
          <w:szCs w:val="24"/>
        </w:rPr>
        <w:t>физической культуры, заместителей</w:t>
      </w:r>
      <w:r w:rsidRPr="007854A6">
        <w:rPr>
          <w:rFonts w:ascii="Times New Roman" w:hAnsi="Times New Roman" w:cs="Times New Roman"/>
          <w:sz w:val="24"/>
          <w:szCs w:val="24"/>
        </w:rPr>
        <w:t xml:space="preserve"> директора по </w:t>
      </w:r>
      <w:r w:rsidR="005F15C7">
        <w:rPr>
          <w:rFonts w:ascii="Times New Roman" w:hAnsi="Times New Roman" w:cs="Times New Roman"/>
          <w:sz w:val="24"/>
          <w:szCs w:val="24"/>
        </w:rPr>
        <w:t>учебной и воспитательной работе</w:t>
      </w:r>
      <w:r w:rsidRPr="007854A6">
        <w:rPr>
          <w:rFonts w:ascii="Times New Roman" w:hAnsi="Times New Roman" w:cs="Times New Roman"/>
          <w:sz w:val="24"/>
          <w:szCs w:val="24"/>
        </w:rPr>
        <w:t>.</w:t>
      </w:r>
    </w:p>
    <w:p w:rsidR="007854A6" w:rsidRPr="007854A6" w:rsidRDefault="007854A6" w:rsidP="007854A6">
      <w:pPr>
        <w:spacing w:after="0"/>
        <w:rPr>
          <w:rFonts w:ascii="Times New Roman" w:hAnsi="Times New Roman" w:cs="Times New Roman"/>
          <w:sz w:val="24"/>
          <w:szCs w:val="24"/>
        </w:rPr>
      </w:pPr>
      <w:r>
        <w:rPr>
          <w:rFonts w:ascii="Times New Roman" w:hAnsi="Times New Roman" w:cs="Times New Roman"/>
          <w:sz w:val="24"/>
          <w:szCs w:val="24"/>
        </w:rPr>
        <w:t>5.5</w:t>
      </w:r>
      <w:r w:rsidRPr="007854A6">
        <w:rPr>
          <w:rFonts w:ascii="Times New Roman" w:hAnsi="Times New Roman" w:cs="Times New Roman"/>
          <w:sz w:val="24"/>
          <w:szCs w:val="24"/>
        </w:rPr>
        <w:t>. Объекты спорта могут использоваться для проведения уроков физической культуры, проведения творческих занятий спортивного направления, проведения классных и общешкольных мероприятий спортивного содержания, тренировок, спортивных игр, спортивных соревнований.</w:t>
      </w:r>
    </w:p>
    <w:p w:rsidR="007854A6" w:rsidRPr="007854A6" w:rsidRDefault="007854A6" w:rsidP="007854A6">
      <w:pPr>
        <w:spacing w:after="0"/>
        <w:rPr>
          <w:rFonts w:ascii="Times New Roman" w:hAnsi="Times New Roman" w:cs="Times New Roman"/>
          <w:sz w:val="24"/>
          <w:szCs w:val="24"/>
        </w:rPr>
      </w:pPr>
      <w:r>
        <w:rPr>
          <w:rFonts w:ascii="Times New Roman" w:hAnsi="Times New Roman" w:cs="Times New Roman"/>
          <w:sz w:val="24"/>
          <w:szCs w:val="24"/>
        </w:rPr>
        <w:t>5.6.</w:t>
      </w:r>
      <w:r w:rsidRPr="007854A6">
        <w:rPr>
          <w:rFonts w:ascii="Times New Roman" w:hAnsi="Times New Roman" w:cs="Times New Roman"/>
          <w:sz w:val="24"/>
          <w:szCs w:val="24"/>
        </w:rPr>
        <w:t>К занятиям на объектах спортивного назначения не должны допускаться обучающиеся без спортивной одежды и обуви, а также обучающиеся после перенесенных заболеваний без медицинского заключения (справки).</w:t>
      </w:r>
    </w:p>
    <w:p w:rsidR="007854A6" w:rsidRPr="007854A6" w:rsidRDefault="007854A6" w:rsidP="007854A6">
      <w:pPr>
        <w:spacing w:after="0"/>
        <w:rPr>
          <w:rFonts w:ascii="Times New Roman" w:hAnsi="Times New Roman" w:cs="Times New Roman"/>
          <w:sz w:val="24"/>
          <w:szCs w:val="24"/>
        </w:rPr>
      </w:pPr>
      <w:r>
        <w:rPr>
          <w:rFonts w:ascii="Times New Roman" w:hAnsi="Times New Roman" w:cs="Times New Roman"/>
          <w:sz w:val="24"/>
          <w:szCs w:val="24"/>
        </w:rPr>
        <w:t>5.7.</w:t>
      </w:r>
      <w:r w:rsidRPr="007854A6">
        <w:rPr>
          <w:rFonts w:ascii="Times New Roman" w:hAnsi="Times New Roman" w:cs="Times New Roman"/>
          <w:sz w:val="24"/>
          <w:szCs w:val="24"/>
        </w:rPr>
        <w:t>Обучающиеся могут пользоваться спортивными объектами учреждения только в присутствии и под руководством педагогических работников учреждения.</w:t>
      </w:r>
    </w:p>
    <w:p w:rsidR="007854A6" w:rsidRPr="007854A6" w:rsidRDefault="007854A6" w:rsidP="007854A6">
      <w:pPr>
        <w:spacing w:after="0"/>
        <w:rPr>
          <w:rFonts w:ascii="Times New Roman" w:hAnsi="Times New Roman" w:cs="Times New Roman"/>
          <w:sz w:val="24"/>
          <w:szCs w:val="24"/>
        </w:rPr>
      </w:pPr>
      <w:r>
        <w:rPr>
          <w:rFonts w:ascii="Times New Roman" w:hAnsi="Times New Roman" w:cs="Times New Roman"/>
          <w:sz w:val="24"/>
          <w:szCs w:val="24"/>
        </w:rPr>
        <w:t>5.8.</w:t>
      </w:r>
      <w:r w:rsidRPr="007854A6">
        <w:rPr>
          <w:rFonts w:ascii="Times New Roman" w:hAnsi="Times New Roman" w:cs="Times New Roman"/>
          <w:sz w:val="24"/>
          <w:szCs w:val="24"/>
        </w:rPr>
        <w:t>Работа спортивных секций и оздоровительных групп осуществляется на бесплатной основе.</w:t>
      </w:r>
    </w:p>
    <w:p w:rsidR="007854A6" w:rsidRPr="007854A6" w:rsidRDefault="007854A6" w:rsidP="007854A6">
      <w:pPr>
        <w:spacing w:after="0"/>
        <w:ind w:left="709"/>
        <w:rPr>
          <w:rFonts w:ascii="Times New Roman" w:hAnsi="Times New Roman" w:cs="Times New Roman"/>
          <w:sz w:val="24"/>
          <w:szCs w:val="24"/>
        </w:rPr>
      </w:pPr>
    </w:p>
    <w:p w:rsidR="007854A6" w:rsidRPr="007854A6" w:rsidRDefault="007854A6" w:rsidP="007854A6">
      <w:pPr>
        <w:spacing w:after="0"/>
        <w:rPr>
          <w:rFonts w:ascii="Times New Roman" w:hAnsi="Times New Roman" w:cs="Times New Roman"/>
          <w:b/>
          <w:sz w:val="24"/>
          <w:szCs w:val="24"/>
        </w:rPr>
      </w:pPr>
      <w:r>
        <w:rPr>
          <w:rFonts w:ascii="Times New Roman" w:hAnsi="Times New Roman" w:cs="Times New Roman"/>
          <w:b/>
          <w:sz w:val="24"/>
          <w:szCs w:val="24"/>
        </w:rPr>
        <w:t>6.</w:t>
      </w:r>
      <w:r w:rsidRPr="007854A6">
        <w:rPr>
          <w:rFonts w:ascii="Times New Roman" w:hAnsi="Times New Roman" w:cs="Times New Roman"/>
          <w:b/>
          <w:sz w:val="24"/>
          <w:szCs w:val="24"/>
        </w:rPr>
        <w:t>Права и обязанности пользователей лечебно-оздоровительной инфраструктуры, объектов культуры и объектов спорта учреждения.</w:t>
      </w:r>
    </w:p>
    <w:p w:rsidR="007854A6" w:rsidRPr="007854A6" w:rsidRDefault="007854A6" w:rsidP="007854A6">
      <w:pPr>
        <w:spacing w:after="0"/>
        <w:rPr>
          <w:rFonts w:ascii="Times New Roman" w:hAnsi="Times New Roman" w:cs="Times New Roman"/>
          <w:sz w:val="24"/>
          <w:szCs w:val="24"/>
        </w:rPr>
      </w:pPr>
      <w:r w:rsidRPr="007854A6">
        <w:rPr>
          <w:rFonts w:ascii="Times New Roman" w:hAnsi="Times New Roman" w:cs="Times New Roman"/>
          <w:sz w:val="24"/>
          <w:szCs w:val="24"/>
        </w:rPr>
        <w:t>6.1. Пользователь  объектами  имеет  право:</w:t>
      </w:r>
    </w:p>
    <w:p w:rsidR="007854A6" w:rsidRPr="007854A6" w:rsidRDefault="007854A6" w:rsidP="007854A6">
      <w:pPr>
        <w:pStyle w:val="a5"/>
        <w:spacing w:line="276" w:lineRule="auto"/>
        <w:rPr>
          <w:rFonts w:ascii="Times New Roman" w:hAnsi="Times New Roman"/>
          <w:sz w:val="24"/>
          <w:szCs w:val="24"/>
        </w:rPr>
      </w:pPr>
      <w:r w:rsidRPr="007854A6">
        <w:rPr>
          <w:rFonts w:ascii="Times New Roman" w:hAnsi="Times New Roman"/>
          <w:sz w:val="24"/>
          <w:szCs w:val="24"/>
        </w:rPr>
        <w:t>6.1.1.получать постоянную  информацию  о  предоставляемых услугах  объектами и мероприятиях, проводимых учреждением;</w:t>
      </w:r>
    </w:p>
    <w:p w:rsidR="007854A6" w:rsidRPr="007854A6" w:rsidRDefault="007854A6" w:rsidP="007854A6">
      <w:pPr>
        <w:pStyle w:val="a5"/>
        <w:spacing w:line="276" w:lineRule="auto"/>
        <w:rPr>
          <w:rFonts w:ascii="Times New Roman" w:hAnsi="Times New Roman"/>
          <w:sz w:val="24"/>
          <w:szCs w:val="24"/>
        </w:rPr>
      </w:pPr>
      <w:r w:rsidRPr="007854A6">
        <w:rPr>
          <w:rFonts w:ascii="Times New Roman" w:hAnsi="Times New Roman"/>
          <w:sz w:val="24"/>
          <w:szCs w:val="24"/>
        </w:rPr>
        <w:t>6.1.2. пользоваться  объектами в соответствии с правилами внутреннего  распорядка.</w:t>
      </w:r>
    </w:p>
    <w:p w:rsidR="007854A6" w:rsidRPr="007854A6" w:rsidRDefault="007854A6" w:rsidP="007854A6">
      <w:pPr>
        <w:pStyle w:val="a5"/>
        <w:spacing w:line="276" w:lineRule="auto"/>
        <w:rPr>
          <w:rFonts w:ascii="Times New Roman" w:hAnsi="Times New Roman"/>
          <w:sz w:val="24"/>
          <w:szCs w:val="24"/>
        </w:rPr>
      </w:pPr>
      <w:r w:rsidRPr="007854A6">
        <w:rPr>
          <w:rFonts w:ascii="Times New Roman" w:hAnsi="Times New Roman"/>
          <w:sz w:val="24"/>
          <w:szCs w:val="24"/>
        </w:rPr>
        <w:t>6.2. Пользователь  объектами  обязан:</w:t>
      </w:r>
    </w:p>
    <w:p w:rsidR="007854A6" w:rsidRPr="007854A6" w:rsidRDefault="007854A6" w:rsidP="007854A6">
      <w:pPr>
        <w:pStyle w:val="a5"/>
        <w:spacing w:line="276" w:lineRule="auto"/>
        <w:rPr>
          <w:rFonts w:ascii="Times New Roman" w:hAnsi="Times New Roman"/>
          <w:sz w:val="24"/>
          <w:szCs w:val="24"/>
        </w:rPr>
      </w:pPr>
      <w:r w:rsidRPr="007854A6">
        <w:rPr>
          <w:rFonts w:ascii="Times New Roman" w:hAnsi="Times New Roman"/>
          <w:sz w:val="24"/>
          <w:szCs w:val="24"/>
        </w:rPr>
        <w:t>6.2.1.выполнять  правила  поведения в спортивном зале, библиотеке,  актовом  зале, медицинском  кабинете и т.д.;</w:t>
      </w:r>
    </w:p>
    <w:p w:rsidR="007854A6" w:rsidRPr="007854A6" w:rsidRDefault="007854A6" w:rsidP="007854A6">
      <w:pPr>
        <w:pStyle w:val="a5"/>
        <w:spacing w:line="276" w:lineRule="auto"/>
        <w:rPr>
          <w:rFonts w:ascii="Times New Roman" w:hAnsi="Times New Roman"/>
          <w:sz w:val="24"/>
          <w:szCs w:val="24"/>
        </w:rPr>
      </w:pPr>
      <w:r w:rsidRPr="007854A6">
        <w:rPr>
          <w:rFonts w:ascii="Times New Roman" w:hAnsi="Times New Roman"/>
          <w:sz w:val="24"/>
          <w:szCs w:val="24"/>
        </w:rPr>
        <w:t>6.2.2.приходить в специальной форме (в зависимости от мероприятия);</w:t>
      </w:r>
    </w:p>
    <w:p w:rsidR="007854A6" w:rsidRPr="007854A6" w:rsidRDefault="007854A6" w:rsidP="007854A6">
      <w:pPr>
        <w:pStyle w:val="a5"/>
        <w:spacing w:line="276" w:lineRule="auto"/>
        <w:rPr>
          <w:rFonts w:ascii="Times New Roman" w:hAnsi="Times New Roman"/>
          <w:sz w:val="24"/>
          <w:szCs w:val="24"/>
        </w:rPr>
      </w:pPr>
      <w:r w:rsidRPr="007854A6">
        <w:rPr>
          <w:rFonts w:ascii="Times New Roman" w:hAnsi="Times New Roman"/>
          <w:sz w:val="24"/>
          <w:szCs w:val="24"/>
        </w:rPr>
        <w:t>6.2.3.поддерживать порядок  и дисциплину во время  посещения медицинского кабинета, спортивного зала,   актового  зала  и т.д.;</w:t>
      </w:r>
    </w:p>
    <w:p w:rsidR="007854A6" w:rsidRPr="007854A6" w:rsidRDefault="007854A6" w:rsidP="007854A6">
      <w:pPr>
        <w:pStyle w:val="a5"/>
        <w:spacing w:line="276" w:lineRule="auto"/>
        <w:rPr>
          <w:rFonts w:ascii="Times New Roman" w:hAnsi="Times New Roman"/>
          <w:sz w:val="24"/>
          <w:szCs w:val="24"/>
        </w:rPr>
      </w:pPr>
      <w:r w:rsidRPr="007854A6">
        <w:rPr>
          <w:rFonts w:ascii="Times New Roman" w:hAnsi="Times New Roman"/>
          <w:sz w:val="24"/>
          <w:szCs w:val="24"/>
        </w:rPr>
        <w:t>6.2.4.соблюдать  правила  техники безопасности,  пожарной  безопасности  и  санитарно-гигиенических  правил и норм;</w:t>
      </w:r>
    </w:p>
    <w:p w:rsidR="007854A6" w:rsidRPr="007854A6" w:rsidRDefault="007854A6" w:rsidP="007854A6">
      <w:pPr>
        <w:pStyle w:val="a5"/>
        <w:spacing w:line="276" w:lineRule="auto"/>
        <w:rPr>
          <w:rFonts w:ascii="Times New Roman" w:hAnsi="Times New Roman"/>
          <w:sz w:val="24"/>
          <w:szCs w:val="24"/>
        </w:rPr>
      </w:pPr>
      <w:r w:rsidRPr="007854A6">
        <w:rPr>
          <w:rFonts w:ascii="Times New Roman" w:hAnsi="Times New Roman"/>
          <w:sz w:val="24"/>
          <w:szCs w:val="24"/>
        </w:rPr>
        <w:t>6.2.5.незамедлительно сообщать ответственным лицам о случаях обнаружения подозрительных предметов, вещей, о случаях возникновения задымления или пожара.</w:t>
      </w:r>
    </w:p>
    <w:p w:rsidR="007854A6" w:rsidRPr="007854A6" w:rsidRDefault="007854A6" w:rsidP="007854A6">
      <w:pPr>
        <w:pStyle w:val="a5"/>
        <w:spacing w:line="276" w:lineRule="auto"/>
        <w:ind w:firstLine="709"/>
        <w:rPr>
          <w:rFonts w:ascii="Times New Roman" w:hAnsi="Times New Roman"/>
          <w:sz w:val="24"/>
          <w:szCs w:val="24"/>
        </w:rPr>
      </w:pPr>
    </w:p>
    <w:p w:rsidR="007854A6" w:rsidRPr="007854A6" w:rsidRDefault="007854A6" w:rsidP="007854A6">
      <w:pPr>
        <w:pStyle w:val="a5"/>
        <w:spacing w:line="276" w:lineRule="auto"/>
        <w:rPr>
          <w:rFonts w:ascii="Times New Roman" w:hAnsi="Times New Roman"/>
          <w:b/>
          <w:sz w:val="24"/>
          <w:szCs w:val="24"/>
        </w:rPr>
      </w:pPr>
      <w:r w:rsidRPr="007854A6">
        <w:rPr>
          <w:rFonts w:ascii="Times New Roman" w:hAnsi="Times New Roman"/>
          <w:b/>
          <w:sz w:val="24"/>
          <w:szCs w:val="24"/>
        </w:rPr>
        <w:t>7. Управление.</w:t>
      </w:r>
    </w:p>
    <w:p w:rsidR="007854A6" w:rsidRPr="007854A6" w:rsidRDefault="007854A6" w:rsidP="007854A6">
      <w:pPr>
        <w:pStyle w:val="a5"/>
        <w:spacing w:line="276" w:lineRule="auto"/>
        <w:rPr>
          <w:rFonts w:ascii="Times New Roman" w:hAnsi="Times New Roman"/>
          <w:sz w:val="24"/>
          <w:szCs w:val="24"/>
        </w:rPr>
      </w:pPr>
      <w:r w:rsidRPr="007854A6">
        <w:rPr>
          <w:rFonts w:ascii="Times New Roman" w:hAnsi="Times New Roman"/>
          <w:sz w:val="24"/>
          <w:szCs w:val="24"/>
        </w:rPr>
        <w:t xml:space="preserve">7.1. Ответственность  за  деятельность  объектов  возлагается  на </w:t>
      </w:r>
      <w:r w:rsidR="00B374E6">
        <w:rPr>
          <w:rFonts w:ascii="Times New Roman" w:hAnsi="Times New Roman"/>
          <w:sz w:val="24"/>
          <w:szCs w:val="24"/>
        </w:rPr>
        <w:t>руководителя структурного подразделения</w:t>
      </w:r>
      <w:r w:rsidRPr="007854A6">
        <w:rPr>
          <w:rFonts w:ascii="Times New Roman" w:hAnsi="Times New Roman"/>
          <w:sz w:val="24"/>
          <w:szCs w:val="24"/>
        </w:rPr>
        <w:t xml:space="preserve"> учреждения.</w:t>
      </w:r>
    </w:p>
    <w:p w:rsidR="007854A6" w:rsidRPr="007854A6" w:rsidRDefault="007854A6" w:rsidP="007854A6">
      <w:pPr>
        <w:pStyle w:val="a5"/>
        <w:spacing w:line="276" w:lineRule="auto"/>
        <w:rPr>
          <w:rFonts w:ascii="Times New Roman" w:hAnsi="Times New Roman"/>
          <w:sz w:val="24"/>
          <w:szCs w:val="24"/>
        </w:rPr>
      </w:pPr>
      <w:r w:rsidRPr="007854A6">
        <w:rPr>
          <w:rFonts w:ascii="Times New Roman" w:hAnsi="Times New Roman"/>
          <w:sz w:val="24"/>
          <w:szCs w:val="24"/>
        </w:rPr>
        <w:t>7.2. Общее руководство за организацией  деятельности  объектов и соблюдение  санитарно-гигиенических  правил и</w:t>
      </w:r>
      <w:r w:rsidR="00B374E6">
        <w:rPr>
          <w:rFonts w:ascii="Times New Roman" w:hAnsi="Times New Roman"/>
          <w:sz w:val="24"/>
          <w:szCs w:val="24"/>
        </w:rPr>
        <w:t xml:space="preserve"> норм  осуществляет  директор</w:t>
      </w:r>
      <w:r w:rsidRPr="007854A6">
        <w:rPr>
          <w:rFonts w:ascii="Times New Roman" w:hAnsi="Times New Roman"/>
          <w:sz w:val="24"/>
          <w:szCs w:val="24"/>
        </w:rPr>
        <w:t>.</w:t>
      </w:r>
    </w:p>
    <w:p w:rsidR="007854A6" w:rsidRPr="007854A6" w:rsidRDefault="007854A6" w:rsidP="007854A6">
      <w:pPr>
        <w:pStyle w:val="a5"/>
        <w:spacing w:line="276" w:lineRule="auto"/>
        <w:rPr>
          <w:rFonts w:ascii="Times New Roman" w:hAnsi="Times New Roman"/>
          <w:sz w:val="24"/>
          <w:szCs w:val="24"/>
        </w:rPr>
      </w:pPr>
      <w:r w:rsidRPr="007854A6">
        <w:rPr>
          <w:rFonts w:ascii="Times New Roman" w:hAnsi="Times New Roman"/>
          <w:sz w:val="24"/>
          <w:szCs w:val="24"/>
        </w:rPr>
        <w:lastRenderedPageBreak/>
        <w:t> 7.3. Ответственность за реализацию основных  задач  объек</w:t>
      </w:r>
      <w:r w:rsidR="00B374E6">
        <w:rPr>
          <w:rFonts w:ascii="Times New Roman" w:hAnsi="Times New Roman"/>
          <w:sz w:val="24"/>
          <w:szCs w:val="24"/>
        </w:rPr>
        <w:t xml:space="preserve">тов возлагается  на  заместителей  директора по учебной и </w:t>
      </w:r>
      <w:r w:rsidRPr="007854A6">
        <w:rPr>
          <w:rFonts w:ascii="Times New Roman" w:hAnsi="Times New Roman"/>
          <w:sz w:val="24"/>
          <w:szCs w:val="24"/>
        </w:rPr>
        <w:t xml:space="preserve"> воспитательной работе.</w:t>
      </w:r>
    </w:p>
    <w:p w:rsidR="007854A6" w:rsidRPr="007854A6" w:rsidRDefault="007854A6" w:rsidP="007854A6">
      <w:pPr>
        <w:ind w:firstLine="709"/>
        <w:rPr>
          <w:rFonts w:ascii="Times New Roman" w:hAnsi="Times New Roman" w:cs="Times New Roman"/>
          <w:sz w:val="24"/>
          <w:szCs w:val="24"/>
        </w:rPr>
      </w:pPr>
    </w:p>
    <w:p w:rsidR="004F3E82" w:rsidRPr="007854A6" w:rsidRDefault="004F3E82" w:rsidP="007854A6">
      <w:pPr>
        <w:rPr>
          <w:rFonts w:ascii="Times New Roman" w:hAnsi="Times New Roman" w:cs="Times New Roman"/>
          <w:sz w:val="24"/>
          <w:szCs w:val="24"/>
        </w:rPr>
      </w:pPr>
    </w:p>
    <w:sectPr w:rsidR="004F3E82" w:rsidRPr="007854A6" w:rsidSect="00666F30">
      <w:headerReference w:type="default" r:id="rId8"/>
      <w:pgSz w:w="11906" w:h="16838"/>
      <w:pgMar w:top="1134" w:right="567" w:bottom="1134"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2E1" w:rsidRDefault="007202E1" w:rsidP="00281B24">
      <w:pPr>
        <w:spacing w:after="0" w:line="240" w:lineRule="auto"/>
      </w:pPr>
      <w:r>
        <w:separator/>
      </w:r>
    </w:p>
  </w:endnote>
  <w:endnote w:type="continuationSeparator" w:id="0">
    <w:p w:rsidR="007202E1" w:rsidRDefault="007202E1" w:rsidP="00281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2E1" w:rsidRDefault="007202E1" w:rsidP="00281B24">
      <w:pPr>
        <w:spacing w:after="0" w:line="240" w:lineRule="auto"/>
      </w:pPr>
      <w:r>
        <w:separator/>
      </w:r>
    </w:p>
  </w:footnote>
  <w:footnote w:type="continuationSeparator" w:id="0">
    <w:p w:rsidR="007202E1" w:rsidRDefault="007202E1" w:rsidP="00281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EAD" w:rsidRPr="00666F30" w:rsidRDefault="00501F75" w:rsidP="00F40F80">
    <w:pPr>
      <w:pStyle w:val="a3"/>
      <w:jc w:val="center"/>
      <w:rPr>
        <w:rFonts w:ascii="Times New Roman" w:hAnsi="Times New Roman"/>
        <w:sz w:val="28"/>
        <w:szCs w:val="28"/>
      </w:rPr>
    </w:pPr>
    <w:r w:rsidRPr="00666F30">
      <w:rPr>
        <w:rFonts w:ascii="Times New Roman" w:hAnsi="Times New Roman"/>
        <w:sz w:val="28"/>
        <w:szCs w:val="28"/>
      </w:rPr>
      <w:fldChar w:fldCharType="begin"/>
    </w:r>
    <w:r w:rsidR="004F3E82" w:rsidRPr="00666F30">
      <w:rPr>
        <w:rFonts w:ascii="Times New Roman" w:hAnsi="Times New Roman"/>
        <w:sz w:val="28"/>
        <w:szCs w:val="28"/>
      </w:rPr>
      <w:instrText>PAGE   \* MERGEFORMAT</w:instrText>
    </w:r>
    <w:r w:rsidRPr="00666F30">
      <w:rPr>
        <w:rFonts w:ascii="Times New Roman" w:hAnsi="Times New Roman"/>
        <w:sz w:val="28"/>
        <w:szCs w:val="28"/>
      </w:rPr>
      <w:fldChar w:fldCharType="separate"/>
    </w:r>
    <w:r w:rsidR="00193AD5">
      <w:rPr>
        <w:rFonts w:ascii="Times New Roman" w:hAnsi="Times New Roman"/>
        <w:noProof/>
        <w:sz w:val="28"/>
        <w:szCs w:val="28"/>
      </w:rPr>
      <w:t>3</w:t>
    </w:r>
    <w:r w:rsidRPr="00666F30">
      <w:rPr>
        <w:rFonts w:ascii="Times New Roman" w:hAnsi="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C5D39"/>
    <w:multiLevelType w:val="hybridMultilevel"/>
    <w:tmpl w:val="243A45CA"/>
    <w:lvl w:ilvl="0" w:tplc="C78003B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9ED0530"/>
    <w:multiLevelType w:val="hybridMultilevel"/>
    <w:tmpl w:val="5F3C0C94"/>
    <w:lvl w:ilvl="0" w:tplc="C78003B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C9A252B"/>
    <w:multiLevelType w:val="hybridMultilevel"/>
    <w:tmpl w:val="4F38A42C"/>
    <w:lvl w:ilvl="0" w:tplc="C78003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1A159C"/>
    <w:multiLevelType w:val="multilevel"/>
    <w:tmpl w:val="66D801C4"/>
    <w:lvl w:ilvl="0">
      <w:start w:val="5"/>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7854A6"/>
    <w:rsid w:val="00014A98"/>
    <w:rsid w:val="0001732C"/>
    <w:rsid w:val="000F0219"/>
    <w:rsid w:val="001876EC"/>
    <w:rsid w:val="00193AD5"/>
    <w:rsid w:val="00281B24"/>
    <w:rsid w:val="0033557F"/>
    <w:rsid w:val="004F3E82"/>
    <w:rsid w:val="00501F75"/>
    <w:rsid w:val="005F15C7"/>
    <w:rsid w:val="00684307"/>
    <w:rsid w:val="007202E1"/>
    <w:rsid w:val="007854A6"/>
    <w:rsid w:val="007C4006"/>
    <w:rsid w:val="007D406B"/>
    <w:rsid w:val="00802136"/>
    <w:rsid w:val="00B374E6"/>
    <w:rsid w:val="00E71C54"/>
    <w:rsid w:val="00E94A31"/>
    <w:rsid w:val="00FE7C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B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4A6"/>
    <w:pPr>
      <w:tabs>
        <w:tab w:val="center" w:pos="4677"/>
        <w:tab w:val="right" w:pos="9355"/>
      </w:tabs>
      <w:spacing w:after="0" w:line="240" w:lineRule="auto"/>
    </w:pPr>
    <w:rPr>
      <w:rFonts w:ascii="Calibri" w:eastAsia="Calibri" w:hAnsi="Calibri" w:cs="Times New Roman"/>
      <w:lang w:eastAsia="en-US"/>
    </w:rPr>
  </w:style>
  <w:style w:type="character" w:customStyle="1" w:styleId="a4">
    <w:name w:val="Верхний колонтитул Знак"/>
    <w:basedOn w:val="a0"/>
    <w:link w:val="a3"/>
    <w:uiPriority w:val="99"/>
    <w:rsid w:val="007854A6"/>
    <w:rPr>
      <w:rFonts w:ascii="Calibri" w:eastAsia="Calibri" w:hAnsi="Calibri" w:cs="Times New Roman"/>
      <w:lang w:eastAsia="en-US"/>
    </w:rPr>
  </w:style>
  <w:style w:type="paragraph" w:styleId="a5">
    <w:name w:val="No Spacing"/>
    <w:uiPriority w:val="1"/>
    <w:qFormat/>
    <w:rsid w:val="007854A6"/>
    <w:pPr>
      <w:spacing w:after="0" w:line="240" w:lineRule="auto"/>
    </w:pPr>
    <w:rPr>
      <w:rFonts w:ascii="Calibri" w:eastAsia="Calibri" w:hAnsi="Calibri" w:cs="Times New Roman"/>
      <w:lang w:eastAsia="en-US"/>
    </w:rPr>
  </w:style>
  <w:style w:type="paragraph" w:customStyle="1" w:styleId="Default">
    <w:name w:val="Default"/>
    <w:rsid w:val="007854A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footer"/>
    <w:basedOn w:val="a"/>
    <w:link w:val="a7"/>
    <w:uiPriority w:val="99"/>
    <w:semiHidden/>
    <w:unhideWhenUsed/>
    <w:rsid w:val="00B374E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374E6"/>
  </w:style>
  <w:style w:type="paragraph" w:styleId="a8">
    <w:name w:val="Normal (Web)"/>
    <w:basedOn w:val="a"/>
    <w:uiPriority w:val="99"/>
    <w:unhideWhenUsed/>
    <w:rsid w:val="0001732C"/>
    <w:pPr>
      <w:spacing w:before="100" w:beforeAutospacing="1" w:after="100" w:afterAutospacing="1" w:line="240" w:lineRule="auto"/>
    </w:pPr>
    <w:rPr>
      <w:rFonts w:ascii="Times New Roman" w:eastAsia="Times New Roman" w:hAnsi="Times New Roman" w:cs="Times New Roman"/>
    </w:rPr>
  </w:style>
  <w:style w:type="table" w:styleId="a9">
    <w:name w:val="Table Grid"/>
    <w:basedOn w:val="a1"/>
    <w:uiPriority w:val="59"/>
    <w:rsid w:val="00193AD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193AD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93A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099757">
      <w:bodyDiv w:val="1"/>
      <w:marLeft w:val="0"/>
      <w:marRight w:val="0"/>
      <w:marTop w:val="0"/>
      <w:marBottom w:val="0"/>
      <w:divBdr>
        <w:top w:val="none" w:sz="0" w:space="0" w:color="auto"/>
        <w:left w:val="none" w:sz="0" w:space="0" w:color="auto"/>
        <w:bottom w:val="none" w:sz="0" w:space="0" w:color="auto"/>
        <w:right w:val="none" w:sz="0" w:space="0" w:color="auto"/>
      </w:divBdr>
    </w:div>
    <w:div w:id="35739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1360</Words>
  <Characters>7753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CompMaster</dc:creator>
  <cp:lastModifiedBy>*</cp:lastModifiedBy>
  <cp:revision>6</cp:revision>
  <cp:lastPrinted>2018-04-21T08:52:00Z</cp:lastPrinted>
  <dcterms:created xsi:type="dcterms:W3CDTF">2024-11-06T07:07:00Z</dcterms:created>
  <dcterms:modified xsi:type="dcterms:W3CDTF">2024-11-18T01:07:00Z</dcterms:modified>
</cp:coreProperties>
</file>