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96" w:rsidRDefault="006E7996" w:rsidP="006E7996">
      <w:pPr>
        <w:pStyle w:val="a4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6E7996" w:rsidRDefault="006E7996" w:rsidP="006E7996">
      <w:pPr>
        <w:pStyle w:val="a4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«Турунтаевская специальная (коррекционная) общеобразовательная </w:t>
      </w:r>
    </w:p>
    <w:p w:rsidR="006E7996" w:rsidRDefault="006E7996" w:rsidP="006E7996">
      <w:pPr>
        <w:pStyle w:val="a4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школа-интернат»</w:t>
      </w:r>
    </w:p>
    <w:p w:rsidR="006E7996" w:rsidRDefault="006E7996" w:rsidP="006E7996">
      <w:pPr>
        <w:pStyle w:val="a4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6E7996" w:rsidRDefault="006E7996" w:rsidP="006E7996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36"/>
        <w:gridCol w:w="235"/>
      </w:tblGrid>
      <w:tr w:rsidR="00342E62" w:rsidTr="00342E62">
        <w:tc>
          <w:tcPr>
            <w:tcW w:w="4785" w:type="dxa"/>
          </w:tcPr>
          <w:p w:rsidR="00342E62" w:rsidRDefault="00770EC8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769864" cy="1740408"/>
                  <wp:effectExtent l="19050" t="0" r="2286" b="0"/>
                  <wp:docPr id="2" name="Рисунок 1" descr="Директор и Председатель СТК 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ректор и Председатель СТК 202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9864" cy="1740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:rsidR="00342E62" w:rsidRDefault="00342E6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E7996" w:rsidRDefault="006E7996" w:rsidP="006E7996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E7996" w:rsidRDefault="006E7996" w:rsidP="006E7996">
      <w:pPr>
        <w:spacing w:after="586" w:line="218" w:lineRule="auto"/>
        <w:ind w:left="14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6E7996" w:rsidRDefault="006E7996" w:rsidP="006E7996">
      <w:pPr>
        <w:spacing w:after="586" w:line="218" w:lineRule="auto"/>
        <w:ind w:left="14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6E7996" w:rsidRPr="006E7996" w:rsidRDefault="006E7996" w:rsidP="006E7996">
      <w:pPr>
        <w:pStyle w:val="2"/>
        <w:rPr>
          <w:b/>
        </w:rPr>
      </w:pPr>
      <w:r w:rsidRPr="006E7996">
        <w:rPr>
          <w:b/>
        </w:rPr>
        <w:t>ПОЛОЖЕНИЕ</w:t>
      </w:r>
      <w:r w:rsidRPr="006E7996">
        <w:rPr>
          <w:b/>
        </w:rPr>
        <w:br/>
        <w:t>о порядке аттестации педагогов образовательного учреждения</w:t>
      </w:r>
    </w:p>
    <w:p w:rsidR="006E7996" w:rsidRDefault="006E7996" w:rsidP="006E7996">
      <w:pPr>
        <w:pStyle w:val="2"/>
      </w:pPr>
      <w:r w:rsidRPr="006E7996">
        <w:rPr>
          <w:b/>
        </w:rPr>
        <w:t>на соответствие занимаемой должности</w:t>
      </w:r>
    </w:p>
    <w:p w:rsidR="006E7996" w:rsidRDefault="006E7996" w:rsidP="006E799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996" w:rsidRDefault="006E7996" w:rsidP="006E799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996" w:rsidRDefault="006E7996" w:rsidP="006E799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996" w:rsidRDefault="006E7996" w:rsidP="006E799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996" w:rsidRDefault="006E7996" w:rsidP="006E799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996" w:rsidRDefault="006E7996" w:rsidP="006E799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996" w:rsidRDefault="006E7996" w:rsidP="006E799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996" w:rsidRDefault="006E7996" w:rsidP="006E799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996" w:rsidRDefault="006E7996" w:rsidP="006E7996">
      <w:pPr>
        <w:spacing w:after="582" w:line="249" w:lineRule="auto"/>
        <w:ind w:left="4" w:right="110" w:firstLine="504"/>
        <w:jc w:val="center"/>
        <w:rPr>
          <w:rFonts w:ascii="Times New Roman" w:hAnsi="Times New Roman" w:cs="Times New Roman"/>
          <w:sz w:val="24"/>
          <w:szCs w:val="24"/>
        </w:rPr>
      </w:pPr>
    </w:p>
    <w:p w:rsidR="006E7996" w:rsidRDefault="006E7996" w:rsidP="006E7996">
      <w:pPr>
        <w:spacing w:after="582" w:line="249" w:lineRule="auto"/>
        <w:ind w:left="4" w:right="110" w:firstLine="504"/>
        <w:jc w:val="center"/>
        <w:rPr>
          <w:rFonts w:ascii="Times New Roman" w:hAnsi="Times New Roman" w:cs="Times New Roman"/>
          <w:sz w:val="24"/>
          <w:szCs w:val="24"/>
        </w:rPr>
      </w:pPr>
    </w:p>
    <w:p w:rsidR="00884158" w:rsidRPr="006E7996" w:rsidRDefault="006E7996" w:rsidP="006E7996">
      <w:pPr>
        <w:spacing w:after="582" w:line="249" w:lineRule="auto"/>
        <w:ind w:left="4" w:right="110" w:firstLine="5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Турунтаево, 2024г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I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Общие положения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 Настоящее Положение регулирует порядок аттестаци</w:t>
      </w:r>
      <w:r w:rsidR="005B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педагогов ГБ</w:t>
      </w:r>
      <w:r w:rsidR="00B44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«Турунтаевская СКОШИ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Целью аттестации является определение соответствия уровня квалификации аттестуемых требованиям, предъявляемым к их должностным обязанностям в соответствии с квалификационными характеристиками, утвержденными Приказом Министерства здравоохранения и социального развития Российской Федерации от 26 августа 2010 г. N 761н</w:t>
      </w:r>
      <w:r w:rsidR="005B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утверждении Единого квалификационного справочника должностей руководителей, специалистов и служащих, раздел «Квалификационные характеристики должностей работников образования», на основе оценки их профессиональной деятельности.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Основными задачами аттестации являются: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*  стимулирование целенаправленного, непрерывного повышения уровня квалификации аттестуемых, их методологической культуры, личностного профессионального роста, использования ими современных технологий обучения;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* повышение эффективности и качества труда;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* 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 xml:space="preserve">* определение необходимости постоянного повышения квалификации </w:t>
      </w:r>
      <w:proofErr w:type="gramStart"/>
      <w:r w:rsidRPr="005B63C0">
        <w:rPr>
          <w:rFonts w:ascii="Times New Roman" w:hAnsi="Times New Roman" w:cs="Times New Roman"/>
          <w:sz w:val="24"/>
          <w:szCs w:val="24"/>
          <w:lang w:eastAsia="ru-RU"/>
        </w:rPr>
        <w:t>аттестуемых</w:t>
      </w:r>
      <w:proofErr w:type="gramEnd"/>
      <w:r w:rsidRPr="005B63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Нормативной основой для аттестации педагогов образовательного учреждения на соответствие занимаемой должности являются: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* закон "Об образовании в РФ" от 29.12.2012 N 273-ФЗ;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* письмо Министерства образования и науки Российской Федерации №03-52/46 от 18.08.2010 г. «Разъяснения по применению Порядка аттестации педагогических работников государственных и муниципальных образовательных учреждений»;</w:t>
      </w:r>
    </w:p>
    <w:p w:rsidR="00884158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 Основными принципами аттестации являются коллегиальность, гласность, открытость, обеспечивающие объективное отношение </w:t>
      </w:r>
      <w:proofErr w:type="gramStart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аттестуемым.</w:t>
      </w:r>
    </w:p>
    <w:p w:rsidR="00884158" w:rsidRPr="0007172A" w:rsidRDefault="00884158" w:rsidP="00FF7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Организация и сроки проведения аттестации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Аттестация на соответствие занимаемой должности проводится аттестационной комиссией образовательного учреждения (далее – аттестационная комиссия) в соответствии с Положением об аттестационной комиссии образовательного учреждения на соответствие занимаемой должности, утвержденной приказом по образовательному учреждению.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Аттестации не подлежат: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· педагогические работники, проработавшие в занимаемой должности не менее двух лет;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· 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Основанием для проведения аттестации является отсутствие заявления о присвоении квалификационной категории в течение 5 лет.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Сроки прохождения аттестации на соответствие занимаемой должности для каждого аттестуемого устанавливаются индивидуально аттестационной комиссией в соответствии с графиком проведения заседаний аттестационной комиссии и утверждаются директором образовательного учреждения.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Процедура аттестации начинается </w:t>
      </w:r>
      <w:r w:rsidR="005B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подачи педагогом заявления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председателю аттестаци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онной комиссии. (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1)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 Продолжительность аттестации на соответствие занимаемой должности для аттестуемого не должна превышать одн</w:t>
      </w:r>
      <w:r w:rsidR="005B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 месяца со дня подачи заявления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 принятия решения аттестационной комиссией.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</w:t>
      </w:r>
      <w:proofErr w:type="gramStart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две недели до ее начала.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По результатам аттестации педагогического </w:t>
      </w:r>
      <w:proofErr w:type="gramStart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proofErr w:type="gramEnd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подтверждения соответствия занимаемой должности аттестационная комиссия принимает одно из следующих решений:</w:t>
      </w:r>
    </w:p>
    <w:p w:rsidR="00884158" w:rsidRPr="005B63C0" w:rsidRDefault="00884158" w:rsidP="00FF73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72A">
        <w:rPr>
          <w:lang w:eastAsia="ru-RU"/>
        </w:rPr>
        <w:t>-</w:t>
      </w:r>
      <w:r w:rsidRPr="005B63C0">
        <w:rPr>
          <w:rFonts w:ascii="Times New Roman" w:hAnsi="Times New Roman" w:cs="Times New Roman"/>
          <w:sz w:val="24"/>
          <w:szCs w:val="24"/>
          <w:lang w:eastAsia="ru-RU"/>
        </w:rPr>
        <w:t>соответствует занимаемой должности (указывается должность работника);</w:t>
      </w:r>
    </w:p>
    <w:p w:rsidR="00884158" w:rsidRPr="005B63C0" w:rsidRDefault="00884158" w:rsidP="00FF73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-не соответствует занимаемой должности (указывается должность работника).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Результатом аттестации является решение аттестационной комиссии и приказ по образовательному учреждению об установлении соответствия аттестуемого занимаемой должности, заполнение аттестационного листа согласно приложению 2 к Положению и выписки из приказа по образовательному учреждению аттестуемому.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Аттестуемый имеет право лично присутствовать при его аттестации на заседании аттестационной комиссии (в случае, если его присутствие не является обязательным), о чём письменно уведомляет аттестационную комиссию. При неявке </w:t>
      </w:r>
      <w:proofErr w:type="gramStart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аттестуемого</w:t>
      </w:r>
      <w:proofErr w:type="gramEnd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заседание аттестационной комиссии без уважительной причины комиссия вправе провести аттестацию в его отсутствие.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Трудовые споры по вопросам аттестации на соответствие занимаемой должности рассматриваются в комиссиях по трудовым спорам, судах в порядке, установленном законодательством Российской Федерации</w:t>
      </w:r>
    </w:p>
    <w:p w:rsidR="00884158" w:rsidRPr="0007172A" w:rsidRDefault="00884158" w:rsidP="00FF7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Направления и формы прохождения аттестации.</w:t>
      </w:r>
    </w:p>
    <w:p w:rsidR="00884158" w:rsidRPr="005B63C0" w:rsidRDefault="00884158" w:rsidP="00FF73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3.1. Аттестуемые при аттестации на соответствие занимаемой должности проходят  квалификационные испытания:</w:t>
      </w:r>
    </w:p>
    <w:p w:rsidR="00884158" w:rsidRPr="005B63C0" w:rsidRDefault="00884158" w:rsidP="00FF73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* </w:t>
      </w:r>
      <w:proofErr w:type="spellStart"/>
      <w:r w:rsidRPr="005B63C0">
        <w:rPr>
          <w:rFonts w:ascii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  <w:r w:rsidRPr="005B63C0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профессиональной деятельности.</w:t>
      </w:r>
    </w:p>
    <w:p w:rsidR="00884158" w:rsidRPr="0007172A" w:rsidRDefault="00884158" w:rsidP="00FF7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Реализация решений аттестационной комиссии.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Основанием для подготовки аттестационного листа, является приказ по образовательному учреждению о соответствии (несоответствии) аттестуемого занимаемой должности.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аттестационный лист (приложение 3) аттестуемого вносится решение аттестационной комиссии, указывается дата принятия решения аттестационной комиссией, а так же дата и номер приказа по образовательному учреждению.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 Аттестационный лист и выписка из приказа по образовательному учреждению, должны быть переданы Директору образовательного учреждения в срок не позднее 10 рабочих дней </w:t>
      </w:r>
      <w:proofErr w:type="gramStart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Федерации.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 аттестационный лист аттестуемого в случае необходимости аттестационная комиссия заносит рекомендации по совершенствованию профессиональной деятельности аттестуемого, о необходимости повышения его квалификации с указанием специализации и другие рекомендации.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аттестационном листе указанных рекомендаций, работодатель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аттестуемого.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Аттестационный лист, выписка из приказа по образовательному учреждению хранятся в личном деле аттестуемого.</w:t>
      </w:r>
    </w:p>
    <w:p w:rsidR="00884158" w:rsidRPr="0007172A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 В случае признания аттестуемого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Увольнение по данному основанию допускается, если 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невозможно перевести работника с его письменного согласия на другую имеющуюся у работодателя работу (как вакантную должность или работу, соответствующую квалификации руководящего работника, так и вакантную нижестоящую должность или нижеоплачиваемую работу), которую руководящий 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3734C1" w:rsidRDefault="00884158" w:rsidP="00FF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Результаты аттестации работник вправе обжаловать в соответствии с законодательством Российской Федерации.</w:t>
      </w:r>
    </w:p>
    <w:p w:rsidR="006E7996" w:rsidRDefault="006E7996" w:rsidP="006E79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34C1" w:rsidRDefault="003734C1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34C1" w:rsidRDefault="003734C1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34C1" w:rsidRDefault="003734C1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34C1" w:rsidRDefault="003734C1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34C1" w:rsidRDefault="003734C1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357" w:rsidRDefault="00FF7357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357" w:rsidRDefault="00FF7357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357" w:rsidRDefault="00FF7357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357" w:rsidRDefault="00FF7357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357" w:rsidRDefault="00FF7357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357" w:rsidRDefault="00FF7357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357" w:rsidRDefault="00FF7357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357" w:rsidRDefault="00FF7357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357" w:rsidRDefault="00FF7357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357" w:rsidRDefault="00FF7357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357" w:rsidRDefault="00FF7357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357" w:rsidRDefault="00FF7357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357" w:rsidRDefault="00FF7357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357" w:rsidRDefault="00FF7357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357" w:rsidRDefault="00FF7357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357" w:rsidRDefault="00FF7357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884158" w:rsidRPr="0007172A" w:rsidRDefault="005B63C0" w:rsidP="008841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ЗАЯВЛЕНИЯ</w:t>
      </w:r>
    </w:p>
    <w:tbl>
      <w:tblPr>
        <w:tblW w:w="97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50"/>
      </w:tblGrid>
      <w:tr w:rsidR="00884158" w:rsidRPr="0007172A" w:rsidTr="000E0F89">
        <w:trPr>
          <w:tblCellSpacing w:w="0" w:type="dxa"/>
        </w:trPr>
        <w:tc>
          <w:tcPr>
            <w:tcW w:w="9750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645"/>
            </w:tblGrid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_________________________________________________,</w:t>
                  </w: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(Ф.И.О лица, претендующего на должность)</w:t>
                  </w:r>
                  <w:proofErr w:type="gramEnd"/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аттестуемая</w:t>
                  </w:r>
                  <w:proofErr w:type="gram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ый</w:t>
                  </w:r>
                  <w:proofErr w:type="spell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на соответствие занимаемой должности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_________________________________________________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(указать должность, наименование ОУ)</w:t>
                  </w: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884158" w:rsidRPr="0007172A" w:rsidRDefault="005B63C0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тексте заявления</w:t>
                  </w:r>
                  <w:r w:rsidR="00884158"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указываются следующие сведения: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1.Основные персональные данные.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2.Сведения об образовании и повышении квалификации (какое образовательное учреждение окончи</w:t>
                  </w: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л(</w:t>
                  </w:r>
                  <w:proofErr w:type="gram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а), когда, специальность, квалификация, звание, ученая степень и др.).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3.Занимаемая должность на момент аттестации и дата назначения на эту должность.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4.Общий трудовой стаж. Опыт работы: в хронологическом порядке (как правило, обратном, начиная с последнего места работы) перечислить места работы с указанием дат и занимаемых должностей.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5.Стаж педагогической работы.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6.Оценка соответствия профессиональной подготовки квалификационным требованиям по должности, на которую претендует аттестуемы</w:t>
                  </w: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й(</w:t>
                  </w:r>
                  <w:proofErr w:type="spellStart"/>
                  <w:proofErr w:type="gram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ая</w:t>
                  </w:r>
                  <w:proofErr w:type="spell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): </w:t>
                  </w: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а) формы теоретической подготовки (курсы повышения квалификации для руководителей, зам. руководителей, включая курсы по охране труда, технике безопасности, пожарной безопасности; самообразование и др.) и ее результаты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б) поощрения и награды за проделанную работу;</w:t>
                  </w: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в) дополнительная информация: краткая личностная характеристика деловых качеств (исполнительность, дисциплинированность, оперативность, коммуникабельность и пр.); технические навыки (владение ПК, факс и др.); и прочее (на усмотрение аттестуемого).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7.Подпись аттест</w:t>
                  </w:r>
                  <w:r w:rsidR="005B63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уемого и дата составления заявления</w:t>
                  </w: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Копии подтверждающих документов.</w:t>
                  </w:r>
                </w:p>
                <w:p w:rsidR="00884158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9. Другая информация на усмотрение </w:t>
                  </w: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аттестуемого</w:t>
                  </w:r>
                  <w:proofErr w:type="gram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B63C0" w:rsidRDefault="005B63C0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B63C0" w:rsidRPr="0007172A" w:rsidRDefault="005B63C0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84158" w:rsidRPr="0007172A" w:rsidRDefault="00884158" w:rsidP="000E0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34C1" w:rsidRDefault="003734C1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34C1" w:rsidRDefault="003734C1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2</w:t>
      </w:r>
    </w:p>
    <w:tbl>
      <w:tblPr>
        <w:tblW w:w="9885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15"/>
      </w:tblGrid>
      <w:tr w:rsidR="00884158" w:rsidRPr="0007172A" w:rsidTr="000E0F89">
        <w:trPr>
          <w:tblCellSpacing w:w="0" w:type="dxa"/>
        </w:trPr>
        <w:tc>
          <w:tcPr>
            <w:tcW w:w="9885" w:type="dxa"/>
            <w:shd w:val="clear" w:color="auto" w:fill="FFFFFF"/>
            <w:hideMark/>
          </w:tcPr>
          <w:p w:rsidR="00884158" w:rsidRPr="0007172A" w:rsidRDefault="00884158" w:rsidP="000E0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</w:t>
            </w:r>
          </w:p>
          <w:tbl>
            <w:tblPr>
              <w:tblW w:w="9825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515"/>
              <w:gridCol w:w="1218"/>
              <w:gridCol w:w="96"/>
              <w:gridCol w:w="180"/>
              <w:gridCol w:w="375"/>
              <w:gridCol w:w="405"/>
              <w:gridCol w:w="96"/>
              <w:gridCol w:w="536"/>
              <w:gridCol w:w="405"/>
              <w:gridCol w:w="426"/>
              <w:gridCol w:w="269"/>
              <w:gridCol w:w="120"/>
              <w:gridCol w:w="597"/>
              <w:gridCol w:w="150"/>
              <w:gridCol w:w="553"/>
              <w:gridCol w:w="547"/>
              <w:gridCol w:w="749"/>
              <w:gridCol w:w="531"/>
              <w:gridCol w:w="772"/>
              <w:gridCol w:w="96"/>
              <w:gridCol w:w="189"/>
            </w:tblGrid>
            <w:tr w:rsidR="00884158" w:rsidRPr="0007172A" w:rsidTr="000E0F89">
              <w:trPr>
                <w:tblCellSpacing w:w="0" w:type="dxa"/>
              </w:trPr>
              <w:tc>
                <w:tcPr>
                  <w:tcW w:w="3765" w:type="dxa"/>
                  <w:gridSpan w:val="6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Фамилия, имя, отчество</w:t>
                  </w:r>
                </w:p>
              </w:tc>
              <w:tc>
                <w:tcPr>
                  <w:tcW w:w="5880" w:type="dxa"/>
                  <w:gridSpan w:val="14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3765" w:type="dxa"/>
                  <w:gridSpan w:val="6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Год, число и месяц рождения</w:t>
                  </w:r>
                </w:p>
              </w:tc>
              <w:tc>
                <w:tcPr>
                  <w:tcW w:w="5880" w:type="dxa"/>
                  <w:gridSpan w:val="14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Занимаемая должность на момент аттестации и дата назначения на эту должность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Сведения о профессиональном образовании, наличии ученой степени, ученого звания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(когда и какое учебное заведение окончил, специальность</w:t>
                  </w:r>
                  <w:proofErr w:type="gramEnd"/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квалификация по образованию, ученая степень, ученое звание)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Сведения о повышении квалификации за последние 5 лет до прохождения аттестации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6375" w:type="dxa"/>
                  <w:gridSpan w:val="14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Стаж педагогической работы (работы по специальности)</w:t>
                  </w:r>
                </w:p>
              </w:tc>
              <w:tc>
                <w:tcPr>
                  <w:tcW w:w="321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6375" w:type="dxa"/>
                  <w:gridSpan w:val="14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Общий трудовой стаж</w:t>
                  </w:r>
                </w:p>
              </w:tc>
              <w:tc>
                <w:tcPr>
                  <w:tcW w:w="321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6375" w:type="dxa"/>
                  <w:gridSpan w:val="14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Стаж административной работы</w:t>
                  </w:r>
                </w:p>
              </w:tc>
              <w:tc>
                <w:tcPr>
                  <w:tcW w:w="321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9. </w:t>
                  </w: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Краткая оценка деятельности педагогического работника (в т.ч. выполнения рекомендаций</w:t>
                  </w:r>
                  <w:proofErr w:type="gramEnd"/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805" w:type="dxa"/>
                  <w:gridSpan w:val="3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предыдущей аттестации)</w:t>
                  </w:r>
                </w:p>
              </w:tc>
              <w:tc>
                <w:tcPr>
                  <w:tcW w:w="6825" w:type="dxa"/>
                  <w:gridSpan w:val="17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5610" w:type="dxa"/>
                  <w:gridSpan w:val="12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 Рекомендации аттестационной комиссии</w:t>
                  </w:r>
                </w:p>
              </w:tc>
              <w:tc>
                <w:tcPr>
                  <w:tcW w:w="4020" w:type="dxa"/>
                  <w:gridSpan w:val="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5610" w:type="dxa"/>
                  <w:gridSpan w:val="1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0" w:type="dxa"/>
                  <w:gridSpan w:val="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5610" w:type="dxa"/>
                  <w:gridSpan w:val="1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0" w:type="dxa"/>
                  <w:gridSpan w:val="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 Решение аттестационной комиссии: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336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0" w:type="dxa"/>
                  <w:gridSpan w:val="8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занимаемой должности</w:t>
                  </w:r>
                </w:p>
              </w:tc>
              <w:tc>
                <w:tcPr>
                  <w:tcW w:w="3405" w:type="dxa"/>
                  <w:gridSpan w:val="7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3855" w:type="dxa"/>
                  <w:gridSpan w:val="7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соответствует (не соответствует)</w:t>
                  </w:r>
                </w:p>
              </w:tc>
              <w:tc>
                <w:tcPr>
                  <w:tcW w:w="1650" w:type="dxa"/>
                  <w:gridSpan w:val="4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40" w:type="dxa"/>
                  <w:gridSpan w:val="9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(указывается должность руководящего работника)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6240" w:type="dxa"/>
                  <w:gridSpan w:val="13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 Количественный состав аттестационной комиссии</w:t>
                  </w:r>
                </w:p>
              </w:tc>
              <w:tc>
                <w:tcPr>
                  <w:tcW w:w="70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6240" w:type="dxa"/>
                  <w:gridSpan w:val="13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заседании присутствовало</w:t>
                  </w:r>
                </w:p>
              </w:tc>
              <w:tc>
                <w:tcPr>
                  <w:tcW w:w="70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членов аттестационной комиссии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голосов </w:t>
                  </w: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</w:p>
              </w:tc>
              <w:tc>
                <w:tcPr>
                  <w:tcW w:w="1020" w:type="dxa"/>
                  <w:gridSpan w:val="4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  <w:tc>
                <w:tcPr>
                  <w:tcW w:w="174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против</w:t>
                  </w:r>
                </w:p>
              </w:tc>
              <w:tc>
                <w:tcPr>
                  <w:tcW w:w="73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7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 Примечания</w:t>
                  </w:r>
                </w:p>
              </w:tc>
              <w:tc>
                <w:tcPr>
                  <w:tcW w:w="6885" w:type="dxa"/>
                  <w:gridSpan w:val="1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5" w:type="dxa"/>
                  <w:gridSpan w:val="1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5" w:type="dxa"/>
                  <w:gridSpan w:val="1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5" w:type="dxa"/>
                  <w:gridSpan w:val="1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аттестационной комиссии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 /________________/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(подпись) (расшифровка подписи)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5235" w:type="dxa"/>
                  <w:gridSpan w:val="1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10" w:type="dxa"/>
                  <w:gridSpan w:val="1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Секретарь аттестационной комиссии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 /________________/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(подпись) (расшифровка подписи)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985" w:type="dxa"/>
                  <w:gridSpan w:val="4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60" w:type="dxa"/>
                  <w:gridSpan w:val="16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8265" w:type="dxa"/>
                  <w:gridSpan w:val="17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 проведения аттестации и принятия решения аттестационной комиссией</w:t>
                  </w:r>
                </w:p>
              </w:tc>
              <w:tc>
                <w:tcPr>
                  <w:tcW w:w="1380" w:type="dxa"/>
                  <w:gridSpan w:val="3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1515" w:type="dxa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Установлено</w:t>
                  </w:r>
                </w:p>
              </w:tc>
              <w:tc>
                <w:tcPr>
                  <w:tcW w:w="3285" w:type="dxa"/>
                  <w:gridSpan w:val="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7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занимаемой должности</w:t>
                  </w:r>
                </w:p>
              </w:tc>
              <w:tc>
                <w:tcPr>
                  <w:tcW w:w="2145" w:type="dxa"/>
                  <w:gridSpan w:val="4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1515" w:type="dxa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gridSpan w:val="8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соответствие/несоответствие</w:t>
                  </w:r>
                </w:p>
              </w:tc>
              <w:tc>
                <w:tcPr>
                  <w:tcW w:w="2700" w:type="dxa"/>
                  <w:gridSpan w:val="7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5" w:type="dxa"/>
                  <w:gridSpan w:val="4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(указывается </w:t>
                  </w: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должность)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сроком на 5 лет.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805" w:type="dxa"/>
                  <w:gridSpan w:val="3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 ______</w:t>
                  </w:r>
                </w:p>
              </w:tc>
              <w:tc>
                <w:tcPr>
                  <w:tcW w:w="4410" w:type="dxa"/>
                  <w:gridSpan w:val="1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(Дата и № приказа по </w:t>
                  </w: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образовательному</w:t>
                  </w:r>
                  <w:proofErr w:type="gram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учр</w:t>
                  </w:r>
                  <w:proofErr w:type="spell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1035" w:type="dxa"/>
                  <w:gridSpan w:val="3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151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аттестационным листом </w:t>
            </w:r>
            <w:proofErr w:type="gramStart"/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(а)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 /________________/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 (расшифровка подписи)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«_____»_____________________20___ г.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решением аттестационной комиссии </w:t>
            </w:r>
            <w:proofErr w:type="gramStart"/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End"/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согласен) (согласна, не согласна)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 /________________/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 (расшифровка подписи)</w:t>
            </w:r>
          </w:p>
        </w:tc>
      </w:tr>
    </w:tbl>
    <w:p w:rsidR="00884158" w:rsidRPr="0007172A" w:rsidRDefault="00884158" w:rsidP="008841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884158" w:rsidRPr="0007172A" w:rsidSect="0035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158"/>
    <w:rsid w:val="000812F8"/>
    <w:rsid w:val="00120017"/>
    <w:rsid w:val="00125EAE"/>
    <w:rsid w:val="001A45B6"/>
    <w:rsid w:val="001F24CF"/>
    <w:rsid w:val="001F711C"/>
    <w:rsid w:val="002512AF"/>
    <w:rsid w:val="002A10A8"/>
    <w:rsid w:val="002C7081"/>
    <w:rsid w:val="002D0EFA"/>
    <w:rsid w:val="002D1636"/>
    <w:rsid w:val="003011D6"/>
    <w:rsid w:val="00337805"/>
    <w:rsid w:val="00342E62"/>
    <w:rsid w:val="003557EE"/>
    <w:rsid w:val="00364D04"/>
    <w:rsid w:val="003734C1"/>
    <w:rsid w:val="003A05EF"/>
    <w:rsid w:val="003A212D"/>
    <w:rsid w:val="003B694E"/>
    <w:rsid w:val="003E2E82"/>
    <w:rsid w:val="00401535"/>
    <w:rsid w:val="004140EA"/>
    <w:rsid w:val="00426208"/>
    <w:rsid w:val="00461585"/>
    <w:rsid w:val="0047369C"/>
    <w:rsid w:val="00490D3F"/>
    <w:rsid w:val="0050575B"/>
    <w:rsid w:val="00511F4F"/>
    <w:rsid w:val="00582746"/>
    <w:rsid w:val="005A34EE"/>
    <w:rsid w:val="005B63C0"/>
    <w:rsid w:val="005C618C"/>
    <w:rsid w:val="005F5407"/>
    <w:rsid w:val="00626F16"/>
    <w:rsid w:val="00662088"/>
    <w:rsid w:val="006C5BCC"/>
    <w:rsid w:val="006E1950"/>
    <w:rsid w:val="006E7996"/>
    <w:rsid w:val="0070201B"/>
    <w:rsid w:val="00723A18"/>
    <w:rsid w:val="00742CBF"/>
    <w:rsid w:val="00770EC8"/>
    <w:rsid w:val="007741D7"/>
    <w:rsid w:val="0079794A"/>
    <w:rsid w:val="007D5D0F"/>
    <w:rsid w:val="00873818"/>
    <w:rsid w:val="008808FF"/>
    <w:rsid w:val="00884158"/>
    <w:rsid w:val="00891167"/>
    <w:rsid w:val="00894F69"/>
    <w:rsid w:val="008C1EE7"/>
    <w:rsid w:val="00927168"/>
    <w:rsid w:val="009361CF"/>
    <w:rsid w:val="009649F2"/>
    <w:rsid w:val="0098795D"/>
    <w:rsid w:val="009D308C"/>
    <w:rsid w:val="00A2290E"/>
    <w:rsid w:val="00A654CE"/>
    <w:rsid w:val="00AA0792"/>
    <w:rsid w:val="00B40929"/>
    <w:rsid w:val="00B44613"/>
    <w:rsid w:val="00B72F12"/>
    <w:rsid w:val="00BA6948"/>
    <w:rsid w:val="00BD6247"/>
    <w:rsid w:val="00BF1F0D"/>
    <w:rsid w:val="00C13052"/>
    <w:rsid w:val="00C20043"/>
    <w:rsid w:val="00C34B3A"/>
    <w:rsid w:val="00C435CA"/>
    <w:rsid w:val="00C436DB"/>
    <w:rsid w:val="00C71540"/>
    <w:rsid w:val="00D12682"/>
    <w:rsid w:val="00D3389E"/>
    <w:rsid w:val="00D87E1B"/>
    <w:rsid w:val="00E217F2"/>
    <w:rsid w:val="00E67B02"/>
    <w:rsid w:val="00EB1283"/>
    <w:rsid w:val="00EB7AF3"/>
    <w:rsid w:val="00F22C16"/>
    <w:rsid w:val="00FB2711"/>
    <w:rsid w:val="00FB4C4B"/>
    <w:rsid w:val="00FF7357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58"/>
  </w:style>
  <w:style w:type="paragraph" w:styleId="2">
    <w:name w:val="heading 2"/>
    <w:basedOn w:val="a"/>
    <w:next w:val="a"/>
    <w:link w:val="20"/>
    <w:unhideWhenUsed/>
    <w:qFormat/>
    <w:rsid w:val="00884158"/>
    <w:pPr>
      <w:keepNext/>
      <w:overflowPunct w:val="0"/>
      <w:autoSpaceDE w:val="0"/>
      <w:autoSpaceDN w:val="0"/>
      <w:adjustRightInd w:val="0"/>
      <w:spacing w:after="0" w:line="240" w:lineRule="auto"/>
      <w:ind w:left="108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41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B63C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E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34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1666</Words>
  <Characters>9497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*</cp:lastModifiedBy>
  <cp:revision>9</cp:revision>
  <cp:lastPrinted>2024-11-11T01:52:00Z</cp:lastPrinted>
  <dcterms:created xsi:type="dcterms:W3CDTF">2024-11-06T08:07:00Z</dcterms:created>
  <dcterms:modified xsi:type="dcterms:W3CDTF">2024-11-18T00:28:00Z</dcterms:modified>
</cp:coreProperties>
</file>