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C2" w:rsidRPr="00B6049B" w:rsidRDefault="000A5FC2" w:rsidP="000A5F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CE7" w:rsidRPr="00B6049B" w:rsidRDefault="00920CE7" w:rsidP="00B604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CE7" w:rsidRPr="00B6049B" w:rsidRDefault="00920CE7" w:rsidP="000A5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FC2" w:rsidRPr="00B6049B" w:rsidRDefault="000A5FC2" w:rsidP="000A5F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РАЗДЕЛЫ РАБОЧЕЙ ПРОГРАММЫ</w:t>
      </w:r>
    </w:p>
    <w:p w:rsidR="000A5FC2" w:rsidRPr="00B6049B" w:rsidRDefault="000A5FC2" w:rsidP="000A5FC2">
      <w:pPr>
        <w:pStyle w:val="110"/>
        <w:keepNext/>
        <w:keepLines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A5FC2" w:rsidRPr="00B6049B" w:rsidRDefault="000A5FC2" w:rsidP="000A5FC2">
      <w:pPr>
        <w:pStyle w:val="110"/>
        <w:keepNext/>
        <w:keepLines/>
        <w:shd w:val="clear" w:color="auto" w:fill="auto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A5FC2" w:rsidRPr="00B6049B" w:rsidRDefault="000A5FC2" w:rsidP="000A5FC2">
      <w:pPr>
        <w:pStyle w:val="110"/>
        <w:keepNext/>
        <w:keepLines/>
        <w:numPr>
          <w:ilvl w:val="0"/>
          <w:numId w:val="31"/>
        </w:numPr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B6049B">
        <w:rPr>
          <w:rFonts w:ascii="Times New Roman" w:hAnsi="Times New Roman" w:cs="Times New Roman"/>
          <w:b w:val="0"/>
          <w:sz w:val="24"/>
          <w:szCs w:val="24"/>
        </w:rPr>
        <w:t>ПОЯСНИТЕЛЬНАЯ ЗАПИСКА</w:t>
      </w:r>
    </w:p>
    <w:p w:rsidR="000A5FC2" w:rsidRPr="00B6049B" w:rsidRDefault="000A5FC2" w:rsidP="000A5FC2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bCs/>
          <w:sz w:val="24"/>
          <w:szCs w:val="24"/>
        </w:rPr>
        <w:t>ПЛАНИРУЕМЫЕ РЕЗУЛЬТАТЫ ОСВОЕНИЯ УЧЕБНОГО ПРЕДМЕТА  (КОРРЕКЦИОННОГО КУРСА)</w:t>
      </w:r>
    </w:p>
    <w:p w:rsidR="000A5FC2" w:rsidRPr="00B6049B" w:rsidRDefault="000A5FC2" w:rsidP="000A5FC2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СОДЕРЖАНИЕ УЧЕБНОГО ПРЕДМЕТА (КОРРЕКЦИОННОГО КУРСА)</w:t>
      </w:r>
    </w:p>
    <w:p w:rsidR="000A5FC2" w:rsidRPr="00B6049B" w:rsidRDefault="000A5FC2" w:rsidP="000A5FC2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bCs/>
          <w:sz w:val="24"/>
          <w:szCs w:val="24"/>
        </w:rPr>
        <w:t>КАЛЕНДАРНО - ТЕМАТИЧЕСКОЕ ПЛАНИРОВАНИЕ</w:t>
      </w:r>
    </w:p>
    <w:p w:rsidR="000A5FC2" w:rsidRPr="00B6049B" w:rsidRDefault="000A5FC2" w:rsidP="000A5FC2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049B">
        <w:rPr>
          <w:rFonts w:ascii="Times New Roman" w:hAnsi="Times New Roman" w:cs="Times New Roman"/>
          <w:bCs/>
          <w:sz w:val="24"/>
          <w:szCs w:val="24"/>
        </w:rPr>
        <w:t>УЧЕБНО – МЕТОДИЧЕСКОЕ</w:t>
      </w:r>
      <w:proofErr w:type="gramEnd"/>
      <w:r w:rsidRPr="00B6049B">
        <w:rPr>
          <w:rFonts w:ascii="Times New Roman" w:hAnsi="Times New Roman" w:cs="Times New Roman"/>
          <w:bCs/>
          <w:sz w:val="24"/>
          <w:szCs w:val="24"/>
        </w:rPr>
        <w:t xml:space="preserve"> И МАТЕРИАЛЬНО – ТЕХНИЧЕСКОЕ ОБЕСПЕЧЕНИЕ </w:t>
      </w:r>
    </w:p>
    <w:p w:rsidR="000A5FC2" w:rsidRPr="00B6049B" w:rsidRDefault="000A5FC2" w:rsidP="000A5FC2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bCs/>
          <w:sz w:val="24"/>
          <w:szCs w:val="24"/>
        </w:rPr>
        <w:t>ЛИСТ КОРРЕКТИРОВКИ РАБОЧЕЙ ПРОГРАММЫ</w:t>
      </w:r>
    </w:p>
    <w:p w:rsidR="000A5FC2" w:rsidRPr="00B6049B" w:rsidRDefault="000A5FC2" w:rsidP="000A5FC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A5FC2" w:rsidRPr="00B6049B" w:rsidRDefault="000A5FC2" w:rsidP="000A5FC2">
      <w:pPr>
        <w:spacing w:after="0"/>
        <w:ind w:left="6120"/>
        <w:rPr>
          <w:rFonts w:ascii="Times New Roman" w:hAnsi="Times New Roman" w:cs="Times New Roman"/>
          <w:sz w:val="24"/>
          <w:szCs w:val="24"/>
          <w:u w:val="single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both"/>
        <w:rPr>
          <w:sz w:val="24"/>
          <w:szCs w:val="24"/>
          <w:lang w:val="en-US"/>
        </w:rPr>
      </w:pPr>
    </w:p>
    <w:p w:rsidR="000A5FC2" w:rsidRPr="00B6049B" w:rsidRDefault="000A5FC2" w:rsidP="00B6049B">
      <w:pPr>
        <w:pStyle w:val="5"/>
        <w:shd w:val="clear" w:color="auto" w:fill="auto"/>
        <w:spacing w:after="0" w:line="480" w:lineRule="exact"/>
        <w:ind w:right="20" w:firstLine="0"/>
        <w:rPr>
          <w:b/>
          <w:sz w:val="24"/>
          <w:szCs w:val="24"/>
        </w:rPr>
      </w:pPr>
    </w:p>
    <w:p w:rsidR="000A5FC2" w:rsidRPr="00B6049B" w:rsidRDefault="000A5FC2" w:rsidP="000A5FC2">
      <w:pPr>
        <w:pStyle w:val="5"/>
        <w:shd w:val="clear" w:color="auto" w:fill="auto"/>
        <w:spacing w:after="0" w:line="480" w:lineRule="exact"/>
        <w:ind w:left="20" w:right="20" w:firstLine="700"/>
        <w:jc w:val="center"/>
        <w:rPr>
          <w:b/>
          <w:sz w:val="24"/>
          <w:szCs w:val="24"/>
        </w:rPr>
      </w:pPr>
      <w:r w:rsidRPr="00B6049B">
        <w:rPr>
          <w:b/>
          <w:sz w:val="24"/>
          <w:szCs w:val="24"/>
        </w:rPr>
        <w:lastRenderedPageBreak/>
        <w:t xml:space="preserve"> </w:t>
      </w:r>
    </w:p>
    <w:p w:rsidR="000A5FC2" w:rsidRPr="00B6049B" w:rsidRDefault="000A5FC2" w:rsidP="00A37ED9">
      <w:pPr>
        <w:pStyle w:val="5"/>
        <w:shd w:val="clear" w:color="auto" w:fill="auto"/>
        <w:spacing w:after="0" w:line="276" w:lineRule="auto"/>
        <w:ind w:left="20" w:right="20" w:firstLine="700"/>
        <w:jc w:val="center"/>
        <w:rPr>
          <w:b/>
          <w:sz w:val="24"/>
          <w:szCs w:val="24"/>
          <w:lang w:val="en-US"/>
        </w:rPr>
      </w:pPr>
      <w:r w:rsidRPr="00B6049B">
        <w:rPr>
          <w:b/>
          <w:sz w:val="24"/>
          <w:szCs w:val="24"/>
        </w:rPr>
        <w:t>ПОЯСНИТЕЛЬНАЯ ЗАПИСКА</w:t>
      </w:r>
    </w:p>
    <w:p w:rsidR="000A5FC2" w:rsidRPr="00B6049B" w:rsidRDefault="000A5FC2" w:rsidP="00D41AEA">
      <w:pPr>
        <w:pStyle w:val="21"/>
        <w:shd w:val="clear" w:color="auto" w:fill="auto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для 6 класса разработана на основе:</w:t>
      </w:r>
    </w:p>
    <w:p w:rsidR="000A5FC2" w:rsidRPr="00B6049B" w:rsidRDefault="000A5FC2" w:rsidP="00D41AEA">
      <w:pPr>
        <w:pStyle w:val="21"/>
        <w:numPr>
          <w:ilvl w:val="0"/>
          <w:numId w:val="37"/>
        </w:numPr>
        <w:shd w:val="clear" w:color="auto" w:fill="auto"/>
        <w:tabs>
          <w:tab w:val="left" w:pos="0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образования </w:t>
      </w:r>
      <w:proofErr w:type="gramStart"/>
      <w:r w:rsidRPr="00B604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049B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0A5FC2" w:rsidRPr="00B6049B" w:rsidRDefault="000A5FC2" w:rsidP="00D41AEA">
      <w:pPr>
        <w:pStyle w:val="21"/>
        <w:numPr>
          <w:ilvl w:val="0"/>
          <w:numId w:val="37"/>
        </w:numPr>
        <w:shd w:val="clear" w:color="auto" w:fill="auto"/>
        <w:tabs>
          <w:tab w:val="left" w:pos="0"/>
        </w:tabs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 xml:space="preserve">примерной адаптированной основной общеобразовательной программы (далее - </w:t>
      </w:r>
      <w:proofErr w:type="gramStart"/>
      <w:r w:rsidRPr="00B6049B">
        <w:rPr>
          <w:rFonts w:ascii="Times New Roman" w:hAnsi="Times New Roman" w:cs="Times New Roman"/>
          <w:sz w:val="24"/>
          <w:szCs w:val="24"/>
        </w:rPr>
        <w:t>Примерная</w:t>
      </w:r>
      <w:proofErr w:type="gramEnd"/>
      <w:r w:rsidRPr="00B6049B">
        <w:rPr>
          <w:rFonts w:ascii="Times New Roman" w:hAnsi="Times New Roman" w:cs="Times New Roman"/>
          <w:sz w:val="24"/>
          <w:szCs w:val="24"/>
        </w:rPr>
        <w:t xml:space="preserve"> АООП) образования обучающихся с умственной отсталостью (интеллектуальными нарушениями) (вариант 1);</w:t>
      </w:r>
    </w:p>
    <w:p w:rsidR="000A5FC2" w:rsidRPr="00B6049B" w:rsidRDefault="000A5FC2" w:rsidP="00D41AEA">
      <w:pPr>
        <w:pStyle w:val="31"/>
        <w:keepNext/>
        <w:keepLines/>
        <w:shd w:val="clear" w:color="auto" w:fill="auto"/>
        <w:spacing w:before="0" w:after="0" w:line="276" w:lineRule="auto"/>
        <w:ind w:firstLine="0"/>
        <w:jc w:val="both"/>
        <w:rPr>
          <w:b w:val="0"/>
          <w:sz w:val="24"/>
          <w:szCs w:val="24"/>
        </w:rPr>
      </w:pPr>
      <w:r w:rsidRPr="00B6049B">
        <w:rPr>
          <w:rStyle w:val="2"/>
          <w:b w:val="0"/>
          <w:sz w:val="24"/>
          <w:szCs w:val="24"/>
        </w:rPr>
        <w:t xml:space="preserve">        - методических </w:t>
      </w:r>
      <w:r w:rsidRPr="00B6049B">
        <w:rPr>
          <w:b w:val="0"/>
          <w:sz w:val="24"/>
          <w:szCs w:val="24"/>
        </w:rPr>
        <w:t>рекомендаций. 5-9 классы: учебное  пособие для общеобразовательных</w:t>
      </w:r>
      <w:proofErr w:type="gramStart"/>
      <w:r w:rsidRPr="00B6049B">
        <w:rPr>
          <w:b w:val="0"/>
          <w:sz w:val="24"/>
          <w:szCs w:val="24"/>
        </w:rPr>
        <w:t>.</w:t>
      </w:r>
      <w:proofErr w:type="gramEnd"/>
      <w:r w:rsidRPr="00B6049B">
        <w:rPr>
          <w:b w:val="0"/>
          <w:sz w:val="24"/>
          <w:szCs w:val="24"/>
        </w:rPr>
        <w:t xml:space="preserve"> </w:t>
      </w:r>
      <w:proofErr w:type="gramStart"/>
      <w:r w:rsidRPr="00B6049B">
        <w:rPr>
          <w:b w:val="0"/>
          <w:sz w:val="24"/>
          <w:szCs w:val="24"/>
        </w:rPr>
        <w:t>о</w:t>
      </w:r>
      <w:proofErr w:type="gramEnd"/>
      <w:r w:rsidRPr="00B6049B">
        <w:rPr>
          <w:b w:val="0"/>
          <w:sz w:val="24"/>
          <w:szCs w:val="24"/>
        </w:rPr>
        <w:t>рганизаций, реализующих адаптированные. основные общеобразовательные программы. — М.</w:t>
      </w:r>
      <w:proofErr w:type="gramStart"/>
      <w:r w:rsidRPr="00B6049B">
        <w:rPr>
          <w:b w:val="0"/>
          <w:sz w:val="24"/>
          <w:szCs w:val="24"/>
        </w:rPr>
        <w:t xml:space="preserve"> :</w:t>
      </w:r>
      <w:proofErr w:type="gramEnd"/>
      <w:r w:rsidRPr="00B6049B">
        <w:rPr>
          <w:b w:val="0"/>
          <w:sz w:val="24"/>
          <w:szCs w:val="24"/>
        </w:rPr>
        <w:t xml:space="preserve"> Просвещение, 2016. </w:t>
      </w:r>
    </w:p>
    <w:p w:rsidR="00C15EF0" w:rsidRPr="00B6049B" w:rsidRDefault="00C15EF0" w:rsidP="00D41AEA">
      <w:pPr>
        <w:pStyle w:val="31"/>
        <w:keepNext/>
        <w:keepLines/>
        <w:shd w:val="clear" w:color="auto" w:fill="auto"/>
        <w:spacing w:before="0" w:after="0" w:line="276" w:lineRule="auto"/>
        <w:ind w:firstLine="0"/>
        <w:jc w:val="both"/>
        <w:rPr>
          <w:b w:val="0"/>
          <w:bCs w:val="0"/>
          <w:sz w:val="24"/>
          <w:szCs w:val="24"/>
        </w:rPr>
      </w:pPr>
    </w:p>
    <w:p w:rsidR="000A5FC2" w:rsidRPr="00B6049B" w:rsidRDefault="000A5FC2" w:rsidP="00CB1634">
      <w:pPr>
        <w:pStyle w:val="110"/>
        <w:keepNext/>
        <w:keepLines/>
        <w:shd w:val="clear" w:color="auto" w:fill="auto"/>
        <w:spacing w:after="0"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Цель и задачи образовательной деятельности по изучению учебного предмета</w:t>
      </w:r>
    </w:p>
    <w:p w:rsidR="00E33E81" w:rsidRPr="00B6049B" w:rsidRDefault="00E33E81" w:rsidP="00CB1634">
      <w:pPr>
        <w:pStyle w:val="a5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B6049B">
        <w:rPr>
          <w:color w:val="000000"/>
        </w:rPr>
        <w:t>Изучение русского языка в 6  классе имеет своей </w:t>
      </w:r>
      <w:r w:rsidRPr="00B6049B">
        <w:rPr>
          <w:b/>
          <w:bCs/>
          <w:color w:val="000000"/>
        </w:rPr>
        <w:t>целью</w:t>
      </w:r>
      <w:r w:rsidR="00C15EF0" w:rsidRPr="00B6049B">
        <w:rPr>
          <w:b/>
          <w:bCs/>
          <w:color w:val="000000"/>
        </w:rPr>
        <w:t xml:space="preserve"> </w:t>
      </w:r>
      <w:r w:rsidRPr="00B6049B">
        <w:rPr>
          <w:color w:val="000000"/>
        </w:rPr>
        <w:t xml:space="preserve">развитие коммуникативно-речевых навыков и коррекцию недостатков </w:t>
      </w:r>
      <w:r w:rsidR="00C15EF0" w:rsidRPr="00B6049B">
        <w:rPr>
          <w:color w:val="000000"/>
        </w:rPr>
        <w:t>мыслительной деятельности</w:t>
      </w:r>
      <w:r w:rsidR="00A61ACD" w:rsidRPr="00B6049B">
        <w:rPr>
          <w:color w:val="000000"/>
        </w:rPr>
        <w:t>.</w:t>
      </w:r>
      <w:r w:rsidR="00C15EF0" w:rsidRPr="00B6049B">
        <w:t xml:space="preserve"> </w:t>
      </w:r>
    </w:p>
    <w:p w:rsidR="00E33E81" w:rsidRPr="00B6049B" w:rsidRDefault="00CB1634" w:rsidP="00CB1634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B6049B">
        <w:rPr>
          <w:color w:val="000000"/>
        </w:rPr>
        <w:t xml:space="preserve">       </w:t>
      </w:r>
      <w:r w:rsidR="00E33E81" w:rsidRPr="00B6049B">
        <w:rPr>
          <w:color w:val="000000"/>
        </w:rPr>
        <w:t>Достижение поставленной цели обеспечивается решением следующих </w:t>
      </w:r>
      <w:r w:rsidR="00E33E81" w:rsidRPr="00B6049B">
        <w:rPr>
          <w:b/>
          <w:bCs/>
          <w:color w:val="000000"/>
        </w:rPr>
        <w:t>задач:</w:t>
      </w:r>
    </w:p>
    <w:p w:rsidR="00E33E81" w:rsidRPr="00B6049B" w:rsidRDefault="00E33E81" w:rsidP="00D41AEA">
      <w:pPr>
        <w:pStyle w:val="a5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049B">
        <w:rPr>
          <w:color w:val="000000"/>
        </w:rPr>
        <w:t>расширение представлений о языке как важнейшем средстве человеческого общения;</w:t>
      </w:r>
    </w:p>
    <w:p w:rsidR="00E33E81" w:rsidRPr="00B6049B" w:rsidRDefault="00E33E81" w:rsidP="00D41AEA">
      <w:pPr>
        <w:pStyle w:val="a5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049B">
        <w:rPr>
          <w:color w:val="000000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E33E81" w:rsidRPr="00B6049B" w:rsidRDefault="00E33E81" w:rsidP="00D41AEA">
      <w:pPr>
        <w:pStyle w:val="a5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049B">
        <w:rPr>
          <w:color w:val="000000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E33E81" w:rsidRPr="00B6049B" w:rsidRDefault="00E33E81" w:rsidP="00D41AEA">
      <w:pPr>
        <w:pStyle w:val="a5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049B">
        <w:rPr>
          <w:color w:val="000000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E33E81" w:rsidRPr="00B6049B" w:rsidRDefault="00E33E81" w:rsidP="00D41AEA">
      <w:pPr>
        <w:pStyle w:val="a5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049B">
        <w:rPr>
          <w:color w:val="000000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E33E81" w:rsidRPr="00B6049B" w:rsidRDefault="00E33E81" w:rsidP="00D41AEA">
      <w:pPr>
        <w:pStyle w:val="a5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6049B">
        <w:rPr>
          <w:color w:val="000000"/>
        </w:rPr>
        <w:t>развитие положительных качеств и свойств личности.</w:t>
      </w:r>
    </w:p>
    <w:p w:rsidR="00920CE7" w:rsidRPr="00B6049B" w:rsidRDefault="00920CE7" w:rsidP="00D41AEA">
      <w:pPr>
        <w:pStyle w:val="5"/>
        <w:shd w:val="clear" w:color="auto" w:fill="auto"/>
        <w:spacing w:after="0" w:line="276" w:lineRule="auto"/>
        <w:ind w:left="20" w:right="20" w:firstLine="567"/>
        <w:jc w:val="both"/>
        <w:rPr>
          <w:sz w:val="24"/>
          <w:szCs w:val="24"/>
        </w:rPr>
      </w:pPr>
    </w:p>
    <w:p w:rsidR="000A5FC2" w:rsidRPr="00B6049B" w:rsidRDefault="000A5FC2" w:rsidP="00D41AEA">
      <w:pPr>
        <w:pStyle w:val="a6"/>
        <w:spacing w:line="276" w:lineRule="auto"/>
        <w:ind w:left="0" w:firstLine="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049B">
        <w:rPr>
          <w:rFonts w:ascii="Times New Roman" w:hAnsi="Times New Roman" w:cs="Times New Roman"/>
          <w:b/>
          <w:bCs/>
          <w:iCs/>
          <w:sz w:val="24"/>
          <w:szCs w:val="24"/>
        </w:rPr>
        <w:t>Общая характеристика учебного предмета</w:t>
      </w:r>
    </w:p>
    <w:p w:rsidR="009F7C81" w:rsidRPr="00B6049B" w:rsidRDefault="009F7C81" w:rsidP="00D41AEA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B6049B">
        <w:rPr>
          <w:rStyle w:val="c5"/>
          <w:color w:val="000000"/>
        </w:rPr>
        <w:t>Программа по русскому языку в 5-9 классах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:rsidR="009F7C81" w:rsidRPr="00B6049B" w:rsidRDefault="009F7C81" w:rsidP="00D41AEA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B6049B">
        <w:rPr>
          <w:rStyle w:val="c5"/>
          <w:color w:val="000000"/>
        </w:rPr>
        <w:t xml:space="preserve">Для решения этих взаимообусловленных задач строится содержательная часть программы. Особое внимание уделяется таким синтаксическим структурам, как предложение и текст, которые обеспечивают реализацию  коммуникативной функции </w:t>
      </w:r>
      <w:proofErr w:type="gramStart"/>
      <w:r w:rsidRPr="00B6049B">
        <w:rPr>
          <w:rStyle w:val="c5"/>
          <w:color w:val="000000"/>
        </w:rPr>
        <w:t>речи</w:t>
      </w:r>
      <w:proofErr w:type="gramEnd"/>
      <w:r w:rsidRPr="00B6049B">
        <w:rPr>
          <w:rStyle w:val="c5"/>
          <w:color w:val="000000"/>
        </w:rPr>
        <w:t xml:space="preserve">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9F7C81" w:rsidRPr="00B6049B" w:rsidRDefault="009F7C81" w:rsidP="00D41AEA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B6049B">
        <w:rPr>
          <w:rStyle w:val="c5"/>
          <w:color w:val="000000"/>
        </w:rPr>
        <w:t>Реализация коммуникативного подхода предполагает некоторое</w:t>
      </w:r>
      <w:r w:rsidRPr="00B6049B">
        <w:rPr>
          <w:rStyle w:val="c5"/>
          <w:color w:val="C00000"/>
        </w:rPr>
        <w:t xml:space="preserve"> </w:t>
      </w:r>
      <w:r w:rsidR="00C40AEB" w:rsidRPr="00B6049B">
        <w:t>смещение</w:t>
      </w:r>
      <w:r w:rsidRPr="00B6049B">
        <w:rPr>
          <w:rStyle w:val="c5"/>
          <w:color w:val="C00000"/>
        </w:rPr>
        <w:t xml:space="preserve"> </w:t>
      </w:r>
      <w:r w:rsidRPr="00B6049B">
        <w:rPr>
          <w:rStyle w:val="c5"/>
          <w:color w:val="000000"/>
        </w:rPr>
        <w:t>акцентов при обучении русскому языку детей с нарушением интеллекта.</w:t>
      </w:r>
      <w:r w:rsidR="00A37ED9" w:rsidRPr="00B6049B">
        <w:rPr>
          <w:rStyle w:val="c5"/>
          <w:color w:val="000000"/>
        </w:rPr>
        <w:t xml:space="preserve"> </w:t>
      </w:r>
      <w:r w:rsidRPr="00B6049B">
        <w:rPr>
          <w:rStyle w:val="c5"/>
          <w:color w:val="000000"/>
        </w:rPr>
        <w:t xml:space="preserve">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приобретает  не столько запоминание  грамматической теории и </w:t>
      </w:r>
      <w:r w:rsidRPr="00B6049B">
        <w:rPr>
          <w:rStyle w:val="c5"/>
          <w:color w:val="000000"/>
        </w:rPr>
        <w:lastRenderedPageBreak/>
        <w:t>орфографических  правил, сколько умение применять изученный грамматико-орфографических материал в устной и письменной форме речевой практики.</w:t>
      </w:r>
    </w:p>
    <w:p w:rsidR="009F7C81" w:rsidRPr="00B6049B" w:rsidRDefault="009F7C81" w:rsidP="00D41AEA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B6049B">
        <w:rPr>
          <w:rStyle w:val="c1"/>
          <w:color w:val="000000"/>
        </w:rPr>
        <w:t>Программа включает следующие разделы: </w:t>
      </w:r>
      <w:r w:rsidRPr="00B6049B">
        <w:rPr>
          <w:rStyle w:val="c6"/>
          <w:b/>
          <w:bCs/>
          <w:color w:val="000000"/>
        </w:rPr>
        <w:t>«Звуки и буквы. Текст», «Слово. Текст», «Предложение. Текст», «Связная письменная речь», «Деловое письмо».</w:t>
      </w:r>
    </w:p>
    <w:p w:rsidR="009F7C81" w:rsidRPr="00B6049B" w:rsidRDefault="009F7C81" w:rsidP="00D41AEA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B6049B">
        <w:rPr>
          <w:rStyle w:val="c5"/>
          <w:color w:val="000000"/>
        </w:rPr>
        <w:t>Во всех разделах задания к теме «Текст» выполняются в процессе изучения других грамматических тем.</w:t>
      </w:r>
    </w:p>
    <w:p w:rsidR="009F7C81" w:rsidRPr="00B6049B" w:rsidRDefault="009F7C81" w:rsidP="00D41AEA">
      <w:pPr>
        <w:pStyle w:val="c10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B6049B">
        <w:rPr>
          <w:rStyle w:val="c5"/>
          <w:color w:val="000000"/>
        </w:rPr>
        <w:t>Специальные уроки делового письма или связной речи с элементами творчества проводятся 1-2 раза в месяц по выбору учителя. Тренировочные упражнения в деловом письме используются и на других уроках русского языка.</w:t>
      </w:r>
    </w:p>
    <w:p w:rsidR="009F7C81" w:rsidRPr="00B6049B" w:rsidRDefault="009F7C81" w:rsidP="003644BB">
      <w:pPr>
        <w:pStyle w:val="c1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6049B">
        <w:rPr>
          <w:rStyle w:val="c5"/>
          <w:color w:val="000000"/>
        </w:rPr>
        <w:t>На уроки связной речи, включая работу над ошибками, отводится по 2 часа учебного времени.</w:t>
      </w:r>
    </w:p>
    <w:p w:rsidR="003644BB" w:rsidRPr="00B6049B" w:rsidRDefault="003644BB" w:rsidP="003644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4BB" w:rsidRPr="00B6049B" w:rsidRDefault="003644BB" w:rsidP="002B7055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0A5FC2" w:rsidRPr="00B6049B" w:rsidRDefault="000A5FC2" w:rsidP="00D41AEA">
      <w:pPr>
        <w:pStyle w:val="a6"/>
        <w:spacing w:line="276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9B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0A5FC2" w:rsidRPr="00B6049B" w:rsidRDefault="000A5FC2" w:rsidP="00D41AEA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В соответствии с ФГОС образования обучающихся с умственной отсталостью (интеллектуальными нарушениями) учебный предмет «Русский язык» входит в образовательную область «Язык и речевая практика» и является обязательной частью учебного плана. Рабочая программа по предмету «Русский язык» в </w:t>
      </w:r>
      <w:r w:rsidR="003D2103" w:rsidRPr="00B6049B">
        <w:rPr>
          <w:sz w:val="24"/>
          <w:szCs w:val="24"/>
        </w:rPr>
        <w:t>6</w:t>
      </w:r>
      <w:r w:rsidRPr="00B6049B">
        <w:rPr>
          <w:sz w:val="24"/>
          <w:szCs w:val="24"/>
        </w:rPr>
        <w:t xml:space="preserve"> классе в соответствии с учебным планом рассчитана на 1</w:t>
      </w:r>
      <w:r w:rsidR="00125906">
        <w:rPr>
          <w:sz w:val="24"/>
          <w:szCs w:val="24"/>
        </w:rPr>
        <w:t>36</w:t>
      </w:r>
      <w:r w:rsidRPr="00B6049B">
        <w:rPr>
          <w:sz w:val="24"/>
          <w:szCs w:val="24"/>
        </w:rPr>
        <w:t xml:space="preserve"> часов в год, т.е. 4 часа в неделю. </w:t>
      </w:r>
    </w:p>
    <w:p w:rsidR="000A5FC2" w:rsidRPr="00B6049B" w:rsidRDefault="00A37ED9" w:rsidP="00A37ED9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определённое количество часов, указанное в тематическом плане, которое может менять</w:t>
      </w:r>
      <w:r w:rsidR="00C40AEB" w:rsidRPr="00B6049B">
        <w:rPr>
          <w:sz w:val="24"/>
          <w:szCs w:val="24"/>
        </w:rPr>
        <w:t>ся  (увеличиваться, уменьшаться</w:t>
      </w:r>
      <w:r w:rsidRPr="00B6049B">
        <w:rPr>
          <w:sz w:val="24"/>
          <w:szCs w:val="24"/>
        </w:rPr>
        <w:t>) на незначительное количество часов.</w:t>
      </w:r>
    </w:p>
    <w:p w:rsidR="00A37ED9" w:rsidRPr="00B6049B" w:rsidRDefault="00A37ED9" w:rsidP="00A37ED9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color w:val="FF0000"/>
          <w:sz w:val="24"/>
          <w:szCs w:val="24"/>
        </w:rPr>
      </w:pPr>
    </w:p>
    <w:p w:rsidR="000A5FC2" w:rsidRPr="00B6049B" w:rsidRDefault="000A5FC2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0A5FC2" w:rsidRPr="00B6049B" w:rsidRDefault="000A5FC2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B6049B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B6049B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B6049B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B6049B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B6049B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B6049B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B6049B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B6049B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B6049B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B6049B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B6049B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B6049B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B6049B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B6049B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B6049B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B6049B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A37ED9" w:rsidRPr="00B6049B" w:rsidRDefault="00A37ED9" w:rsidP="00D41AEA">
      <w:pPr>
        <w:pStyle w:val="5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</w:p>
    <w:p w:rsidR="000A5FC2" w:rsidRPr="00B6049B" w:rsidRDefault="000A5FC2" w:rsidP="00CB1634">
      <w:pPr>
        <w:pStyle w:val="Default"/>
        <w:spacing w:line="276" w:lineRule="auto"/>
        <w:jc w:val="center"/>
        <w:rPr>
          <w:b/>
          <w:bCs/>
          <w:color w:val="auto"/>
        </w:rPr>
      </w:pPr>
      <w:r w:rsidRPr="00B6049B">
        <w:rPr>
          <w:b/>
          <w:bCs/>
          <w:color w:val="auto"/>
        </w:rPr>
        <w:lastRenderedPageBreak/>
        <w:t xml:space="preserve">ПЛАНИРУЕМЫЕ РЕЗУЛЬТАТЫ  ОСВОЕНИЯ УЧЕБНОГО ПРЕДМЕТА ПО ИТОГАМ ОБУЧЕНИЯ В </w:t>
      </w:r>
      <w:r w:rsidR="00432EE2" w:rsidRPr="00B6049B">
        <w:rPr>
          <w:b/>
          <w:bCs/>
          <w:color w:val="auto"/>
        </w:rPr>
        <w:t>6</w:t>
      </w:r>
      <w:r w:rsidRPr="00B6049B">
        <w:rPr>
          <w:b/>
          <w:bCs/>
          <w:color w:val="auto"/>
        </w:rPr>
        <w:t xml:space="preserve"> КЛАССЕ</w:t>
      </w:r>
    </w:p>
    <w:p w:rsidR="00D41AEA" w:rsidRPr="00B6049B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Освоение обучающимися рабочей программы, которая создана на основе ФГОС, предполагает достижение ими двух видов результатов: личностных и предметных. </w:t>
      </w:r>
    </w:p>
    <w:p w:rsidR="00D41AEA" w:rsidRPr="00B6049B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Личностные результаты освоения учебного предмета «Русский язык» включают индивидуально-личностные качества и социальные (жизненные) компетенции обучающегося, социально значимые ценностные установки. К личностным результатам освоения программы относятся: </w:t>
      </w:r>
    </w:p>
    <w:p w:rsidR="00D41AEA" w:rsidRPr="00B6049B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1) осознание себя как гражданина России; формирование чувства гордости за свою Родину; </w:t>
      </w:r>
    </w:p>
    <w:p w:rsidR="00D41AEA" w:rsidRPr="00B6049B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2) воспитание уважительного отношения к иному мнению, истории и культуре других народов; </w:t>
      </w:r>
    </w:p>
    <w:p w:rsidR="00D41AEA" w:rsidRPr="00B6049B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3) сформированность адекватных представлений о собственных возможностях, о насущно необходимом жизнеобеспечении; </w:t>
      </w:r>
    </w:p>
    <w:p w:rsidR="00D41AEA" w:rsidRPr="00B6049B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D41AEA" w:rsidRPr="00B6049B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>5) овладение социально-бытовыми навыками, используемыми в повседневной жизни;</w:t>
      </w:r>
    </w:p>
    <w:p w:rsidR="00D41AEA" w:rsidRPr="00B6049B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6) владение навыками коммуникации и принятыми нормами социального взаимодействия; </w:t>
      </w:r>
    </w:p>
    <w:p w:rsidR="00D41AEA" w:rsidRPr="00B6049B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41AEA" w:rsidRPr="00B6049B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8) принятие и освоение социальной роли обучающегося, проявление социально значимых мотивов учебной деятельности; </w:t>
      </w:r>
    </w:p>
    <w:p w:rsidR="00D41AEA" w:rsidRPr="00B6049B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9) сформированность навыков сотрудничества с взрослыми и сверстниками в разных социальных ситуациях; </w:t>
      </w:r>
    </w:p>
    <w:p w:rsidR="00D41AEA" w:rsidRPr="00B6049B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>10) воспитание эстетических потребностей, ценностей и чувств;</w:t>
      </w:r>
    </w:p>
    <w:p w:rsidR="00D41AEA" w:rsidRPr="00B6049B" w:rsidRDefault="00CB1634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11) </w:t>
      </w:r>
      <w:r w:rsidR="00D41AEA" w:rsidRPr="00B6049B">
        <w:rPr>
          <w:sz w:val="24"/>
          <w:szCs w:val="24"/>
        </w:rP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D41AEA" w:rsidRPr="00B6049B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D41AEA" w:rsidRPr="00B6049B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13) проявление готовности к самостоятельной жизни. </w:t>
      </w:r>
    </w:p>
    <w:p w:rsidR="00491A10" w:rsidRPr="00B6049B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</w:rPr>
      </w:pPr>
      <w:r w:rsidRPr="00B6049B">
        <w:rPr>
          <w:sz w:val="24"/>
          <w:szCs w:val="24"/>
        </w:rPr>
        <w:t xml:space="preserve">Предметные результаты освоения учебного предмета «Русский язык» включают освоенные обучающимися знания и умения, специфичные для данной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  <w:r w:rsidR="00491A10" w:rsidRPr="00B6049B">
        <w:rPr>
          <w:sz w:val="24"/>
          <w:szCs w:val="24"/>
        </w:rPr>
        <w:t xml:space="preserve"> </w:t>
      </w:r>
    </w:p>
    <w:p w:rsidR="00D41AEA" w:rsidRPr="00B6049B" w:rsidRDefault="00D41AEA" w:rsidP="00CB1634">
      <w:pPr>
        <w:pStyle w:val="5"/>
        <w:shd w:val="clear" w:color="auto" w:fill="auto"/>
        <w:spacing w:after="0" w:line="276" w:lineRule="auto"/>
        <w:ind w:left="20" w:right="20" w:firstLine="406"/>
        <w:jc w:val="both"/>
        <w:rPr>
          <w:sz w:val="24"/>
          <w:szCs w:val="24"/>
          <w:lang w:eastAsia="ru-RU"/>
        </w:rPr>
      </w:pPr>
      <w:r w:rsidRPr="00B6049B">
        <w:rPr>
          <w:sz w:val="24"/>
          <w:szCs w:val="24"/>
        </w:rPr>
        <w:t xml:space="preserve">Программа определяет два уровня овладения предметными результатами: минимальный и достаточный. </w:t>
      </w:r>
      <w:r w:rsidR="00234FA4" w:rsidRPr="00B6049B">
        <w:rPr>
          <w:sz w:val="24"/>
          <w:szCs w:val="24"/>
        </w:rPr>
        <w:t xml:space="preserve">К учащимся, не способным усваивать грамматические понятия и правила правописания, осуществляется индивидуальный подход (третий уровень требований). </w:t>
      </w:r>
    </w:p>
    <w:p w:rsidR="00432EE2" w:rsidRPr="00B6049B" w:rsidRDefault="00432EE2" w:rsidP="00CB1634">
      <w:pPr>
        <w:spacing w:after="0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контролю и оценке знаний определены тремя уровнями в зависимости от учебных возможностей школьников:</w:t>
      </w:r>
    </w:p>
    <w:p w:rsidR="00432EE2" w:rsidRPr="00B6049B" w:rsidRDefault="00432EE2" w:rsidP="00CB1634">
      <w:pPr>
        <w:spacing w:after="0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первый уровень</w:t>
      </w:r>
      <w:r w:rsidRPr="00B6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(базовый) предполагает реализацию требований к ученику в объеме программного материала;</w:t>
      </w:r>
    </w:p>
    <w:p w:rsidR="00432EE2" w:rsidRPr="00B6049B" w:rsidRDefault="00432EE2" w:rsidP="00CB1634">
      <w:pPr>
        <w:spacing w:after="0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уровень</w:t>
      </w:r>
      <w:r w:rsidRPr="00B6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скорректирован по отношению к базовому уровню в сторону уменьшения объема материала и е</w:t>
      </w:r>
      <w:r w:rsidR="00D41AEA" w:rsidRPr="00B6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содержательного потенциала( </w:t>
      </w:r>
      <w:r w:rsidRPr="00B604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систематическим использованием образцов выполнения работы, опорных схем, опосредованных подсказок);</w:t>
      </w:r>
    </w:p>
    <w:p w:rsidR="00432EE2" w:rsidRPr="00B6049B" w:rsidRDefault="00432EE2" w:rsidP="00CB1634">
      <w:pPr>
        <w:spacing w:after="0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уровень</w:t>
      </w:r>
      <w:r w:rsidRPr="00B60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 умением аккуратно и правильно списывать с рукописного и печатного текстов. Он доступен ученикам с более выраженными или осложненными интеллектуальными  нарушениями.</w:t>
      </w:r>
    </w:p>
    <w:p w:rsidR="00432EE2" w:rsidRPr="00B6049B" w:rsidRDefault="00432EE2" w:rsidP="00CB1634">
      <w:pPr>
        <w:spacing w:after="80"/>
        <w:ind w:firstLine="4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49B">
        <w:rPr>
          <w:rFonts w:ascii="Times New Roman" w:hAnsi="Times New Roman" w:cs="Times New Roman"/>
          <w:b/>
          <w:sz w:val="24"/>
          <w:szCs w:val="24"/>
        </w:rPr>
        <w:t>Основные требования к умениям учащихся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49B">
        <w:rPr>
          <w:rFonts w:ascii="Times New Roman" w:hAnsi="Times New Roman" w:cs="Times New Roman"/>
          <w:b/>
          <w:sz w:val="24"/>
          <w:szCs w:val="24"/>
        </w:rPr>
        <w:t xml:space="preserve"> 1-й уровень</w:t>
      </w:r>
      <w:r w:rsidR="00491A10" w:rsidRPr="00B6049B">
        <w:rPr>
          <w:rFonts w:ascii="Times New Roman" w:hAnsi="Times New Roman" w:cs="Times New Roman"/>
          <w:color w:val="000000" w:themeColor="text1"/>
          <w:sz w:val="24"/>
          <w:szCs w:val="24"/>
        </w:rPr>
        <w:t>(достаточный)</w:t>
      </w:r>
      <w:r w:rsidR="00D41AEA" w:rsidRPr="00B604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-писать под диктовку текст, включающий слова с изученными орфограммами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 xml:space="preserve"> ( </w:t>
      </w:r>
      <w:r w:rsidR="00D41AEA" w:rsidRPr="00B6049B">
        <w:rPr>
          <w:rFonts w:ascii="Times New Roman" w:hAnsi="Times New Roman" w:cs="Times New Roman"/>
          <w:sz w:val="24"/>
          <w:szCs w:val="24"/>
        </w:rPr>
        <w:t xml:space="preserve">до </w:t>
      </w:r>
      <w:r w:rsidRPr="00B6049B">
        <w:rPr>
          <w:rFonts w:ascii="Times New Roman" w:hAnsi="Times New Roman" w:cs="Times New Roman"/>
          <w:sz w:val="24"/>
          <w:szCs w:val="24"/>
        </w:rPr>
        <w:t>55 слов);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-подбирать однокоренные слова и следить за единообразным написанием орфограмм в разных частях слова;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-определять части речи;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-составлять простые и сложные предложения с опорой на иллюстрацию, предложенную ситуацию;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-составлять план к текстам повествовательного характера с четко выраженными структурными частями;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-писать изложение после предварительного анализа по коллективно составленному плану и данной иллюстрации;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-оформлять деловые бумаги с опорой на образец.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49B">
        <w:rPr>
          <w:rFonts w:ascii="Times New Roman" w:hAnsi="Times New Roman" w:cs="Times New Roman"/>
          <w:b/>
          <w:sz w:val="24"/>
          <w:szCs w:val="24"/>
        </w:rPr>
        <w:t>2-й уровень</w:t>
      </w:r>
      <w:r w:rsidR="00D41AEA" w:rsidRPr="00B6049B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 xml:space="preserve"> </w:t>
      </w:r>
      <w:r w:rsidR="00491A10" w:rsidRPr="00B604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491A10" w:rsidRPr="00B6049B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минимальный)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-писать под диктовку текст с изученными орфограммами;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-пользоваться школьным орфографическим словарем;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-решать орфографические задачи, опираясь на схему;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-называть и различать части речи;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-принимать участие в составлении плана и отборе речевого материала для создания текста;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-оформлять деловые бумаги с опорой на образец (под руководством учителя).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49B">
        <w:rPr>
          <w:rFonts w:ascii="Times New Roman" w:hAnsi="Times New Roman" w:cs="Times New Roman"/>
          <w:b/>
          <w:sz w:val="24"/>
          <w:szCs w:val="24"/>
        </w:rPr>
        <w:t>3 уровень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-знать буквы, обозначать звуки буквами;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-списывать  с печатного и рукописного текстов  отдельные слова;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-записывать по памяти отдельные короткие слова (из 2-4 букв) и некоторые слова из словаря;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-участвовать в подборе слов к предметным картинкам;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-находить начало и конец предложения (большая буква в начале и точка в конце);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-участвовать в коллективном обсуждении содержания текста упражнений, подборе заголовка к тексту;</w:t>
      </w:r>
    </w:p>
    <w:p w:rsidR="00432EE2" w:rsidRPr="00B6049B" w:rsidRDefault="00432EE2" w:rsidP="00A37ED9">
      <w:pPr>
        <w:spacing w:after="0"/>
        <w:ind w:firstLine="406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-записывать по памяти своё имя, фамилия и отечество, а также домашний адрес.</w:t>
      </w:r>
    </w:p>
    <w:p w:rsidR="002E35BB" w:rsidRPr="00B6049B" w:rsidRDefault="002E35BB" w:rsidP="00A37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C57" w:rsidRPr="00B6049B" w:rsidRDefault="00923C57" w:rsidP="000A5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C57" w:rsidRPr="00B6049B" w:rsidRDefault="00923C57" w:rsidP="000A5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FC2" w:rsidRPr="00B6049B" w:rsidRDefault="000A5FC2" w:rsidP="000A5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9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2E35BB" w:rsidRPr="00B6049B" w:rsidRDefault="002E35BB" w:rsidP="002E35B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Программа по русскому языку включает следующие разделы: «Повторение», «Звуки и буквы. Текст», «Предложение. Текст», «Состав слова. Текст», «Части речи. Текст», «Предложение. Текст», «Связная речь».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49B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49B">
        <w:rPr>
          <w:rFonts w:ascii="Times New Roman" w:hAnsi="Times New Roman" w:cs="Times New Roman"/>
          <w:bCs/>
          <w:sz w:val="24"/>
          <w:szCs w:val="24"/>
        </w:rPr>
        <w:t xml:space="preserve">Звуки и буквы. Текст 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Звуки и буквы. Алфавит. Звуки гласные и согласные. Правописание безударных гласных, звонких и глухих согласных. Непроверяемые гласные и согласные.</w:t>
      </w:r>
      <w:r w:rsidRPr="00B604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49B">
        <w:rPr>
          <w:rFonts w:ascii="Times New Roman" w:hAnsi="Times New Roman" w:cs="Times New Roman"/>
          <w:iCs/>
          <w:sz w:val="24"/>
          <w:szCs w:val="24"/>
        </w:rPr>
        <w:t>Текст. Части текста. Красная строка.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6049B">
        <w:rPr>
          <w:rFonts w:ascii="Times New Roman" w:hAnsi="Times New Roman" w:cs="Times New Roman"/>
          <w:b/>
          <w:iCs/>
          <w:sz w:val="24"/>
          <w:szCs w:val="24"/>
        </w:rPr>
        <w:t>Предложение. Текст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49B">
        <w:rPr>
          <w:rFonts w:ascii="Times New Roman" w:hAnsi="Times New Roman" w:cs="Times New Roman"/>
          <w:iCs/>
          <w:sz w:val="24"/>
          <w:szCs w:val="24"/>
        </w:rPr>
        <w:t>Деление текста на предложения. Главные и второстепенные члены предложения. Нераспространенные и распространенные предложения. Однородные члены предложения.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49B">
        <w:rPr>
          <w:rFonts w:ascii="Times New Roman" w:hAnsi="Times New Roman" w:cs="Times New Roman"/>
          <w:iCs/>
          <w:sz w:val="24"/>
          <w:szCs w:val="24"/>
        </w:rPr>
        <w:t>Текст. Расположение частей текста в соответствии с данным планом.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049B">
        <w:rPr>
          <w:rFonts w:ascii="Times New Roman" w:hAnsi="Times New Roman" w:cs="Times New Roman"/>
          <w:b/>
          <w:bCs/>
          <w:sz w:val="24"/>
          <w:szCs w:val="24"/>
        </w:rPr>
        <w:t>Состав слова</w:t>
      </w:r>
      <w:r w:rsidRPr="00B6049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6049B">
        <w:rPr>
          <w:rFonts w:ascii="Times New Roman" w:hAnsi="Times New Roman" w:cs="Times New Roman"/>
          <w:b/>
          <w:iCs/>
          <w:sz w:val="24"/>
          <w:szCs w:val="24"/>
        </w:rPr>
        <w:t>Текст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>Однокоренные слова. Корень, приставка, суффикс и окончание. Образование слов с помощью приставок и суффиксов.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 xml:space="preserve">Правописание проверяемых безударных гласных, звонких и глухих согласных в корне слов. Непроверяемые гласные и согласные в корне слов. Правописание приставок. Приставка и предлог. Разделительный </w:t>
      </w:r>
      <w:proofErr w:type="spellStart"/>
      <w:r w:rsidRPr="00B6049B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B6049B">
        <w:rPr>
          <w:rFonts w:ascii="Times New Roman" w:hAnsi="Times New Roman" w:cs="Times New Roman"/>
          <w:sz w:val="24"/>
          <w:szCs w:val="24"/>
        </w:rPr>
        <w:t xml:space="preserve">. Правописание приставок с о и а (от-, </w:t>
      </w:r>
      <w:r w:rsidRPr="00B6049B">
        <w:rPr>
          <w:rFonts w:ascii="Times New Roman" w:hAnsi="Times New Roman" w:cs="Times New Roman"/>
          <w:b/>
          <w:bCs/>
          <w:sz w:val="24"/>
          <w:szCs w:val="24"/>
        </w:rPr>
        <w:t xml:space="preserve">до-, по-, про-, </w:t>
      </w:r>
      <w:r w:rsidRPr="00B6049B">
        <w:rPr>
          <w:rFonts w:ascii="Times New Roman" w:hAnsi="Times New Roman" w:cs="Times New Roman"/>
          <w:sz w:val="24"/>
          <w:szCs w:val="24"/>
        </w:rPr>
        <w:t xml:space="preserve">за- , на-), приставка </w:t>
      </w:r>
      <w:r w:rsidRPr="00B6049B">
        <w:rPr>
          <w:rFonts w:ascii="Times New Roman" w:hAnsi="Times New Roman" w:cs="Times New Roman"/>
          <w:b/>
          <w:bCs/>
          <w:sz w:val="24"/>
          <w:szCs w:val="24"/>
        </w:rPr>
        <w:t xml:space="preserve">пере-, </w:t>
      </w:r>
      <w:r w:rsidRPr="00B6049B">
        <w:rPr>
          <w:rFonts w:ascii="Times New Roman" w:hAnsi="Times New Roman" w:cs="Times New Roman"/>
          <w:sz w:val="24"/>
          <w:szCs w:val="24"/>
        </w:rPr>
        <w:t xml:space="preserve">единообразное написание приставок на согласные вне зависимости от произношения (с-, в-, над-, </w:t>
      </w:r>
      <w:r w:rsidRPr="00B6049B">
        <w:rPr>
          <w:rFonts w:ascii="Times New Roman" w:hAnsi="Times New Roman" w:cs="Times New Roman"/>
          <w:b/>
          <w:bCs/>
          <w:sz w:val="24"/>
          <w:szCs w:val="24"/>
        </w:rPr>
        <w:t>под-, от-).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49B">
        <w:rPr>
          <w:rFonts w:ascii="Times New Roman" w:hAnsi="Times New Roman" w:cs="Times New Roman"/>
          <w:bCs/>
          <w:sz w:val="24"/>
          <w:szCs w:val="24"/>
        </w:rPr>
        <w:t>Текст. Деление текста на части по данному плану.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49B">
        <w:rPr>
          <w:rFonts w:ascii="Times New Roman" w:hAnsi="Times New Roman" w:cs="Times New Roman"/>
          <w:b/>
          <w:bCs/>
          <w:sz w:val="24"/>
          <w:szCs w:val="24"/>
        </w:rPr>
        <w:t xml:space="preserve">Части речи. Текст 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b/>
          <w:bCs/>
          <w:sz w:val="24"/>
          <w:szCs w:val="24"/>
        </w:rPr>
        <w:t xml:space="preserve">Имя существительное. </w:t>
      </w:r>
      <w:r w:rsidRPr="00B6049B">
        <w:rPr>
          <w:rFonts w:ascii="Times New Roman" w:hAnsi="Times New Roman" w:cs="Times New Roman"/>
          <w:sz w:val="24"/>
          <w:szCs w:val="24"/>
        </w:rPr>
        <w:t>Значение имен существительных в речи. Род и число имен существительных. Имена существительные собственные и нарицательные.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падежам. 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49B">
        <w:rPr>
          <w:rFonts w:ascii="Times New Roman" w:hAnsi="Times New Roman" w:cs="Times New Roman"/>
          <w:bCs/>
          <w:sz w:val="24"/>
          <w:szCs w:val="24"/>
        </w:rPr>
        <w:t xml:space="preserve">Текст. </w:t>
      </w:r>
      <w:r w:rsidRPr="00B6049B">
        <w:rPr>
          <w:rFonts w:ascii="Times New Roman" w:hAnsi="Times New Roman" w:cs="Times New Roman"/>
          <w:sz w:val="24"/>
          <w:szCs w:val="24"/>
        </w:rPr>
        <w:t>Подтверждение основной мысли текста дополнительными фактами.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b/>
          <w:bCs/>
          <w:sz w:val="24"/>
          <w:szCs w:val="24"/>
        </w:rPr>
        <w:t xml:space="preserve">Имя прилагательное. </w:t>
      </w:r>
      <w:r w:rsidRPr="00B6049B">
        <w:rPr>
          <w:rFonts w:ascii="Times New Roman" w:hAnsi="Times New Roman" w:cs="Times New Roman"/>
          <w:sz w:val="24"/>
          <w:szCs w:val="24"/>
        </w:rPr>
        <w:t>Значение имен прилагательных в речи. Изменение имен прилагательных по родам и числам. Склонение имен прилагательных мужского и среднего рода.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b/>
          <w:sz w:val="24"/>
          <w:szCs w:val="24"/>
        </w:rPr>
        <w:t xml:space="preserve">Глагол. </w:t>
      </w:r>
      <w:r w:rsidRPr="00B6049B">
        <w:rPr>
          <w:rFonts w:ascii="Times New Roman" w:hAnsi="Times New Roman" w:cs="Times New Roman"/>
          <w:sz w:val="24"/>
          <w:szCs w:val="24"/>
        </w:rPr>
        <w:t>Значение глагола в речи.</w:t>
      </w:r>
      <w:r w:rsidRPr="00B60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49B">
        <w:rPr>
          <w:rFonts w:ascii="Times New Roman" w:hAnsi="Times New Roman" w:cs="Times New Roman"/>
          <w:sz w:val="24"/>
          <w:szCs w:val="24"/>
        </w:rPr>
        <w:t>Изменение глаголов по временам</w:t>
      </w:r>
      <w:r w:rsidRPr="00B60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49B">
        <w:rPr>
          <w:rFonts w:ascii="Times New Roman" w:hAnsi="Times New Roman" w:cs="Times New Roman"/>
          <w:sz w:val="24"/>
          <w:szCs w:val="24"/>
        </w:rPr>
        <w:t>и числам.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49B">
        <w:rPr>
          <w:rFonts w:ascii="Times New Roman" w:hAnsi="Times New Roman" w:cs="Times New Roman"/>
          <w:bCs/>
          <w:sz w:val="24"/>
          <w:szCs w:val="24"/>
        </w:rPr>
        <w:t>Текст. Связь частей в тексте.</w:t>
      </w:r>
    </w:p>
    <w:p w:rsidR="000B7743" w:rsidRPr="00B6049B" w:rsidRDefault="002E35BB" w:rsidP="000B77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b/>
          <w:bCs/>
          <w:sz w:val="24"/>
          <w:szCs w:val="24"/>
        </w:rPr>
        <w:t>Предложение. Текст</w:t>
      </w:r>
    </w:p>
    <w:p w:rsidR="002E35BB" w:rsidRPr="00B6049B" w:rsidRDefault="002E35BB" w:rsidP="000B77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bCs/>
          <w:sz w:val="24"/>
          <w:szCs w:val="24"/>
        </w:rPr>
        <w:t>Повествовательные, вопросительные и восклицательные предложения. Однородные члены предложения без союзов и с союзом и</w:t>
      </w:r>
      <w:r w:rsidRPr="00B6049B">
        <w:rPr>
          <w:rFonts w:ascii="Times New Roman" w:hAnsi="Times New Roman" w:cs="Times New Roman"/>
          <w:sz w:val="24"/>
          <w:szCs w:val="24"/>
        </w:rPr>
        <w:t>.</w:t>
      </w:r>
      <w:r w:rsidRPr="00B604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049B">
        <w:rPr>
          <w:rFonts w:ascii="Times New Roman" w:hAnsi="Times New Roman" w:cs="Times New Roman"/>
          <w:sz w:val="24"/>
          <w:szCs w:val="24"/>
        </w:rPr>
        <w:t>Знаки препинания перед союзами. Обращение. Знаки препинания при обращении.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49B">
        <w:rPr>
          <w:rFonts w:ascii="Times New Roman" w:hAnsi="Times New Roman" w:cs="Times New Roman"/>
          <w:b/>
          <w:bCs/>
          <w:sz w:val="24"/>
          <w:szCs w:val="24"/>
        </w:rPr>
        <w:t>Связная речь</w:t>
      </w:r>
    </w:p>
    <w:p w:rsidR="000B7743" w:rsidRPr="00B6049B" w:rsidRDefault="00815E39" w:rsidP="00A37ED9">
      <w:pPr>
        <w:pStyle w:val="5"/>
        <w:shd w:val="clear" w:color="auto" w:fill="auto"/>
        <w:spacing w:after="0" w:line="276" w:lineRule="auto"/>
        <w:ind w:left="180" w:right="20" w:firstLine="0"/>
        <w:jc w:val="both"/>
        <w:rPr>
          <w:sz w:val="24"/>
          <w:szCs w:val="24"/>
        </w:rPr>
      </w:pPr>
      <w:r w:rsidRPr="00B6049B">
        <w:rPr>
          <w:sz w:val="24"/>
          <w:szCs w:val="24"/>
        </w:rPr>
        <w:t>И</w:t>
      </w:r>
      <w:r w:rsidR="000B7743" w:rsidRPr="00B6049B">
        <w:rPr>
          <w:sz w:val="24"/>
          <w:szCs w:val="24"/>
        </w:rPr>
        <w:t xml:space="preserve">зложение зрительно воспринимаемого текста </w:t>
      </w:r>
    </w:p>
    <w:p w:rsidR="000B7743" w:rsidRPr="00B6049B" w:rsidRDefault="000B7743" w:rsidP="00A37ED9">
      <w:pPr>
        <w:pStyle w:val="5"/>
        <w:shd w:val="clear" w:color="auto" w:fill="auto"/>
        <w:spacing w:after="0" w:line="276" w:lineRule="auto"/>
        <w:ind w:left="180" w:firstLine="0"/>
        <w:jc w:val="both"/>
        <w:rPr>
          <w:sz w:val="24"/>
          <w:szCs w:val="24"/>
        </w:rPr>
      </w:pPr>
      <w:r w:rsidRPr="00B6049B">
        <w:rPr>
          <w:sz w:val="24"/>
          <w:szCs w:val="24"/>
        </w:rPr>
        <w:t>Коллективное сочинение по плану и опорным словосочетаниям.</w:t>
      </w:r>
    </w:p>
    <w:p w:rsidR="000B7743" w:rsidRPr="00B6049B" w:rsidRDefault="000B7743" w:rsidP="00A37ED9">
      <w:pPr>
        <w:pStyle w:val="5"/>
        <w:shd w:val="clear" w:color="auto" w:fill="auto"/>
        <w:spacing w:after="0" w:line="276" w:lineRule="auto"/>
        <w:ind w:left="180" w:firstLine="0"/>
        <w:jc w:val="both"/>
        <w:rPr>
          <w:sz w:val="24"/>
          <w:szCs w:val="24"/>
        </w:rPr>
      </w:pPr>
      <w:r w:rsidRPr="00B6049B">
        <w:rPr>
          <w:sz w:val="24"/>
          <w:szCs w:val="24"/>
        </w:rPr>
        <w:t>Составление рассказа по сюжетной картинке и данному плану.</w:t>
      </w:r>
    </w:p>
    <w:p w:rsidR="000B7743" w:rsidRPr="00B6049B" w:rsidRDefault="000B7743" w:rsidP="00A37ED9">
      <w:pPr>
        <w:pStyle w:val="5"/>
        <w:shd w:val="clear" w:color="auto" w:fill="auto"/>
        <w:spacing w:after="0" w:line="276" w:lineRule="auto"/>
        <w:ind w:left="180" w:firstLine="0"/>
        <w:jc w:val="both"/>
        <w:rPr>
          <w:sz w:val="24"/>
          <w:szCs w:val="24"/>
        </w:rPr>
      </w:pPr>
      <w:r w:rsidRPr="00B6049B">
        <w:rPr>
          <w:sz w:val="24"/>
          <w:szCs w:val="24"/>
        </w:rPr>
        <w:t>Коллективный рассказ на основе распространения данного текста.</w:t>
      </w:r>
    </w:p>
    <w:p w:rsidR="002B7055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49B">
        <w:rPr>
          <w:rFonts w:ascii="Times New Roman" w:hAnsi="Times New Roman" w:cs="Times New Roman"/>
          <w:b/>
          <w:bCs/>
          <w:sz w:val="24"/>
          <w:szCs w:val="24"/>
        </w:rPr>
        <w:t>Деловое письмо</w:t>
      </w:r>
    </w:p>
    <w:p w:rsidR="002B7055" w:rsidRPr="00B6049B" w:rsidRDefault="002B7055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49B">
        <w:rPr>
          <w:rFonts w:ascii="Times New Roman" w:hAnsi="Times New Roman" w:cs="Times New Roman"/>
          <w:bCs/>
          <w:sz w:val="24"/>
          <w:szCs w:val="24"/>
        </w:rPr>
        <w:t>Адрес. Поздравление. Записка. Письмо. Объявление.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49B">
        <w:rPr>
          <w:rFonts w:ascii="Times New Roman" w:hAnsi="Times New Roman" w:cs="Times New Roman"/>
          <w:b/>
          <w:bCs/>
          <w:sz w:val="24"/>
          <w:szCs w:val="24"/>
        </w:rPr>
        <w:t>Повторение пройденного за год.</w:t>
      </w:r>
    </w:p>
    <w:p w:rsidR="002E35BB" w:rsidRPr="00B6049B" w:rsidRDefault="002E35BB" w:rsidP="002E35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4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Словарь:</w:t>
      </w:r>
      <w:r w:rsidRPr="00B6049B">
        <w:rPr>
          <w:rFonts w:ascii="Times New Roman" w:hAnsi="Times New Roman" w:cs="Times New Roman"/>
          <w:bCs/>
          <w:sz w:val="24"/>
          <w:szCs w:val="24"/>
        </w:rPr>
        <w:t xml:space="preserve"> апельсин, богатство, горизонт, директор, женщина, интересный, календарь, командир, комбайн, компас, конфета, мужчина, океан, пожалуйста, прекрасный, природа, растение, сейчас, солдат, соревнование, соседи, телеграмма, теперь, хозяин, шоссе.</w:t>
      </w:r>
    </w:p>
    <w:p w:rsidR="002E35BB" w:rsidRPr="00B6049B" w:rsidRDefault="002E35BB" w:rsidP="002E35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4EF0" w:rsidRPr="00B6049B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743" w:rsidRPr="00B6049B" w:rsidRDefault="000B7743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743" w:rsidRPr="00B6049B" w:rsidRDefault="000B7743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743" w:rsidRPr="00B6049B" w:rsidRDefault="000B7743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F0" w:rsidRPr="00B6049B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F0" w:rsidRPr="00B6049B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F0" w:rsidRPr="00B6049B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F0" w:rsidRPr="00B6049B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F0" w:rsidRPr="00B6049B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F0" w:rsidRPr="00B6049B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F0" w:rsidRPr="00B6049B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EF0" w:rsidRPr="00B6049B" w:rsidRDefault="00DF4EF0" w:rsidP="00A52D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DB9" w:rsidRPr="00B6049B" w:rsidRDefault="00A52DB9" w:rsidP="00A52DB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831AE" w:rsidRPr="00B6049B" w:rsidRDefault="00E831AE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1AE" w:rsidRPr="00B6049B" w:rsidRDefault="00E831AE" w:rsidP="002B2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B28" w:rsidRPr="00B6049B" w:rsidRDefault="00EC4B28" w:rsidP="002B2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C4B28" w:rsidRPr="00B6049B" w:rsidSect="00A37E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73B5" w:rsidRPr="00B6049B" w:rsidRDefault="007D73B5" w:rsidP="002B2B21">
      <w:pPr>
        <w:spacing w:after="8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D73B5" w:rsidRPr="00B6049B" w:rsidRDefault="007D73B5" w:rsidP="007D7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49B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В 6 </w:t>
      </w:r>
      <w:r w:rsidR="007519B5" w:rsidRPr="00B6049B">
        <w:rPr>
          <w:rFonts w:ascii="Times New Roman" w:hAnsi="Times New Roman" w:cs="Times New Roman"/>
          <w:b/>
          <w:sz w:val="24"/>
          <w:szCs w:val="24"/>
        </w:rPr>
        <w:t>Б</w:t>
      </w:r>
      <w:r w:rsidRPr="00B6049B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pPr w:leftFromText="180" w:rightFromText="180" w:vertAnchor="text" w:horzAnchor="margin" w:tblpX="250" w:tblpY="577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29"/>
        <w:gridCol w:w="5218"/>
        <w:gridCol w:w="851"/>
        <w:gridCol w:w="141"/>
        <w:gridCol w:w="1134"/>
        <w:gridCol w:w="142"/>
        <w:gridCol w:w="142"/>
        <w:gridCol w:w="1276"/>
        <w:gridCol w:w="1701"/>
      </w:tblGrid>
      <w:tr w:rsidR="007D73B5" w:rsidRPr="00B6049B" w:rsidTr="002F134D">
        <w:trPr>
          <w:trHeight w:val="52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B5" w:rsidRPr="00B6049B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 урока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B5" w:rsidRPr="00B6049B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(раздела) темы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B5" w:rsidRPr="00B6049B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Основные виды деятельности обучающихся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B5" w:rsidRPr="00B6049B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3B5" w:rsidRPr="00B6049B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B5" w:rsidRPr="00B6049B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6049B">
              <w:rPr>
                <w:rStyle w:val="FontStyle125"/>
                <w:b/>
                <w:sz w:val="24"/>
                <w:szCs w:val="24"/>
              </w:rPr>
              <w:t>Примечание</w:t>
            </w:r>
          </w:p>
        </w:tc>
      </w:tr>
      <w:tr w:rsidR="007D73B5" w:rsidRPr="00B6049B" w:rsidTr="002F134D">
        <w:trPr>
          <w:trHeight w:val="43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B5" w:rsidRPr="00B6049B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B5" w:rsidRPr="00B6049B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5" w:rsidRPr="00B6049B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B5" w:rsidRPr="00B6049B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B5" w:rsidRPr="00B6049B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B5" w:rsidRPr="00B6049B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B5" w:rsidRPr="00B6049B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7D73B5" w:rsidRPr="00B6049B" w:rsidTr="002F134D">
        <w:trPr>
          <w:trHeight w:val="333"/>
        </w:trPr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B5" w:rsidRPr="00B6049B" w:rsidRDefault="007D73B5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 Звуки и буквы. Текст – 8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3B5" w:rsidRPr="00B6049B" w:rsidRDefault="002F134D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 33 часа</w:t>
            </w:r>
          </w:p>
        </w:tc>
      </w:tr>
      <w:tr w:rsidR="00556014" w:rsidRPr="00B6049B" w:rsidTr="002F134D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Гласные и согласные. Их различение.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pStyle w:val="5"/>
              <w:spacing w:after="0" w:line="240" w:lineRule="auto"/>
              <w:ind w:firstLine="108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Сравнивать гласные и с</w:t>
            </w:r>
            <w:r w:rsidR="0078797D">
              <w:rPr>
                <w:sz w:val="24"/>
                <w:szCs w:val="24"/>
              </w:rPr>
              <w:t>о</w:t>
            </w:r>
            <w:r w:rsidRPr="00B6049B">
              <w:rPr>
                <w:sz w:val="24"/>
                <w:szCs w:val="24"/>
              </w:rPr>
              <w:t>гласные.</w:t>
            </w:r>
          </w:p>
          <w:p w:rsidR="00556014" w:rsidRPr="00B6049B" w:rsidRDefault="00556014" w:rsidP="007519B5">
            <w:pPr>
              <w:pStyle w:val="5"/>
              <w:shd w:val="clear" w:color="auto" w:fill="auto"/>
              <w:spacing w:after="0" w:line="240" w:lineRule="auto"/>
              <w:ind w:firstLine="108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Проследить за единообразным написанием гласных и парных звонких и глухих согласных в корне однокоренных слов, находить проверочные и проверяемые слова в группе однокоренных слов. Пользоваться способами проверки безударных гласных и парных согласных в корне однокоренных слов.</w:t>
            </w:r>
          </w:p>
          <w:p w:rsidR="00556014" w:rsidRPr="00B6049B" w:rsidRDefault="00556014" w:rsidP="007519B5">
            <w:pPr>
              <w:pStyle w:val="5"/>
              <w:shd w:val="clear" w:color="auto" w:fill="auto"/>
              <w:spacing w:after="0" w:line="240" w:lineRule="auto"/>
              <w:ind w:firstLine="108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Пополнять свой словарный запас однокоренными словами и активно использовать их при составлении предложений. Различать проверяемые и непроверяемые написания гласных и согласных в словах.</w:t>
            </w:r>
          </w:p>
          <w:p w:rsidR="00556014" w:rsidRPr="00B6049B" w:rsidRDefault="00556014" w:rsidP="007519B5">
            <w:pPr>
              <w:pStyle w:val="5"/>
              <w:shd w:val="clear" w:color="auto" w:fill="auto"/>
              <w:spacing w:after="0" w:line="240" w:lineRule="auto"/>
              <w:ind w:firstLine="108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Понаблюдать за делением текста на части. Познакомиться с понятием «красная строка». Тренироваться в записи текста с соблюдением красной сроки.</w:t>
            </w:r>
          </w:p>
          <w:p w:rsidR="00556014" w:rsidRPr="00B6049B" w:rsidRDefault="00556014" w:rsidP="007519B5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Перечислить все адресные данные, необходимые для оформления почтовых отправлений. Найти в адресе отправителя и получателя (адресат). Познакомиться с историей почтовой марки.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4D" w:rsidRDefault="002F134D" w:rsidP="002F134D">
            <w:r>
              <w:t>01.09.2022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гласные в словах.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F134D" w:rsidRDefault="002F134D" w:rsidP="002F134D">
            <w:r>
              <w:t>05.09.2022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5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Сомнительные звонкие и глухие согласные в словах.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F134D" w:rsidRDefault="002F134D" w:rsidP="002F134D">
            <w:r>
              <w:t>06.09.2022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Сомнительные гласные и согласные в словах.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2F134D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07.09.2022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Текст. Части текста. Красная строка.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F134D" w:rsidRDefault="002F134D" w:rsidP="002F134D">
            <w:r>
              <w:t>08.09.2022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Непроверяемые гласные и согласные в словах.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F134D" w:rsidRDefault="002F134D" w:rsidP="002F134D">
            <w:r>
              <w:t>12.09.2022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  по теме «Звуки и буквы».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F134D" w:rsidRDefault="002F134D" w:rsidP="002F134D">
            <w:r>
              <w:t>13.09.2022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 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F134D" w:rsidRDefault="002F134D" w:rsidP="002F134D">
            <w:r>
              <w:t>14.09.2022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Адрес.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2F134D" w:rsidRDefault="002F134D" w:rsidP="002F134D">
            <w:r>
              <w:t>15.09.2022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97"/>
        </w:trPr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Предложение. Текст – 10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pStyle w:val="5"/>
              <w:shd w:val="clear" w:color="auto" w:fill="auto"/>
              <w:spacing w:after="0" w:line="240" w:lineRule="auto"/>
              <w:ind w:firstLine="120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Тренироваться в делении текста на предложения. Уметь выделять главные и второстепенные члены предложения. Сравнивать предложения нераспространённые и распространённые и делать вывод об их различиях. Овладевать умением распространять предложения с помощью вопросов и рисунков, а также однородных членов предложения.</w:t>
            </w:r>
          </w:p>
          <w:p w:rsidR="00556014" w:rsidRPr="00B6049B" w:rsidRDefault="00556014" w:rsidP="007519B5">
            <w:pPr>
              <w:pStyle w:val="5"/>
              <w:shd w:val="clear" w:color="auto" w:fill="auto"/>
              <w:spacing w:after="0" w:line="240" w:lineRule="auto"/>
              <w:ind w:firstLine="120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Различать в диалоге слова автора и слова участников диалога. Учиться записывать диалог без слов автора, используя данную схему диалога. Сделать речь участников диалога более интересной, дополнив её однородными членами предложения.</w:t>
            </w:r>
          </w:p>
          <w:p w:rsidR="00556014" w:rsidRPr="00B6049B" w:rsidRDefault="00556014" w:rsidP="007519B5">
            <w:pPr>
              <w:pStyle w:val="5"/>
              <w:shd w:val="clear" w:color="auto" w:fill="auto"/>
              <w:spacing w:after="0" w:line="240" w:lineRule="auto"/>
              <w:ind w:firstLine="120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Познакомиться с планом текста. Учиться выделять вступление, главную часть и заключение. Тренироваться в составлении текста из отдельных частей по данному плану и записывать получившийся текст, соблюдая красную строку.</w:t>
            </w:r>
          </w:p>
          <w:p w:rsidR="00556014" w:rsidRPr="00B6049B" w:rsidRDefault="00556014" w:rsidP="007519B5">
            <w:pPr>
              <w:spacing w:after="0" w:line="240" w:lineRule="auto"/>
              <w:ind w:firstLin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Повторить названия частей в тексте поздравлений. Тренироваться в правильном расположении частей поздравления на поздравительных открытках. Познакомиться с интересными сведениями о речевом этикете и поделиться впечатлениями с одноклассниками. Составить сезонный календарь памятных дат. Заполнить несколько поздравительных открыток.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2F134D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19.09.2022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главных и второстепенных членов предложения.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20.09.2022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Нераспространенные и распространенные члены предложения.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21.09.2022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Текст. Расположение частей текста в соответствии с данным планом.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164565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22.09.2022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предложений с помощью рисунков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26.09.2022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7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предложений с помощью вопросов.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164565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27.09.2022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28.09.2022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 Закрепление знаний по теме. Контрольные вопросы и задания.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164565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29.09.2022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Деловое письмо. Поздравление.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03.10.2022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Деловое письмо. Поздравление.  Закрепление.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04.10.2022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393"/>
        </w:trPr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слова. Текст – 29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6014" w:rsidRPr="00B6049B" w:rsidTr="0016456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Корень и однокоренные слова.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pStyle w:val="5"/>
              <w:shd w:val="clear" w:color="auto" w:fill="auto"/>
              <w:spacing w:after="0" w:line="240" w:lineRule="auto"/>
              <w:ind w:left="34" w:firstLine="142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Дополнить вывод о том, какие слова называются однокоренным.</w:t>
            </w:r>
          </w:p>
          <w:p w:rsidR="00556014" w:rsidRPr="00B6049B" w:rsidRDefault="00556014" w:rsidP="007519B5">
            <w:pPr>
              <w:pStyle w:val="5"/>
              <w:shd w:val="clear" w:color="auto" w:fill="auto"/>
              <w:tabs>
                <w:tab w:val="left" w:pos="5562"/>
              </w:tabs>
              <w:spacing w:after="0" w:line="240" w:lineRule="auto"/>
              <w:ind w:left="34" w:right="318" w:firstLine="142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 xml:space="preserve">Учиться объяснять значения слов по </w:t>
            </w:r>
            <w:r w:rsidRPr="00B6049B">
              <w:rPr>
                <w:sz w:val="24"/>
                <w:szCs w:val="24"/>
              </w:rPr>
              <w:lastRenderedPageBreak/>
              <w:t xml:space="preserve">данному плану и образцу (почему предмет так называется).       </w:t>
            </w:r>
          </w:p>
          <w:p w:rsidR="00556014" w:rsidRPr="00B6049B" w:rsidRDefault="00556014" w:rsidP="007519B5">
            <w:pPr>
              <w:pStyle w:val="5"/>
              <w:shd w:val="clear" w:color="auto" w:fill="auto"/>
              <w:tabs>
                <w:tab w:val="left" w:pos="5562"/>
              </w:tabs>
              <w:spacing w:after="0" w:line="240" w:lineRule="auto"/>
              <w:ind w:left="34" w:right="318" w:firstLine="142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 xml:space="preserve">Объяснять, какую важную работу выполняют окончания в словах, и подкреплять свои объяснения примерами. </w:t>
            </w:r>
          </w:p>
          <w:p w:rsidR="00556014" w:rsidRPr="00B6049B" w:rsidRDefault="00556014" w:rsidP="007519B5">
            <w:pPr>
              <w:pStyle w:val="5"/>
              <w:shd w:val="clear" w:color="auto" w:fill="auto"/>
              <w:tabs>
                <w:tab w:val="left" w:pos="5562"/>
              </w:tabs>
              <w:spacing w:after="0" w:line="240" w:lineRule="auto"/>
              <w:ind w:left="34" w:right="318" w:firstLine="142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 xml:space="preserve">Понаблюдать за изменением значения слова в зависимости от приставки и суффикса. Тренироваться в выборе пропущенных приставок и суффиксов в словах, опираясь на смысл словосочетания и предложения. </w:t>
            </w:r>
          </w:p>
          <w:p w:rsidR="00556014" w:rsidRPr="00B6049B" w:rsidRDefault="00556014" w:rsidP="007519B5">
            <w:pPr>
              <w:pStyle w:val="5"/>
              <w:shd w:val="clear" w:color="auto" w:fill="auto"/>
              <w:tabs>
                <w:tab w:val="left" w:pos="5562"/>
              </w:tabs>
              <w:spacing w:after="0" w:line="240" w:lineRule="auto"/>
              <w:ind w:left="34" w:right="318" w:firstLine="142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Разбирать слова по составу, используя таблицу.</w:t>
            </w:r>
          </w:p>
          <w:p w:rsidR="00556014" w:rsidRPr="00B6049B" w:rsidRDefault="00556014" w:rsidP="007519B5">
            <w:pPr>
              <w:pStyle w:val="5"/>
              <w:shd w:val="clear" w:color="auto" w:fill="auto"/>
              <w:spacing w:after="0" w:line="240" w:lineRule="auto"/>
              <w:ind w:left="34" w:right="280" w:firstLine="142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Находить в словах и объяснять орфографическую трудность. Отрабатывать способы проверки безударных гласных и парных согласных в корне однокоренных слов.</w:t>
            </w:r>
          </w:p>
          <w:p w:rsidR="00556014" w:rsidRPr="00B6049B" w:rsidRDefault="00556014" w:rsidP="007519B5">
            <w:pPr>
              <w:pStyle w:val="5"/>
              <w:shd w:val="clear" w:color="auto" w:fill="auto"/>
              <w:spacing w:after="0" w:line="240" w:lineRule="auto"/>
              <w:ind w:left="34" w:right="280" w:firstLine="142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Уметь различать приставку и предлог, выучив для этого два правила. Понаблюдать за правописанием гласных и согласных в приставке. Запомнить правила правописания приставок. Подбирать примеры слов с заданными приставками. Запомнить случаи написания разделительного твёрдого знака в приставках.</w:t>
            </w:r>
          </w:p>
          <w:p w:rsidR="00556014" w:rsidRPr="00B6049B" w:rsidRDefault="00556014" w:rsidP="007519B5">
            <w:pPr>
              <w:pStyle w:val="5"/>
              <w:shd w:val="clear" w:color="auto" w:fill="auto"/>
              <w:spacing w:after="0" w:line="240" w:lineRule="auto"/>
              <w:ind w:left="34" w:right="280" w:firstLine="142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 xml:space="preserve">Научиться различать записку-просьбу, записку-приглашение, записку-сообщение. Тренироваться в написании записок. Прочитать отрывок из рассказа «Любовь» Ю. Буковского о любовной записке второклассника. Ответить на вопросы. </w:t>
            </w:r>
            <w:r w:rsidRPr="00B6049B">
              <w:rPr>
                <w:rStyle w:val="10"/>
                <w:sz w:val="24"/>
                <w:szCs w:val="24"/>
                <w:u w:val="none"/>
              </w:rPr>
              <w:lastRenderedPageBreak/>
              <w:t>Учиться делить текст на части по данному плану.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164565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05.10.2022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16456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Окончание как изменяемая </w:t>
            </w: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часть слова.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06.10.2022</w:t>
            </w:r>
          </w:p>
          <w:p w:rsidR="00164565" w:rsidRDefault="00164565" w:rsidP="00164565"/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16456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смысловой связи между словами с помощью окончания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10.10.2022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16456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 как часть слова.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11.10.2022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16456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значения слова в зависимости от приставки.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12.10.2022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16456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Суффикс как часть слова.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13.10.2022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16456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Разбор слов по составу.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17.10.2022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4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безударных гласных в корне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16456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гласных в корне однокоренных слов.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18.10.2022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164565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и проверочные слова.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19.10.2022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6014" w:rsidRPr="00B6049B" w:rsidTr="0016456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безударных гласных в корне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20.10.2022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16456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   по теме «Состав слова».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24.10.2022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16456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25.10.2022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4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Правописание звонких и глухих согласных в корне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16456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согласных в корне однокоренных слов. Проверяемые и проверочные слова.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26.10.2022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16456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парных звонких и глухих согласных в корне</w:t>
            </w:r>
            <w:proofErr w:type="gramStart"/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65" w:rsidRDefault="00164565" w:rsidP="00164565">
            <w:r>
              <w:t>27.10.2022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16456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C760E2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0E2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гласных и сомнительных согласных в корне. Контрольные вопросы и задания.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4FD" w:rsidRDefault="006B24FD" w:rsidP="006B24FD">
            <w:r>
              <w:t>07.11.2022</w:t>
            </w:r>
          </w:p>
          <w:p w:rsidR="006B24FD" w:rsidRDefault="006B24FD" w:rsidP="006B24FD"/>
          <w:p w:rsidR="00556014" w:rsidRPr="00B6049B" w:rsidRDefault="00556014" w:rsidP="00527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6B24FD" w:rsidRDefault="002F134D" w:rsidP="006B24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2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  <w:r w:rsidR="006B24FD" w:rsidRPr="006B2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28 часов</w:t>
            </w:r>
          </w:p>
        </w:tc>
      </w:tr>
      <w:tr w:rsidR="00556014" w:rsidRPr="00B6049B" w:rsidTr="0016456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зрительно воспринимаемого текста.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5270CE" w:rsidRDefault="006B24FD" w:rsidP="005270CE">
            <w:r>
              <w:t>08.11.2022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164565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изложения. Работа над ошибками.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6B24FD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09.11.2022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4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приставок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5270CE" w:rsidRDefault="005270CE" w:rsidP="005270CE">
            <w:r>
              <w:t>10.11.2022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приставки и предлога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5270CE" w:rsidRDefault="005270CE" w:rsidP="005270CE">
            <w:r>
              <w:t>14.11.2022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гласных в приставках.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5270CE" w:rsidRDefault="005270CE" w:rsidP="005270CE">
            <w:r>
              <w:t>15.11.2022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в приставках.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5270CE" w:rsidRDefault="005270CE" w:rsidP="005270CE">
            <w:r>
              <w:t>16.11.2022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гласных в корне и приставке.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0CE" w:rsidRDefault="005270CE" w:rsidP="005270CE">
            <w:r>
              <w:t>17.11.2022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Текст. Деление текста на части по данному плану.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0CE" w:rsidRDefault="005270CE" w:rsidP="005270CE">
            <w:r>
              <w:t>21.11.2022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правописанием согласных в приставках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5270CE" w:rsidRDefault="005270CE" w:rsidP="005270CE">
            <w:r>
              <w:t>22.11.2022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на согласную.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4C3" w:rsidRDefault="00B674C3" w:rsidP="00B674C3">
            <w:r>
              <w:t>23.11.2022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твердый знак в словах с приставками.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74C3" w:rsidRDefault="00B674C3" w:rsidP="00B674C3">
            <w:r>
              <w:t>24.11.2022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написания слов с разделительным твердым знаком и без него.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74C3" w:rsidRDefault="00B674C3" w:rsidP="00B674C3">
            <w:r>
              <w:t>28.11.2022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Закрепление знаний. Контрольные вопросы и задания.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74C3" w:rsidRDefault="00B674C3" w:rsidP="00B674C3">
            <w:r>
              <w:t>29.11.2022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Записка.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74C3" w:rsidRDefault="00B674C3" w:rsidP="00B674C3">
            <w:r>
              <w:t>30.11.2022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Деловое письмо. Записка. Закрепление.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74C3" w:rsidRDefault="00B674C3" w:rsidP="00B674C3">
            <w:r>
              <w:t>01.12.2022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45"/>
        </w:trPr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 речи. 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Существительное, прилагательное, глагол.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pStyle w:val="5"/>
              <w:shd w:val="clear" w:color="auto" w:fill="auto"/>
              <w:spacing w:after="0" w:line="240" w:lineRule="auto"/>
              <w:ind w:left="20" w:right="400" w:firstLine="156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Уметь находить разные части речи в группе однокоренных слов. Различать существительные, прилагательные и глаголы в предложении.</w:t>
            </w:r>
          </w:p>
          <w:p w:rsidR="00556014" w:rsidRPr="00B6049B" w:rsidRDefault="00556014" w:rsidP="007519B5">
            <w:pPr>
              <w:pStyle w:val="5"/>
              <w:shd w:val="clear" w:color="auto" w:fill="auto"/>
              <w:spacing w:after="0" w:line="240" w:lineRule="auto"/>
              <w:ind w:left="20" w:firstLine="156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Выделять из текста существительные и менять их форму по вопросам</w:t>
            </w:r>
            <w:r w:rsidRPr="00B6049B">
              <w:rPr>
                <w:rStyle w:val="af0"/>
                <w:sz w:val="24"/>
                <w:szCs w:val="24"/>
              </w:rPr>
              <w:t xml:space="preserve"> кто? что?</w:t>
            </w:r>
            <w:r w:rsidRPr="00B6049B">
              <w:rPr>
                <w:sz w:val="24"/>
                <w:szCs w:val="24"/>
              </w:rPr>
              <w:t xml:space="preserve"> (ставить в начальную форму).</w:t>
            </w:r>
          </w:p>
          <w:p w:rsidR="00556014" w:rsidRPr="00B6049B" w:rsidRDefault="00556014" w:rsidP="007519B5">
            <w:pPr>
              <w:pStyle w:val="5"/>
              <w:shd w:val="clear" w:color="auto" w:fill="auto"/>
              <w:spacing w:after="0" w:line="240" w:lineRule="auto"/>
              <w:ind w:left="20" w:right="400" w:firstLine="156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 xml:space="preserve">Понаблюдать за существительными, которые называют предмет по-разному. Потренироваться в подборе существительных, называющих один и тот же предмет по-разному. Составлять предложения с такими существительными. Учиться подбирать пары существительных, </w:t>
            </w:r>
            <w:r w:rsidRPr="00B6049B">
              <w:rPr>
                <w:sz w:val="24"/>
                <w:szCs w:val="24"/>
              </w:rPr>
              <w:lastRenderedPageBreak/>
              <w:t>противоположных по значению.</w:t>
            </w:r>
          </w:p>
          <w:p w:rsidR="00556014" w:rsidRPr="00B6049B" w:rsidRDefault="00556014" w:rsidP="007519B5">
            <w:pPr>
              <w:pStyle w:val="5"/>
              <w:shd w:val="clear" w:color="auto" w:fill="auto"/>
              <w:spacing w:after="0" w:line="240" w:lineRule="auto"/>
              <w:ind w:left="20" w:firstLine="156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Восстановить в памяти понятия рода и числа существительных.</w:t>
            </w:r>
          </w:p>
          <w:p w:rsidR="00556014" w:rsidRPr="00B6049B" w:rsidRDefault="00556014" w:rsidP="007519B5">
            <w:pPr>
              <w:pStyle w:val="5"/>
              <w:shd w:val="clear" w:color="auto" w:fill="auto"/>
              <w:spacing w:after="0" w:line="240" w:lineRule="auto"/>
              <w:ind w:left="20" w:firstLine="156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Пополнить знания о правописании имён собственных случаями написания их в кавычках.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74C3" w:rsidRDefault="00B674C3" w:rsidP="00B674C3">
            <w:r>
              <w:t>05.12.2022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существительных, прилагательных и глаголов в предложении.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B674C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06.12.2022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454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Имя существительное – 30 часов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существительных в речи.</w:t>
            </w:r>
          </w:p>
        </w:tc>
        <w:tc>
          <w:tcPr>
            <w:tcW w:w="5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014" w:rsidRPr="00B6049B" w:rsidRDefault="00556014" w:rsidP="007519B5">
            <w:pPr>
              <w:pStyle w:val="5"/>
              <w:shd w:val="clear" w:color="auto" w:fill="auto"/>
              <w:spacing w:after="0"/>
              <w:ind w:left="20" w:right="400" w:firstLine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B674C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07.12.2022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Существительные, обозначающие явления природы.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014" w:rsidRPr="00B6049B" w:rsidRDefault="00556014" w:rsidP="007519B5">
            <w:pPr>
              <w:pStyle w:val="5"/>
              <w:shd w:val="clear" w:color="auto" w:fill="auto"/>
              <w:spacing w:after="0"/>
              <w:ind w:left="20" w:right="400" w:firstLine="2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B674C3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08.12.2022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Существительные, называющие один и тот же предмет по- </w:t>
            </w:r>
            <w:proofErr w:type="gramStart"/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разному</w:t>
            </w:r>
            <w:proofErr w:type="gramEnd"/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46B" w:rsidRDefault="00C8146B" w:rsidP="00C8146B">
            <w:r>
              <w:t>12.12.2022</w:t>
            </w:r>
          </w:p>
          <w:p w:rsidR="00556014" w:rsidRPr="00B6049B" w:rsidRDefault="00556014" w:rsidP="00C81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Существительные, противоположные по значению.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46B" w:rsidRDefault="00C8146B" w:rsidP="00C8146B">
            <w:r>
              <w:t>13.12.2022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4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 и число существительных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Различение существительных по родам.</w:t>
            </w:r>
          </w:p>
        </w:tc>
        <w:tc>
          <w:tcPr>
            <w:tcW w:w="5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46B" w:rsidRDefault="00C8146B" w:rsidP="00C8146B">
            <w:r>
              <w:t>14.12.2022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3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существительных по числам.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46B" w:rsidRDefault="00C8146B" w:rsidP="00C8146B">
            <w:r>
              <w:t>15.12.2022</w:t>
            </w:r>
          </w:p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6014" w:rsidRPr="00B6049B" w:rsidTr="002F134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имен собственных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Существительные собственные и нарицательные.</w:t>
            </w:r>
          </w:p>
        </w:tc>
        <w:tc>
          <w:tcPr>
            <w:tcW w:w="5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C8146B" w:rsidP="00C81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19.12.2022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14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Большая буква в именах собственных.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46B" w:rsidRDefault="00C8146B" w:rsidP="00C8146B">
            <w:r>
              <w:t>20.12.2022</w:t>
            </w:r>
          </w:p>
          <w:p w:rsidR="00C8146B" w:rsidRDefault="00C8146B" w:rsidP="00C8146B"/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14" w:rsidRPr="00B6049B" w:rsidRDefault="00556014" w:rsidP="007519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 по теме «Имя существительное».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Default="00C760E2" w:rsidP="00C760E2">
            <w:r>
              <w:t>21.12.2022</w:t>
            </w: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Default="00C760E2" w:rsidP="00C760E2">
            <w:r>
              <w:t>22.12.2022</w:t>
            </w: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6B24FD">
        <w:trPr>
          <w:trHeight w:val="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0E2">
              <w:rPr>
                <w:rFonts w:ascii="Times New Roman" w:hAnsi="Times New Roman" w:cs="Times New Roman"/>
                <w:b/>
                <w:sz w:val="28"/>
                <w:szCs w:val="28"/>
              </w:rPr>
              <w:t>62.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Кавычки в именах собственных.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11.01.2023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E5906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5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 39 часов</w:t>
            </w:r>
          </w:p>
        </w:tc>
      </w:tr>
      <w:tr w:rsidR="00C760E2" w:rsidRPr="00B6049B" w:rsidTr="006B24F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написания существительных собственных и нарицательных.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12.01.2023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2F134D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 существительных по падежам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pStyle w:val="5"/>
              <w:shd w:val="clear" w:color="auto" w:fill="auto"/>
              <w:spacing w:after="0" w:line="240" w:lineRule="auto"/>
              <w:ind w:left="20" w:right="400" w:firstLine="156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Учиться определять падежи данных существительных по вопросам.</w:t>
            </w:r>
          </w:p>
          <w:p w:rsidR="00C760E2" w:rsidRPr="00B6049B" w:rsidRDefault="00C760E2" w:rsidP="00C760E2">
            <w:pPr>
              <w:pStyle w:val="5"/>
              <w:shd w:val="clear" w:color="auto" w:fill="auto"/>
              <w:spacing w:after="0" w:line="240" w:lineRule="auto"/>
              <w:ind w:left="20" w:right="400" w:firstLine="156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Познакомиться с понятием о начальной форме существительного. Учиться ставить существительные в начальную форму.</w:t>
            </w:r>
          </w:p>
          <w:p w:rsidR="00C760E2" w:rsidRPr="00B6049B" w:rsidRDefault="00C760E2" w:rsidP="00C760E2">
            <w:pPr>
              <w:pStyle w:val="5"/>
              <w:shd w:val="clear" w:color="auto" w:fill="auto"/>
              <w:spacing w:after="0" w:line="240" w:lineRule="auto"/>
              <w:ind w:left="20" w:right="400" w:firstLine="156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Продолжать работу с текстом. Находить в нём основную мысль, подбирать дополнительные факты для подтверждения основной мысли.</w:t>
            </w:r>
          </w:p>
          <w:p w:rsidR="00C760E2" w:rsidRPr="00B6049B" w:rsidRDefault="00C760E2" w:rsidP="00C760E2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Познакомиться с основными частями текста письма. Потренироваться в правильном расположении частей письма на листе бумаги. Прочитать историческую справку и поделиться с одноклассниками интересными сведениями о книжках- письмовниках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склонении.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Default="00C760E2" w:rsidP="00C760E2">
            <w:r>
              <w:t>16.01.2023</w:t>
            </w: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падежей существительных по вопросам.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17.01.2023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падеж - кто? что?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18.01.2023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 – кого? чего?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19.01.2023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 падеж – кому?  чему?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23.01.2023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падеж – кого? что?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24.01.2023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Творительный паде</w:t>
            </w:r>
            <w:proofErr w:type="gramStart"/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ж-</w:t>
            </w:r>
            <w:proofErr w:type="gramEnd"/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кем? чем?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25.01.2023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Предложный падеж – о ком? о чем?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26.01.2023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7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Текст. Подтверждение основной мысли текста дополнительными фактами.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30.01.2023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начальной форме.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31.01.2023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существительных в начальную форму.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Default="00C760E2" w:rsidP="00C760E2">
            <w:r>
              <w:t>01.02.2023</w:t>
            </w: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существительных по падежам. Закрепление знаний. Контрольные вопросы и задания.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02.02.2023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Письмо.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06.02.2023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Письмо. Закрепление.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07.02.2023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сочинение по плану и опорным словосочетаниям.</w:t>
            </w:r>
            <w:r w:rsidRPr="00B60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08.02.2023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сочинения. Работа над ошибками. 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09.02.2023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2F134D">
        <w:trPr>
          <w:trHeight w:val="145"/>
        </w:trPr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прилагательное  – 25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Значение прилагательных в речи.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Упражняться в подробном описании предмета, его качества и свойства с помощью прилагательных (коллективные упражнения).</w:t>
            </w:r>
          </w:p>
          <w:p w:rsidR="00C760E2" w:rsidRPr="00B6049B" w:rsidRDefault="00C760E2" w:rsidP="00C760E2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rFonts w:eastAsia="Calibri"/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 xml:space="preserve">Познакомиться с прилагательными, противоположными по значению. Учиться находить в тексте и составлять пары </w:t>
            </w:r>
            <w:r w:rsidRPr="00B6049B">
              <w:rPr>
                <w:sz w:val="24"/>
                <w:szCs w:val="24"/>
              </w:rPr>
              <w:lastRenderedPageBreak/>
              <w:t>прилагательных, противоположных по значению. Распространять предложения прилагательными, противоположными по значению выделенным прилагательным.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13.02.2023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Описание явлений природы с помощью прилагательных.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14.02.2023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Описание человека, животных с помощью прилагательных.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15.02.2023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Прилагательные, противоположные по значению.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16.02.2023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2F134D">
        <w:trPr>
          <w:trHeight w:val="14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Изменение прилагательных по родам и числам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прилагательных по родам.</w:t>
            </w:r>
          </w:p>
        </w:tc>
        <w:tc>
          <w:tcPr>
            <w:tcW w:w="5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Наблюдать за изменением прилагательных по родам и числам и учиться делать выводы о зависимости грамматических признаков прилагательных от существительных. Учиться доказывать правильность своих выводов, подкрепляя их примерами.</w:t>
            </w:r>
          </w:p>
          <w:p w:rsidR="00C760E2" w:rsidRPr="00B6049B" w:rsidRDefault="00C760E2" w:rsidP="00C760E2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Познакомиться с понятием о склонении прилагательных. Учиться ставить вопросы к прилагательным в косвенных падежах, выделять окончания вопросов и окончания прилагательных.</w:t>
            </w:r>
          </w:p>
          <w:p w:rsidR="00C760E2" w:rsidRPr="00B6049B" w:rsidRDefault="00C760E2" w:rsidP="00C760E2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Овладевать умением склонять прилагательные мужского и среднего рода по падежам. Выделять из предложения сочетания прилагательных с существительными, определять их падеж по вопросам и выделять окончания прилагательных.</w:t>
            </w:r>
          </w:p>
          <w:p w:rsidR="00C760E2" w:rsidRPr="00B6049B" w:rsidRDefault="00C760E2" w:rsidP="00C760E2">
            <w:pPr>
              <w:pStyle w:val="5"/>
              <w:shd w:val="clear" w:color="auto" w:fill="auto"/>
              <w:spacing w:after="0" w:line="240" w:lineRule="auto"/>
              <w:ind w:firstLine="86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Сочинять диалог на основе повествовательного текста, в котором «прячется» разговор героев; использовать для этого данную схему диалога и начало фраз героев.</w:t>
            </w:r>
          </w:p>
          <w:p w:rsidR="00C760E2" w:rsidRPr="00B6049B" w:rsidRDefault="00C760E2" w:rsidP="00C760E2">
            <w:pPr>
              <w:spacing w:after="0" w:line="240" w:lineRule="auto"/>
              <w:ind w:firstLine="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делить текст на части по данному плану и записывать текст, соблюдая красную строку.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20.02.2023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мужского рода.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22.02.2023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женского рода.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27.02.2023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 прилагательных среднего  рода.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28.02.2023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родовых окончаний прилагательных.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01.03.2023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родовых окончаний прилагательных. Повторение.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Default="00C760E2" w:rsidP="00C760E2">
            <w:r>
              <w:t>02.03.2023</w:t>
            </w: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прилагательных по числам.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06.03.2023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Род и число прилагательных. Закрепление знаний.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C760E2" w:rsidRDefault="00C760E2" w:rsidP="00C760E2">
            <w:r>
              <w:t>07.03.2023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760E2" w:rsidRPr="00B6049B" w:rsidTr="002F134D">
        <w:trPr>
          <w:trHeight w:val="14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Склонение прилагательных </w:t>
            </w: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мужского и среднего рода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склонении прилагательных.</w:t>
            </w:r>
          </w:p>
        </w:tc>
        <w:tc>
          <w:tcPr>
            <w:tcW w:w="5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E2" w:rsidRPr="00B6049B" w:rsidRDefault="00C760E2" w:rsidP="00C760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Познакомиться с разной тематикой объявлений. Накапливать тематический словарь. Научиться называть и выделять в объявлении три основные части. Потренироваться составлять из разных частей школьные объявления. Прочитать историческую справку об устных объявлениях. Поделиться с одноклассниками интересными сведениями.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Default="00C760E2" w:rsidP="00C760E2">
            <w:r>
              <w:t>09.03.2023</w:t>
            </w:r>
          </w:p>
          <w:p w:rsidR="00C760E2" w:rsidRDefault="00C760E2" w:rsidP="00C760E2"/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вопросов к прилагательным в косвенных падежах.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Default="00C760E2" w:rsidP="00C760E2">
            <w:r>
              <w:t>13.03.2023</w:t>
            </w: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падеж прилагательных мужского и среднего рода.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Default="00C760E2" w:rsidP="00C760E2">
            <w:r>
              <w:t>14.03.2023</w:t>
            </w: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 падеж прилагательных мужского и среднего рода.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Default="00C760E2" w:rsidP="00C760E2">
            <w:r>
              <w:t>15.03.2023</w:t>
            </w: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  падеж прилагательных мужского и среднего рода.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Default="00C760E2" w:rsidP="00C760E2">
            <w:r>
              <w:t>16.03.2023</w:t>
            </w: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 падеж прилагательных мужского и среднего рода.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Default="00C760E2" w:rsidP="00C760E2">
            <w:r>
              <w:t>20.03.2023</w:t>
            </w: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Творительный   падеж прилагательных мужского и среднего рода.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Default="00C760E2" w:rsidP="00C760E2">
            <w:r>
              <w:t>21.03.2023</w:t>
            </w: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Предложный   падеж прилагательных мужского и среднего рода.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Default="00C760E2" w:rsidP="00C760E2">
            <w:r>
              <w:t>22.03.2023</w:t>
            </w: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теме «Склонение прилагательных мужского и среднего рода». 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120B09" w:rsidRDefault="00B703F2" w:rsidP="00120B09">
            <w:r>
              <w:t>23.03.2023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F614F3" w:rsidRDefault="00C760E2" w:rsidP="00F614F3">
            <w:pPr>
              <w:spacing w:after="8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4F3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120B09" w:rsidRDefault="00F614F3" w:rsidP="00120B09">
            <w:r>
              <w:t>03.04.2023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F614F3" w:rsidRDefault="00F614F3" w:rsidP="00C76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4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 29 часов</w:t>
            </w:r>
          </w:p>
        </w:tc>
      </w:tr>
      <w:tr w:rsidR="00C760E2" w:rsidRPr="00B6049B" w:rsidTr="00BE5906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Объявление.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120B09" w:rsidRDefault="00F614F3" w:rsidP="00120B09">
            <w:r>
              <w:t>04.04.2023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BE5906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Объявление. Закрепление.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F614F3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05.04.2023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2F134D">
        <w:trPr>
          <w:trHeight w:val="166"/>
        </w:trPr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Глагол- 16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глагола в речи.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pStyle w:val="5"/>
              <w:shd w:val="clear" w:color="auto" w:fill="auto"/>
              <w:spacing w:after="0" w:line="240" w:lineRule="auto"/>
              <w:ind w:firstLine="65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Обсудить значение глагола в речи (какие действия называет) и в предложении (каким членом предложения является). Познакомиться с глаголами, противоположными по значению, учиться составлять из них пары и включать в предложения.</w:t>
            </w:r>
          </w:p>
          <w:p w:rsidR="00C760E2" w:rsidRPr="00B6049B" w:rsidRDefault="00C760E2" w:rsidP="00C760E2">
            <w:pPr>
              <w:spacing w:after="0" w:line="240" w:lineRule="auto"/>
              <w:ind w:firstLine="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F614F3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Глаголы, противоположные по значению.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120B09" w:rsidRDefault="00F614F3" w:rsidP="00120B09">
            <w:r>
              <w:t>10.04.2023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существительных, прилагательных и глаголов.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0E2" w:rsidRPr="00B6049B" w:rsidRDefault="00F614F3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11.04.2023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14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время глаголов.</w:t>
            </w:r>
          </w:p>
        </w:tc>
        <w:tc>
          <w:tcPr>
            <w:tcW w:w="5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pStyle w:val="5"/>
              <w:shd w:val="clear" w:color="auto" w:fill="auto"/>
              <w:spacing w:after="0" w:line="240" w:lineRule="auto"/>
              <w:ind w:firstLine="65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Наблюдать за изменением глаголов по родам и числам и учиться делать выводы о значении этих свой</w:t>
            </w:r>
            <w:proofErr w:type="gramStart"/>
            <w:r w:rsidRPr="00B6049B">
              <w:rPr>
                <w:sz w:val="24"/>
                <w:szCs w:val="24"/>
              </w:rPr>
              <w:t>ств гл</w:t>
            </w:r>
            <w:proofErr w:type="gramEnd"/>
            <w:r w:rsidRPr="00B6049B">
              <w:rPr>
                <w:sz w:val="24"/>
                <w:szCs w:val="24"/>
              </w:rPr>
              <w:t>агола. Учиться доказывать правильность своих выводов, подкрепляя их примерами.</w:t>
            </w: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Учиться различать глаголы по временам, изменять их по числам. Отрабатывать умение ставить вопросы к глаголам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120B09" w:rsidRDefault="00F614F3" w:rsidP="00120B09">
            <w:r>
              <w:t>12.04.2023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Прошедшее время глаголов.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120B09" w:rsidRDefault="00F614F3" w:rsidP="00120B09">
            <w:r>
              <w:t>13.04.2023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Будущее время глаголов.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120B09" w:rsidRDefault="00F614F3" w:rsidP="00120B09">
            <w:r>
              <w:t>17.04.2023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глаголов по временам.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120B09" w:rsidRDefault="00120B09" w:rsidP="00120B09">
            <w:r>
              <w:t>18.04.2023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глаголов по временам.  Повторение.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836DE9" w:rsidRDefault="00836DE9" w:rsidP="00836DE9">
            <w:r>
              <w:t>19.04.2023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2F134D">
        <w:trPr>
          <w:trHeight w:val="145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глаголов настоящего времени.</w:t>
            </w:r>
          </w:p>
        </w:tc>
        <w:tc>
          <w:tcPr>
            <w:tcW w:w="5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Познакомиться с текстами, описывающими интересный случай или занимательную историю. Учиться использовать в них особые слова и словосочетания, которые помогут связать части текста по смыслу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836DE9" w:rsidRDefault="00836DE9" w:rsidP="00836DE9">
            <w:r>
              <w:t>20.04.2023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глаголов будущего времени.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836DE9" w:rsidRDefault="00836DE9" w:rsidP="00836DE9">
            <w:r>
              <w:t>24.04.2023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глаголов  прошедшего времени.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836DE9" w:rsidRDefault="00836DE9" w:rsidP="00836DE9">
            <w:r>
              <w:t>25.04.2023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Текст. Связь частей в тексте.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836DE9" w:rsidRDefault="00836DE9" w:rsidP="00836DE9">
            <w:r>
              <w:t>26.04.2023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7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Глагол. Закрепление знаний. Контрольные вопросы и задания.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836DE9" w:rsidRDefault="00836DE9" w:rsidP="00836DE9">
            <w:r>
              <w:t>27.04.2023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рассказ на основе распространения данного текста.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836DE9" w:rsidRDefault="00836DE9" w:rsidP="00836DE9">
            <w:r>
              <w:t>02.05.2023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5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836DE9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03.05.2023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2F134D">
        <w:trPr>
          <w:trHeight w:val="145"/>
        </w:trPr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Предложение. Текст – 8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повествовательных, вопросительных и восклицательных предложений.</w:t>
            </w:r>
          </w:p>
        </w:tc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pStyle w:val="5"/>
              <w:shd w:val="clear" w:color="auto" w:fill="auto"/>
              <w:spacing w:after="0" w:line="240" w:lineRule="auto"/>
              <w:ind w:left="65" w:firstLine="141"/>
              <w:jc w:val="both"/>
              <w:rPr>
                <w:sz w:val="24"/>
                <w:szCs w:val="24"/>
              </w:rPr>
            </w:pPr>
            <w:r w:rsidRPr="00B6049B">
              <w:rPr>
                <w:sz w:val="24"/>
                <w:szCs w:val="24"/>
              </w:rPr>
              <w:t>Восстановить в памяти знания о разных по интонации предложениях. Дополнить вывод о различиях, характерных для повествовательных, вопросительных и восклицательных предложений. Уметь привести примеры.</w:t>
            </w:r>
          </w:p>
          <w:p w:rsidR="00C760E2" w:rsidRPr="00B6049B" w:rsidRDefault="00C760E2" w:rsidP="00C760E2">
            <w:pPr>
              <w:spacing w:after="0" w:line="240" w:lineRule="auto"/>
              <w:ind w:left="65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ставить запятые между однородными членами предложения без союзов и с одиночным союзом</w:t>
            </w:r>
            <w:r w:rsidRPr="00B6049B">
              <w:rPr>
                <w:rStyle w:val="af1"/>
                <w:rFonts w:eastAsiaTheme="minorHAnsi"/>
                <w:sz w:val="24"/>
                <w:szCs w:val="24"/>
              </w:rPr>
              <w:t xml:space="preserve"> и. </w:t>
            </w: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обращением, его значением в речи. Потренироваться в чтении обращений с особой звательной интонацией. Понаблюдать за местом обращения в предложении и выделением обращения при письме запятыми. </w:t>
            </w:r>
          </w:p>
          <w:p w:rsidR="00C760E2" w:rsidRPr="00B6049B" w:rsidRDefault="00C760E2" w:rsidP="00C760E2">
            <w:pPr>
              <w:spacing w:after="0" w:line="240" w:lineRule="auto"/>
              <w:ind w:left="6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hAnsi="Times New Roman" w:cs="Times New Roman"/>
                <w:sz w:val="24"/>
                <w:szCs w:val="24"/>
              </w:rPr>
              <w:t>Использовать обращения в диалогах. Придумывать добрые, ласковые слова-обращения участникам диалога.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836DE9" w:rsidRDefault="00836DE9" w:rsidP="00836DE9">
            <w:r>
              <w:t>04.05.2023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318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однородных членов предложения.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836DE9" w:rsidRDefault="00836DE9" w:rsidP="00836DE9">
            <w:r>
              <w:t>10.05.2023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 предложения без союзов.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C7" w:rsidRDefault="00D37EC7" w:rsidP="00D37EC7">
            <w:r>
              <w:t>11.05.2023</w:t>
            </w:r>
          </w:p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Однородные члены предложения с союзом </w:t>
            </w: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D37EC7" w:rsidRDefault="00D37EC7" w:rsidP="00D37EC7">
            <w:r>
              <w:t>15.05.2023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Однородные члены предложения без союзов и с союзом </w:t>
            </w: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D37EC7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16.05.2023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60E2" w:rsidRPr="00B6049B" w:rsidTr="002F134D">
        <w:trPr>
          <w:trHeight w:val="318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Обращение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обращением.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D37EC7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17.05.2023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Место обращения в предложении.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D37EC7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18.05.2023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 по теме «Предложение».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D37EC7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22.05.2023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60E2" w:rsidRPr="00B6049B" w:rsidTr="00F614F3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F614F3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D37EC7" w:rsidP="00C76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23.05.2023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760E2" w:rsidRPr="00B6049B" w:rsidTr="002F134D">
        <w:trPr>
          <w:trHeight w:val="318"/>
        </w:trPr>
        <w:tc>
          <w:tcPr>
            <w:tcW w:w="1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F61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Повторение- </w:t>
            </w:r>
            <w:r w:rsidR="00F614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E2" w:rsidRPr="00B6049B" w:rsidRDefault="00C760E2" w:rsidP="00C76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14F3" w:rsidRPr="00B6049B" w:rsidTr="00F614F3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F3" w:rsidRPr="00B6049B" w:rsidRDefault="00F614F3" w:rsidP="00F61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F3" w:rsidRPr="00B6049B" w:rsidRDefault="00F614F3" w:rsidP="00F614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и согласных в корне и приставке.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F3" w:rsidRPr="00B6049B" w:rsidRDefault="00F614F3" w:rsidP="00F614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F3" w:rsidRPr="00B6049B" w:rsidRDefault="00F614F3" w:rsidP="00F614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F3" w:rsidRPr="00D37EC7" w:rsidRDefault="00D37EC7" w:rsidP="00D37EC7">
            <w:r>
              <w:t>24.05.2023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F3" w:rsidRPr="00B6049B" w:rsidRDefault="00F614F3" w:rsidP="00F61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F3" w:rsidRPr="00B6049B" w:rsidRDefault="00F614F3" w:rsidP="00F61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614F3" w:rsidRPr="00B6049B" w:rsidTr="00F614F3">
        <w:trPr>
          <w:trHeight w:val="6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F3" w:rsidRPr="00B6049B" w:rsidRDefault="00F614F3" w:rsidP="00F61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F3" w:rsidRPr="00B6049B" w:rsidRDefault="00F614F3" w:rsidP="00F614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существительное.  Имя прилагательное. Глагол.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F3" w:rsidRPr="00B6049B" w:rsidRDefault="00F614F3" w:rsidP="00F614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F3" w:rsidRPr="00B6049B" w:rsidRDefault="00F614F3" w:rsidP="00F614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F3" w:rsidRPr="00B6049B" w:rsidRDefault="00D37EC7" w:rsidP="00F614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25.05.2023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4F3" w:rsidRPr="00B6049B" w:rsidRDefault="00F614F3" w:rsidP="00F61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F3" w:rsidRPr="00B6049B" w:rsidRDefault="00F614F3" w:rsidP="00F614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20CE7" w:rsidRPr="00B6049B" w:rsidRDefault="00920CE7" w:rsidP="00920CE7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20CE7" w:rsidRPr="00B6049B" w:rsidSect="007519B5">
          <w:pgSz w:w="16838" w:h="11906" w:orient="landscape"/>
          <w:pgMar w:top="1701" w:right="1103" w:bottom="851" w:left="851" w:header="709" w:footer="709" w:gutter="0"/>
          <w:cols w:space="708"/>
          <w:docGrid w:linePitch="360"/>
        </w:sectPr>
      </w:pPr>
    </w:p>
    <w:p w:rsidR="00920CE7" w:rsidRPr="00B6049B" w:rsidRDefault="00920CE7" w:rsidP="00920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9B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 И  МАТЕРИАЛЬНО-ТЕХНИЧЕСКОЕ ОБЕСПЕЧЕНИЕ</w:t>
      </w:r>
    </w:p>
    <w:p w:rsidR="00920CE7" w:rsidRPr="00B6049B" w:rsidRDefault="00920CE7" w:rsidP="00920CE7">
      <w:pPr>
        <w:pStyle w:val="6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B6049B">
        <w:rPr>
          <w:rStyle w:val="6"/>
          <w:color w:val="000000"/>
          <w:sz w:val="24"/>
          <w:szCs w:val="24"/>
        </w:rPr>
        <w:t xml:space="preserve"> Учебник:</w:t>
      </w:r>
    </w:p>
    <w:p w:rsidR="00920CE7" w:rsidRPr="00B6049B" w:rsidRDefault="00920CE7" w:rsidP="00920CE7">
      <w:pPr>
        <w:pStyle w:val="60"/>
        <w:shd w:val="clear" w:color="auto" w:fill="auto"/>
        <w:spacing w:before="0" w:after="0" w:line="240" w:lineRule="auto"/>
        <w:rPr>
          <w:rStyle w:val="6"/>
          <w:color w:val="000000"/>
          <w:sz w:val="24"/>
          <w:szCs w:val="24"/>
        </w:rPr>
      </w:pPr>
      <w:r w:rsidRPr="00B6049B">
        <w:rPr>
          <w:rStyle w:val="6"/>
          <w:color w:val="000000"/>
          <w:sz w:val="24"/>
          <w:szCs w:val="24"/>
        </w:rPr>
        <w:t xml:space="preserve">       </w:t>
      </w:r>
      <w:r w:rsidRPr="00B6049B">
        <w:rPr>
          <w:b w:val="0"/>
          <w:sz w:val="24"/>
          <w:szCs w:val="24"/>
        </w:rPr>
        <w:t xml:space="preserve">Русский язык. </w:t>
      </w:r>
      <w:r w:rsidR="00F614F3">
        <w:rPr>
          <w:b w:val="0"/>
          <w:sz w:val="24"/>
          <w:szCs w:val="24"/>
        </w:rPr>
        <w:t>6</w:t>
      </w:r>
      <w:r w:rsidRPr="00B6049B">
        <w:rPr>
          <w:b w:val="0"/>
          <w:sz w:val="24"/>
          <w:szCs w:val="24"/>
        </w:rPr>
        <w:t xml:space="preserve"> класс: учебник для общеобразовательных организаций, реализующих адаптированные основные общеобразовательные программы / Э.В. Якубовская, Н.Г. </w:t>
      </w:r>
      <w:proofErr w:type="spellStart"/>
      <w:r w:rsidRPr="00B6049B">
        <w:rPr>
          <w:b w:val="0"/>
          <w:sz w:val="24"/>
          <w:szCs w:val="24"/>
        </w:rPr>
        <w:t>Галунчикова</w:t>
      </w:r>
      <w:proofErr w:type="spellEnd"/>
      <w:r w:rsidRPr="00B6049B">
        <w:rPr>
          <w:b w:val="0"/>
          <w:sz w:val="24"/>
          <w:szCs w:val="24"/>
        </w:rPr>
        <w:t>. – М.: Просвещение, 2020.</w:t>
      </w:r>
    </w:p>
    <w:p w:rsidR="00920CE7" w:rsidRPr="00B6049B" w:rsidRDefault="00920CE7" w:rsidP="00920CE7">
      <w:pPr>
        <w:pStyle w:val="60"/>
        <w:shd w:val="clear" w:color="auto" w:fill="auto"/>
        <w:spacing w:before="0" w:after="0" w:line="240" w:lineRule="auto"/>
        <w:rPr>
          <w:rStyle w:val="6"/>
          <w:color w:val="000000"/>
          <w:sz w:val="24"/>
          <w:szCs w:val="24"/>
        </w:rPr>
      </w:pPr>
    </w:p>
    <w:p w:rsidR="00920CE7" w:rsidRPr="00B6049B" w:rsidRDefault="00920CE7" w:rsidP="00920CE7">
      <w:pPr>
        <w:pStyle w:val="6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B6049B">
        <w:rPr>
          <w:rStyle w:val="6"/>
          <w:color w:val="000000"/>
          <w:sz w:val="24"/>
          <w:szCs w:val="24"/>
        </w:rPr>
        <w:t xml:space="preserve"> </w:t>
      </w:r>
      <w:r w:rsidR="007519B5" w:rsidRPr="00B6049B">
        <w:rPr>
          <w:rStyle w:val="6"/>
          <w:color w:val="000000"/>
          <w:sz w:val="24"/>
          <w:szCs w:val="24"/>
        </w:rPr>
        <w:t>Л</w:t>
      </w:r>
      <w:r w:rsidRPr="00B6049B">
        <w:rPr>
          <w:rStyle w:val="6"/>
          <w:color w:val="000000"/>
          <w:sz w:val="24"/>
          <w:szCs w:val="24"/>
        </w:rPr>
        <w:t>итература:</w:t>
      </w:r>
    </w:p>
    <w:p w:rsidR="00920CE7" w:rsidRPr="00B6049B" w:rsidRDefault="00920CE7" w:rsidP="00920CE7">
      <w:pPr>
        <w:pStyle w:val="Default"/>
      </w:pPr>
    </w:p>
    <w:p w:rsidR="00920CE7" w:rsidRPr="00B6049B" w:rsidRDefault="00920CE7" w:rsidP="00920CE7">
      <w:pPr>
        <w:pStyle w:val="Default"/>
        <w:spacing w:after="27"/>
      </w:pPr>
      <w:r w:rsidRPr="00B6049B">
        <w:t xml:space="preserve">1. Диктанты по русскому языку для специальной (коррекционной) школы VIII вида: 5 – 7 </w:t>
      </w:r>
      <w:proofErr w:type="spellStart"/>
      <w:r w:rsidRPr="00B6049B">
        <w:t>кл</w:t>
      </w:r>
      <w:proofErr w:type="spellEnd"/>
      <w:r w:rsidRPr="00B6049B">
        <w:t>.: Пособие для учителя</w:t>
      </w:r>
      <w:proofErr w:type="gramStart"/>
      <w:r w:rsidRPr="00B6049B">
        <w:t xml:space="preserve"> / С</w:t>
      </w:r>
      <w:proofErr w:type="gramEnd"/>
      <w:r w:rsidRPr="00B6049B">
        <w:t xml:space="preserve">ост. Е.Я. Кудрявцева. – М.: </w:t>
      </w:r>
      <w:proofErr w:type="spellStart"/>
      <w:r w:rsidRPr="00B6049B">
        <w:t>Гуманит</w:t>
      </w:r>
      <w:proofErr w:type="spellEnd"/>
      <w:r w:rsidRPr="00B6049B">
        <w:t xml:space="preserve">. изд. центр ВЛАДОС, 2003. </w:t>
      </w:r>
    </w:p>
    <w:p w:rsidR="00920CE7" w:rsidRPr="00B6049B" w:rsidRDefault="00920CE7" w:rsidP="00920CE7">
      <w:pPr>
        <w:pStyle w:val="Default"/>
        <w:spacing w:after="27"/>
      </w:pPr>
      <w:r w:rsidRPr="00B6049B">
        <w:t>2. Олигофренопедагогика: учеб</w:t>
      </w:r>
      <w:proofErr w:type="gramStart"/>
      <w:r w:rsidRPr="00B6049B">
        <w:t>.</w:t>
      </w:r>
      <w:proofErr w:type="gramEnd"/>
      <w:r w:rsidRPr="00B6049B">
        <w:t xml:space="preserve"> </w:t>
      </w:r>
      <w:proofErr w:type="gramStart"/>
      <w:r w:rsidRPr="00B6049B">
        <w:t>п</w:t>
      </w:r>
      <w:proofErr w:type="gramEnd"/>
      <w:r w:rsidRPr="00B6049B">
        <w:t xml:space="preserve">особие для вузов / Т. В. </w:t>
      </w:r>
      <w:proofErr w:type="spellStart"/>
      <w:r w:rsidRPr="00B6049B">
        <w:t>Алышева</w:t>
      </w:r>
      <w:proofErr w:type="spellEnd"/>
      <w:r w:rsidRPr="00B6049B">
        <w:t xml:space="preserve">, Г. В. Васенков, В. В. Воронкова и др.: Дрофа; Москва; 2009. </w:t>
      </w:r>
    </w:p>
    <w:p w:rsidR="00920CE7" w:rsidRPr="00B6049B" w:rsidRDefault="00920CE7" w:rsidP="00920CE7">
      <w:pPr>
        <w:pStyle w:val="Default"/>
        <w:spacing w:after="27"/>
      </w:pPr>
      <w:r w:rsidRPr="00B6049B">
        <w:t>3. Примерная адаптированная основная общеобразовательная программа образования обучающихся с умственной отсталостью (интеллектуальными нарушениями)/</w:t>
      </w:r>
      <w:proofErr w:type="spellStart"/>
      <w:r w:rsidRPr="00B6049B">
        <w:t>М-во</w:t>
      </w:r>
      <w:proofErr w:type="spellEnd"/>
      <w:r w:rsidRPr="00B6049B">
        <w:t xml:space="preserve"> образования и науки</w:t>
      </w:r>
      <w:proofErr w:type="gramStart"/>
      <w:r w:rsidRPr="00B6049B">
        <w:t xml:space="preserve"> Р</w:t>
      </w:r>
      <w:proofErr w:type="gramEnd"/>
      <w:r w:rsidRPr="00B6049B">
        <w:t xml:space="preserve">ос. Федерации. – М.: Просвещение, 2017. </w:t>
      </w:r>
    </w:p>
    <w:p w:rsidR="00920CE7" w:rsidRPr="00B6049B" w:rsidRDefault="00920CE7" w:rsidP="00920CE7">
      <w:pPr>
        <w:pStyle w:val="Default"/>
        <w:spacing w:after="27"/>
      </w:pPr>
      <w:r w:rsidRPr="00B6049B">
        <w:t xml:space="preserve">4. Программы специальных (коррекционных) образовательных учреждений VIII вида. 5-9 класс, под редакцией И.М. </w:t>
      </w:r>
      <w:proofErr w:type="spellStart"/>
      <w:r w:rsidRPr="00B6049B">
        <w:t>Бгажноковой</w:t>
      </w:r>
      <w:proofErr w:type="spellEnd"/>
      <w:r w:rsidRPr="00B6049B">
        <w:t xml:space="preserve">, 2013. </w:t>
      </w:r>
    </w:p>
    <w:p w:rsidR="00920CE7" w:rsidRPr="00B6049B" w:rsidRDefault="00920CE7" w:rsidP="00920CE7">
      <w:pPr>
        <w:pStyle w:val="Default"/>
        <w:spacing w:after="27"/>
      </w:pPr>
      <w:r w:rsidRPr="00B6049B">
        <w:t xml:space="preserve">5.  Рабочие программы по учебным предметам. ФГОС образования </w:t>
      </w:r>
      <w:proofErr w:type="gramStart"/>
      <w:r w:rsidRPr="00B6049B">
        <w:t>обучающихся</w:t>
      </w:r>
      <w:proofErr w:type="gramEnd"/>
      <w:r w:rsidRPr="00B6049B">
        <w:t xml:space="preserve"> с интеллектуальными нарушениями. Вариант 1. 5 - 9 классы. Русский язык. Чтение. Мир истории. История Отечества / Э.В. Якубовская, М.И. Шишкова, И.М. </w:t>
      </w:r>
      <w:proofErr w:type="spellStart"/>
      <w:r w:rsidRPr="00B6049B">
        <w:t>Бгажнокова</w:t>
      </w:r>
      <w:proofErr w:type="spellEnd"/>
      <w:r w:rsidRPr="00B6049B">
        <w:t xml:space="preserve">. – М.: Просвещение, 2018. </w:t>
      </w:r>
    </w:p>
    <w:p w:rsidR="00920CE7" w:rsidRPr="00B6049B" w:rsidRDefault="00920CE7" w:rsidP="00920CE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20CE7" w:rsidRPr="00B6049B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Pr="00B6049B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Pr="00B6049B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Pr="00B6049B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Pr="00B6049B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Pr="00B6049B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Pr="00B6049B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Pr="00B6049B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Pr="00B6049B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Pr="00B6049B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Pr="00B6049B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Pr="00B6049B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Pr="00B6049B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Pr="00B6049B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Pr="00B6049B" w:rsidRDefault="00920CE7" w:rsidP="002B2B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CE7" w:rsidRPr="00B6049B" w:rsidRDefault="00920CE7" w:rsidP="00920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20CE7" w:rsidRPr="00B6049B" w:rsidSect="00920C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0CE7" w:rsidRPr="00B6049B" w:rsidRDefault="00920CE7" w:rsidP="00125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20CE7" w:rsidRPr="00B6049B" w:rsidSect="001259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573"/>
    <w:multiLevelType w:val="hybridMultilevel"/>
    <w:tmpl w:val="43403E8C"/>
    <w:lvl w:ilvl="0" w:tplc="11067EF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70781DFE">
      <w:numFmt w:val="none"/>
      <w:lvlText w:val=""/>
      <w:lvlJc w:val="left"/>
      <w:pPr>
        <w:tabs>
          <w:tab w:val="num" w:pos="360"/>
        </w:tabs>
      </w:pPr>
    </w:lvl>
    <w:lvl w:ilvl="2" w:tplc="13260704">
      <w:numFmt w:val="none"/>
      <w:lvlText w:val=""/>
      <w:lvlJc w:val="left"/>
      <w:pPr>
        <w:tabs>
          <w:tab w:val="num" w:pos="360"/>
        </w:tabs>
      </w:pPr>
    </w:lvl>
    <w:lvl w:ilvl="3" w:tplc="74BCB0A0">
      <w:numFmt w:val="none"/>
      <w:lvlText w:val=""/>
      <w:lvlJc w:val="left"/>
      <w:pPr>
        <w:tabs>
          <w:tab w:val="num" w:pos="360"/>
        </w:tabs>
      </w:pPr>
    </w:lvl>
    <w:lvl w:ilvl="4" w:tplc="9B2A2DC4">
      <w:numFmt w:val="none"/>
      <w:lvlText w:val=""/>
      <w:lvlJc w:val="left"/>
      <w:pPr>
        <w:tabs>
          <w:tab w:val="num" w:pos="360"/>
        </w:tabs>
      </w:pPr>
    </w:lvl>
    <w:lvl w:ilvl="5" w:tplc="27CAC898">
      <w:numFmt w:val="none"/>
      <w:lvlText w:val=""/>
      <w:lvlJc w:val="left"/>
      <w:pPr>
        <w:tabs>
          <w:tab w:val="num" w:pos="360"/>
        </w:tabs>
      </w:pPr>
    </w:lvl>
    <w:lvl w:ilvl="6" w:tplc="0310E758">
      <w:numFmt w:val="none"/>
      <w:lvlText w:val=""/>
      <w:lvlJc w:val="left"/>
      <w:pPr>
        <w:tabs>
          <w:tab w:val="num" w:pos="360"/>
        </w:tabs>
      </w:pPr>
    </w:lvl>
    <w:lvl w:ilvl="7" w:tplc="AE520180">
      <w:numFmt w:val="none"/>
      <w:lvlText w:val=""/>
      <w:lvlJc w:val="left"/>
      <w:pPr>
        <w:tabs>
          <w:tab w:val="num" w:pos="360"/>
        </w:tabs>
      </w:pPr>
    </w:lvl>
    <w:lvl w:ilvl="8" w:tplc="D3085F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D9102C"/>
    <w:multiLevelType w:val="multilevel"/>
    <w:tmpl w:val="270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D018E"/>
    <w:multiLevelType w:val="multilevel"/>
    <w:tmpl w:val="B67C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B1B2F"/>
    <w:multiLevelType w:val="hybridMultilevel"/>
    <w:tmpl w:val="B32AC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922F9"/>
    <w:multiLevelType w:val="hybridMultilevel"/>
    <w:tmpl w:val="815A0294"/>
    <w:lvl w:ilvl="0" w:tplc="DA0EE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F192D"/>
    <w:multiLevelType w:val="multilevel"/>
    <w:tmpl w:val="F0FE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A40B6E"/>
    <w:multiLevelType w:val="hybridMultilevel"/>
    <w:tmpl w:val="5D2A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8546A"/>
    <w:multiLevelType w:val="hybridMultilevel"/>
    <w:tmpl w:val="1C203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50524A7"/>
    <w:multiLevelType w:val="hybridMultilevel"/>
    <w:tmpl w:val="3482C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F4DBA"/>
    <w:multiLevelType w:val="hybridMultilevel"/>
    <w:tmpl w:val="6966E9EC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0">
    <w:nsid w:val="1B3D16FC"/>
    <w:multiLevelType w:val="multilevel"/>
    <w:tmpl w:val="FB20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731299"/>
    <w:multiLevelType w:val="multilevel"/>
    <w:tmpl w:val="3F4A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923DCA"/>
    <w:multiLevelType w:val="multilevel"/>
    <w:tmpl w:val="4FACC9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E22445F"/>
    <w:multiLevelType w:val="multilevel"/>
    <w:tmpl w:val="68E8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531DB2"/>
    <w:multiLevelType w:val="multilevel"/>
    <w:tmpl w:val="E7A8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B730C7"/>
    <w:multiLevelType w:val="hybridMultilevel"/>
    <w:tmpl w:val="04DE392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1671C"/>
    <w:multiLevelType w:val="multilevel"/>
    <w:tmpl w:val="DDCC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206C83"/>
    <w:multiLevelType w:val="hybridMultilevel"/>
    <w:tmpl w:val="4C2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C5855"/>
    <w:multiLevelType w:val="multilevel"/>
    <w:tmpl w:val="1540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4B4612"/>
    <w:multiLevelType w:val="multilevel"/>
    <w:tmpl w:val="BB30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3B2F0B"/>
    <w:multiLevelType w:val="hybridMultilevel"/>
    <w:tmpl w:val="C8027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D7F65"/>
    <w:multiLevelType w:val="hybridMultilevel"/>
    <w:tmpl w:val="198A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B3BAC"/>
    <w:multiLevelType w:val="hybridMultilevel"/>
    <w:tmpl w:val="DBD88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D4760"/>
    <w:multiLevelType w:val="hybridMultilevel"/>
    <w:tmpl w:val="C644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61843"/>
    <w:multiLevelType w:val="multilevel"/>
    <w:tmpl w:val="E958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4D0A50"/>
    <w:multiLevelType w:val="multilevel"/>
    <w:tmpl w:val="C24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D16F44"/>
    <w:multiLevelType w:val="hybridMultilevel"/>
    <w:tmpl w:val="84902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7A1F30"/>
    <w:multiLevelType w:val="hybridMultilevel"/>
    <w:tmpl w:val="65526258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8">
    <w:nsid w:val="5A581B39"/>
    <w:multiLevelType w:val="multilevel"/>
    <w:tmpl w:val="21A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8906DF"/>
    <w:multiLevelType w:val="hybridMultilevel"/>
    <w:tmpl w:val="9ED8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838DD"/>
    <w:multiLevelType w:val="multilevel"/>
    <w:tmpl w:val="7D18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6C0F03"/>
    <w:multiLevelType w:val="hybridMultilevel"/>
    <w:tmpl w:val="FF24BCE2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031F0A"/>
    <w:multiLevelType w:val="hybridMultilevel"/>
    <w:tmpl w:val="A8E4B5B0"/>
    <w:lvl w:ilvl="0" w:tplc="92F2E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368EE"/>
    <w:multiLevelType w:val="hybridMultilevel"/>
    <w:tmpl w:val="559E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6D3A48"/>
    <w:multiLevelType w:val="hybridMultilevel"/>
    <w:tmpl w:val="21BA29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4111FA6"/>
    <w:multiLevelType w:val="multilevel"/>
    <w:tmpl w:val="9DE0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C20116"/>
    <w:multiLevelType w:val="hybridMultilevel"/>
    <w:tmpl w:val="A74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C6D77"/>
    <w:multiLevelType w:val="hybridMultilevel"/>
    <w:tmpl w:val="64383522"/>
    <w:lvl w:ilvl="0" w:tplc="E5DE1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DA709C"/>
    <w:multiLevelType w:val="hybridMultilevel"/>
    <w:tmpl w:val="AF30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A44E7"/>
    <w:multiLevelType w:val="multilevel"/>
    <w:tmpl w:val="15B0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B2FE3"/>
    <w:multiLevelType w:val="hybridMultilevel"/>
    <w:tmpl w:val="268C44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71918"/>
    <w:multiLevelType w:val="multilevel"/>
    <w:tmpl w:val="B4DC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4E24C9"/>
    <w:multiLevelType w:val="multilevel"/>
    <w:tmpl w:val="B784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AD7DB6"/>
    <w:multiLevelType w:val="hybridMultilevel"/>
    <w:tmpl w:val="C714E9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C231EF0"/>
    <w:multiLevelType w:val="multilevel"/>
    <w:tmpl w:val="451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5D7859"/>
    <w:multiLevelType w:val="multilevel"/>
    <w:tmpl w:val="5D7A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35"/>
  </w:num>
  <w:num w:numId="5">
    <w:abstractNumId w:val="10"/>
  </w:num>
  <w:num w:numId="6">
    <w:abstractNumId w:val="42"/>
  </w:num>
  <w:num w:numId="7">
    <w:abstractNumId w:val="39"/>
  </w:num>
  <w:num w:numId="8">
    <w:abstractNumId w:val="24"/>
  </w:num>
  <w:num w:numId="9">
    <w:abstractNumId w:val="3"/>
  </w:num>
  <w:num w:numId="10">
    <w:abstractNumId w:val="29"/>
  </w:num>
  <w:num w:numId="11">
    <w:abstractNumId w:val="4"/>
  </w:num>
  <w:num w:numId="12">
    <w:abstractNumId w:val="32"/>
  </w:num>
  <w:num w:numId="13">
    <w:abstractNumId w:val="41"/>
  </w:num>
  <w:num w:numId="14">
    <w:abstractNumId w:val="19"/>
  </w:num>
  <w:num w:numId="15">
    <w:abstractNumId w:val="43"/>
  </w:num>
  <w:num w:numId="16">
    <w:abstractNumId w:val="5"/>
  </w:num>
  <w:num w:numId="17">
    <w:abstractNumId w:val="28"/>
  </w:num>
  <w:num w:numId="18">
    <w:abstractNumId w:val="11"/>
  </w:num>
  <w:num w:numId="19">
    <w:abstractNumId w:val="45"/>
  </w:num>
  <w:num w:numId="20">
    <w:abstractNumId w:val="2"/>
  </w:num>
  <w:num w:numId="21">
    <w:abstractNumId w:val="46"/>
  </w:num>
  <w:num w:numId="22">
    <w:abstractNumId w:val="30"/>
  </w:num>
  <w:num w:numId="23">
    <w:abstractNumId w:val="1"/>
  </w:num>
  <w:num w:numId="24">
    <w:abstractNumId w:val="14"/>
  </w:num>
  <w:num w:numId="25">
    <w:abstractNumId w:val="25"/>
  </w:num>
  <w:num w:numId="26">
    <w:abstractNumId w:val="0"/>
  </w:num>
  <w:num w:numId="27">
    <w:abstractNumId w:val="26"/>
  </w:num>
  <w:num w:numId="28">
    <w:abstractNumId w:val="4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34"/>
  </w:num>
  <w:num w:numId="32">
    <w:abstractNumId w:val="37"/>
  </w:num>
  <w:num w:numId="33">
    <w:abstractNumId w:val="38"/>
  </w:num>
  <w:num w:numId="34">
    <w:abstractNumId w:val="6"/>
  </w:num>
  <w:num w:numId="35">
    <w:abstractNumId w:val="23"/>
  </w:num>
  <w:num w:numId="36">
    <w:abstractNumId w:val="21"/>
  </w:num>
  <w:num w:numId="37">
    <w:abstractNumId w:val="12"/>
  </w:num>
  <w:num w:numId="38">
    <w:abstractNumId w:val="15"/>
  </w:num>
  <w:num w:numId="39">
    <w:abstractNumId w:val="8"/>
  </w:num>
  <w:num w:numId="40">
    <w:abstractNumId w:val="31"/>
  </w:num>
  <w:num w:numId="41">
    <w:abstractNumId w:val="7"/>
  </w:num>
  <w:num w:numId="42">
    <w:abstractNumId w:val="44"/>
  </w:num>
  <w:num w:numId="43">
    <w:abstractNumId w:val="27"/>
  </w:num>
  <w:num w:numId="44">
    <w:abstractNumId w:val="9"/>
  </w:num>
  <w:num w:numId="45">
    <w:abstractNumId w:val="22"/>
  </w:num>
  <w:num w:numId="46">
    <w:abstractNumId w:val="20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251A"/>
    <w:rsid w:val="00080285"/>
    <w:rsid w:val="00090F8F"/>
    <w:rsid w:val="000A5FC2"/>
    <w:rsid w:val="000B7743"/>
    <w:rsid w:val="000F35CA"/>
    <w:rsid w:val="00120B09"/>
    <w:rsid w:val="00125906"/>
    <w:rsid w:val="00164565"/>
    <w:rsid w:val="00174692"/>
    <w:rsid w:val="00174D45"/>
    <w:rsid w:val="00175E7B"/>
    <w:rsid w:val="001A0A3B"/>
    <w:rsid w:val="001E09EA"/>
    <w:rsid w:val="00214BAB"/>
    <w:rsid w:val="002348F7"/>
    <w:rsid w:val="00234FA4"/>
    <w:rsid w:val="0024466E"/>
    <w:rsid w:val="00293B0F"/>
    <w:rsid w:val="002976A4"/>
    <w:rsid w:val="002B2B21"/>
    <w:rsid w:val="002B7055"/>
    <w:rsid w:val="002E35BB"/>
    <w:rsid w:val="002F134D"/>
    <w:rsid w:val="00312FBE"/>
    <w:rsid w:val="00340B00"/>
    <w:rsid w:val="00340C53"/>
    <w:rsid w:val="0034500F"/>
    <w:rsid w:val="00352169"/>
    <w:rsid w:val="00354A1D"/>
    <w:rsid w:val="003644BB"/>
    <w:rsid w:val="00381DE3"/>
    <w:rsid w:val="00394354"/>
    <w:rsid w:val="00395F4D"/>
    <w:rsid w:val="003A061B"/>
    <w:rsid w:val="003D2103"/>
    <w:rsid w:val="003E47C8"/>
    <w:rsid w:val="004174AA"/>
    <w:rsid w:val="00432EE2"/>
    <w:rsid w:val="00434344"/>
    <w:rsid w:val="00481164"/>
    <w:rsid w:val="00491A10"/>
    <w:rsid w:val="00494603"/>
    <w:rsid w:val="004B3938"/>
    <w:rsid w:val="004D130A"/>
    <w:rsid w:val="004F7ECD"/>
    <w:rsid w:val="005240E2"/>
    <w:rsid w:val="005243E0"/>
    <w:rsid w:val="005270CE"/>
    <w:rsid w:val="0053187E"/>
    <w:rsid w:val="005533C2"/>
    <w:rsid w:val="00556014"/>
    <w:rsid w:val="00580421"/>
    <w:rsid w:val="00592ABD"/>
    <w:rsid w:val="005A4E1C"/>
    <w:rsid w:val="005C7106"/>
    <w:rsid w:val="00622374"/>
    <w:rsid w:val="0062463C"/>
    <w:rsid w:val="00652D03"/>
    <w:rsid w:val="006B24FD"/>
    <w:rsid w:val="006B6F51"/>
    <w:rsid w:val="006F1F08"/>
    <w:rsid w:val="007076CF"/>
    <w:rsid w:val="00707ECF"/>
    <w:rsid w:val="00710852"/>
    <w:rsid w:val="007513A4"/>
    <w:rsid w:val="007519B5"/>
    <w:rsid w:val="00764004"/>
    <w:rsid w:val="0078797D"/>
    <w:rsid w:val="007A49BA"/>
    <w:rsid w:val="007D73B5"/>
    <w:rsid w:val="0080123D"/>
    <w:rsid w:val="00815E39"/>
    <w:rsid w:val="0081704E"/>
    <w:rsid w:val="00836DE9"/>
    <w:rsid w:val="00845ECB"/>
    <w:rsid w:val="00855CC6"/>
    <w:rsid w:val="008952A0"/>
    <w:rsid w:val="008B55EB"/>
    <w:rsid w:val="00920CE7"/>
    <w:rsid w:val="00923C57"/>
    <w:rsid w:val="00924996"/>
    <w:rsid w:val="009429C9"/>
    <w:rsid w:val="00953224"/>
    <w:rsid w:val="00974A3A"/>
    <w:rsid w:val="00986EA4"/>
    <w:rsid w:val="009B6048"/>
    <w:rsid w:val="009C526E"/>
    <w:rsid w:val="009D200E"/>
    <w:rsid w:val="009F7C81"/>
    <w:rsid w:val="00A37ED9"/>
    <w:rsid w:val="00A41484"/>
    <w:rsid w:val="00A52DB9"/>
    <w:rsid w:val="00A61ACD"/>
    <w:rsid w:val="00A72858"/>
    <w:rsid w:val="00AC4510"/>
    <w:rsid w:val="00AE1381"/>
    <w:rsid w:val="00AE6EA6"/>
    <w:rsid w:val="00AF44A7"/>
    <w:rsid w:val="00B6049B"/>
    <w:rsid w:val="00B674C3"/>
    <w:rsid w:val="00B703F2"/>
    <w:rsid w:val="00B82F60"/>
    <w:rsid w:val="00B92905"/>
    <w:rsid w:val="00BD251A"/>
    <w:rsid w:val="00BD5946"/>
    <w:rsid w:val="00BD5A12"/>
    <w:rsid w:val="00BE2F9D"/>
    <w:rsid w:val="00BE5906"/>
    <w:rsid w:val="00C15EF0"/>
    <w:rsid w:val="00C270C9"/>
    <w:rsid w:val="00C35EDB"/>
    <w:rsid w:val="00C40AEB"/>
    <w:rsid w:val="00C4243C"/>
    <w:rsid w:val="00C57DAB"/>
    <w:rsid w:val="00C7190E"/>
    <w:rsid w:val="00C760E2"/>
    <w:rsid w:val="00C8146B"/>
    <w:rsid w:val="00CA2519"/>
    <w:rsid w:val="00CA6659"/>
    <w:rsid w:val="00CB1634"/>
    <w:rsid w:val="00D01E37"/>
    <w:rsid w:val="00D22AD0"/>
    <w:rsid w:val="00D24411"/>
    <w:rsid w:val="00D37EC7"/>
    <w:rsid w:val="00D41303"/>
    <w:rsid w:val="00D41AEA"/>
    <w:rsid w:val="00D4483A"/>
    <w:rsid w:val="00DC4BC5"/>
    <w:rsid w:val="00DE5C15"/>
    <w:rsid w:val="00DF4EF0"/>
    <w:rsid w:val="00E2070C"/>
    <w:rsid w:val="00E33E81"/>
    <w:rsid w:val="00E53DAB"/>
    <w:rsid w:val="00E831AE"/>
    <w:rsid w:val="00E94FF0"/>
    <w:rsid w:val="00EC4B28"/>
    <w:rsid w:val="00F2112A"/>
    <w:rsid w:val="00F34C3F"/>
    <w:rsid w:val="00F60046"/>
    <w:rsid w:val="00F614F3"/>
    <w:rsid w:val="00FA01AD"/>
    <w:rsid w:val="00FC21CE"/>
    <w:rsid w:val="00FC6C22"/>
    <w:rsid w:val="00FE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31AE"/>
  </w:style>
  <w:style w:type="numbering" w:customStyle="1" w:styleId="11">
    <w:name w:val="Нет списка11"/>
    <w:next w:val="a2"/>
    <w:uiPriority w:val="99"/>
    <w:semiHidden/>
    <w:unhideWhenUsed/>
    <w:rsid w:val="00E831AE"/>
  </w:style>
  <w:style w:type="paragraph" w:styleId="a3">
    <w:name w:val="Balloon Text"/>
    <w:basedOn w:val="a"/>
    <w:link w:val="a4"/>
    <w:uiPriority w:val="99"/>
    <w:semiHidden/>
    <w:unhideWhenUsed/>
    <w:rsid w:val="00E8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1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8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31AE"/>
    <w:pPr>
      <w:spacing w:after="80" w:line="240" w:lineRule="auto"/>
      <w:ind w:left="720"/>
      <w:contextualSpacing/>
    </w:pPr>
  </w:style>
  <w:style w:type="paragraph" w:styleId="a7">
    <w:name w:val="No Spacing"/>
    <w:basedOn w:val="a"/>
    <w:uiPriority w:val="1"/>
    <w:qFormat/>
    <w:rsid w:val="00E8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1AE"/>
  </w:style>
  <w:style w:type="character" w:styleId="a8">
    <w:name w:val="Hyperlink"/>
    <w:basedOn w:val="a0"/>
    <w:uiPriority w:val="99"/>
    <w:semiHidden/>
    <w:unhideWhenUsed/>
    <w:rsid w:val="00E831A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8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1AE"/>
  </w:style>
  <w:style w:type="paragraph" w:styleId="ab">
    <w:name w:val="footer"/>
    <w:basedOn w:val="a"/>
    <w:link w:val="ac"/>
    <w:uiPriority w:val="99"/>
    <w:unhideWhenUsed/>
    <w:rsid w:val="00E8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1AE"/>
  </w:style>
  <w:style w:type="character" w:customStyle="1" w:styleId="butback">
    <w:name w:val="butback"/>
    <w:basedOn w:val="a0"/>
    <w:rsid w:val="00E831AE"/>
  </w:style>
  <w:style w:type="character" w:customStyle="1" w:styleId="submenu-table">
    <w:name w:val="submenu-table"/>
    <w:basedOn w:val="a0"/>
    <w:rsid w:val="00E831AE"/>
  </w:style>
  <w:style w:type="character" w:styleId="ad">
    <w:name w:val="Emphasis"/>
    <w:basedOn w:val="a0"/>
    <w:uiPriority w:val="20"/>
    <w:qFormat/>
    <w:rsid w:val="00E831AE"/>
    <w:rPr>
      <w:i/>
      <w:iCs/>
    </w:rPr>
  </w:style>
  <w:style w:type="table" w:styleId="ae">
    <w:name w:val="Table Grid"/>
    <w:basedOn w:val="a1"/>
    <w:uiPriority w:val="59"/>
    <w:rsid w:val="00E8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5"/>
    <w:rsid w:val="001A0A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"/>
    <w:rsid w:val="001A0A3B"/>
    <w:pPr>
      <w:shd w:val="clear" w:color="auto" w:fill="FFFFFF"/>
      <w:spacing w:after="1380" w:line="322" w:lineRule="exact"/>
      <w:ind w:hanging="7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rsid w:val="004811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f"/>
    <w:rsid w:val="00481164"/>
    <w:rPr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40">
    <w:name w:val="Основной текст (4)"/>
    <w:basedOn w:val="a"/>
    <w:link w:val="4"/>
    <w:rsid w:val="00481164"/>
    <w:pPr>
      <w:shd w:val="clear" w:color="auto" w:fill="FFFFFF"/>
      <w:spacing w:after="42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0">
    <w:name w:val="Основной текст + Курсив"/>
    <w:basedOn w:val="af"/>
    <w:rsid w:val="00481164"/>
    <w:rPr>
      <w:b w:val="0"/>
      <w:bCs w:val="0"/>
      <w:i/>
      <w:iCs/>
      <w:smallCaps w:val="0"/>
      <w:strike w:val="0"/>
      <w:spacing w:val="0"/>
    </w:rPr>
  </w:style>
  <w:style w:type="character" w:customStyle="1" w:styleId="af1">
    <w:name w:val="Основной текст + Полужирный;Курсив"/>
    <w:basedOn w:val="af"/>
    <w:rsid w:val="00434344"/>
    <w:rPr>
      <w:b/>
      <w:bCs/>
      <w:i/>
      <w:iCs/>
      <w:smallCaps w:val="0"/>
      <w:strike w:val="0"/>
      <w:spacing w:val="0"/>
    </w:rPr>
  </w:style>
  <w:style w:type="character" w:customStyle="1" w:styleId="12">
    <w:name w:val="Заголовок №1_"/>
    <w:link w:val="110"/>
    <w:locked/>
    <w:rsid w:val="000A5FC2"/>
    <w:rPr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2"/>
    <w:rsid w:val="000A5FC2"/>
    <w:pPr>
      <w:widowControl w:val="0"/>
      <w:shd w:val="clear" w:color="auto" w:fill="FFFFFF"/>
      <w:spacing w:after="720" w:line="240" w:lineRule="atLeast"/>
      <w:ind w:hanging="1240"/>
      <w:outlineLvl w:val="0"/>
    </w:pPr>
    <w:rPr>
      <w:b/>
      <w:bCs/>
      <w:sz w:val="28"/>
      <w:szCs w:val="28"/>
    </w:rPr>
  </w:style>
  <w:style w:type="paragraph" w:customStyle="1" w:styleId="Default">
    <w:name w:val="Default"/>
    <w:rsid w:val="000A5F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0A5FC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A5FC2"/>
    <w:pPr>
      <w:widowControl w:val="0"/>
      <w:shd w:val="clear" w:color="auto" w:fill="FFFFFF"/>
      <w:spacing w:after="0" w:line="322" w:lineRule="exact"/>
      <w:ind w:hanging="460"/>
      <w:jc w:val="both"/>
    </w:pPr>
    <w:rPr>
      <w:sz w:val="28"/>
      <w:szCs w:val="28"/>
    </w:rPr>
  </w:style>
  <w:style w:type="character" w:customStyle="1" w:styleId="3">
    <w:name w:val="Заголовок №3_"/>
    <w:basedOn w:val="a0"/>
    <w:link w:val="31"/>
    <w:uiPriority w:val="99"/>
    <w:rsid w:val="000A5FC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0A5FC2"/>
    <w:pPr>
      <w:widowControl w:val="0"/>
      <w:shd w:val="clear" w:color="auto" w:fill="FFFFFF"/>
      <w:spacing w:before="420" w:after="300" w:line="240" w:lineRule="atLeast"/>
      <w:ind w:hanging="78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rsid w:val="00920CE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20CE7"/>
    <w:pPr>
      <w:widowControl w:val="0"/>
      <w:shd w:val="clear" w:color="auto" w:fill="FFFFFF"/>
      <w:spacing w:before="300" w:after="6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c10">
    <w:name w:val="c10"/>
    <w:basedOn w:val="a"/>
    <w:rsid w:val="009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7C81"/>
  </w:style>
  <w:style w:type="character" w:customStyle="1" w:styleId="c1">
    <w:name w:val="c1"/>
    <w:basedOn w:val="a0"/>
    <w:rsid w:val="009F7C81"/>
  </w:style>
  <w:style w:type="character" w:customStyle="1" w:styleId="c6">
    <w:name w:val="c6"/>
    <w:basedOn w:val="a0"/>
    <w:rsid w:val="009F7C81"/>
  </w:style>
  <w:style w:type="character" w:customStyle="1" w:styleId="s2">
    <w:name w:val="s2"/>
    <w:rsid w:val="00A61ACD"/>
  </w:style>
  <w:style w:type="paragraph" w:customStyle="1" w:styleId="normal">
    <w:name w:val="normal"/>
    <w:rsid w:val="00491A10"/>
    <w:rPr>
      <w:rFonts w:ascii="Calibri" w:eastAsia="Calibri" w:hAnsi="Calibri" w:cs="Calibri"/>
      <w:color w:val="000000"/>
      <w:lang w:eastAsia="ru-RU"/>
    </w:rPr>
  </w:style>
  <w:style w:type="character" w:customStyle="1" w:styleId="FontStyle125">
    <w:name w:val="Font Style125"/>
    <w:uiPriority w:val="99"/>
    <w:rsid w:val="00BD594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31AE"/>
  </w:style>
  <w:style w:type="numbering" w:customStyle="1" w:styleId="11">
    <w:name w:val="Нет списка11"/>
    <w:next w:val="a2"/>
    <w:uiPriority w:val="99"/>
    <w:semiHidden/>
    <w:unhideWhenUsed/>
    <w:rsid w:val="00E831AE"/>
  </w:style>
  <w:style w:type="paragraph" w:styleId="a3">
    <w:name w:val="Balloon Text"/>
    <w:basedOn w:val="a"/>
    <w:link w:val="a4"/>
    <w:uiPriority w:val="99"/>
    <w:semiHidden/>
    <w:unhideWhenUsed/>
    <w:rsid w:val="00E8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1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8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31AE"/>
    <w:pPr>
      <w:spacing w:after="80" w:line="240" w:lineRule="auto"/>
      <w:ind w:left="720"/>
      <w:contextualSpacing/>
    </w:pPr>
  </w:style>
  <w:style w:type="paragraph" w:styleId="a7">
    <w:name w:val="No Spacing"/>
    <w:basedOn w:val="a"/>
    <w:uiPriority w:val="1"/>
    <w:qFormat/>
    <w:rsid w:val="00E8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1AE"/>
  </w:style>
  <w:style w:type="character" w:styleId="a8">
    <w:name w:val="Hyperlink"/>
    <w:basedOn w:val="a0"/>
    <w:uiPriority w:val="99"/>
    <w:semiHidden/>
    <w:unhideWhenUsed/>
    <w:rsid w:val="00E831A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8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1AE"/>
  </w:style>
  <w:style w:type="paragraph" w:styleId="ab">
    <w:name w:val="footer"/>
    <w:basedOn w:val="a"/>
    <w:link w:val="ac"/>
    <w:uiPriority w:val="99"/>
    <w:unhideWhenUsed/>
    <w:rsid w:val="00E8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1AE"/>
  </w:style>
  <w:style w:type="character" w:customStyle="1" w:styleId="butback">
    <w:name w:val="butback"/>
    <w:basedOn w:val="a0"/>
    <w:rsid w:val="00E831AE"/>
  </w:style>
  <w:style w:type="character" w:customStyle="1" w:styleId="submenu-table">
    <w:name w:val="submenu-table"/>
    <w:basedOn w:val="a0"/>
    <w:rsid w:val="00E831AE"/>
  </w:style>
  <w:style w:type="character" w:styleId="ad">
    <w:name w:val="Emphasis"/>
    <w:basedOn w:val="a0"/>
    <w:uiPriority w:val="20"/>
    <w:qFormat/>
    <w:rsid w:val="00E831AE"/>
    <w:rPr>
      <w:i/>
      <w:iCs/>
    </w:rPr>
  </w:style>
  <w:style w:type="table" w:styleId="ae">
    <w:name w:val="Table Grid"/>
    <w:basedOn w:val="a1"/>
    <w:uiPriority w:val="59"/>
    <w:rsid w:val="00E8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95A3-355B-47D5-A998-E694A427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4420</Words>
  <Characters>25195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2022-09-26T02:30:00Z</cp:lastPrinted>
  <dcterms:created xsi:type="dcterms:W3CDTF">2022-08-27T09:44:00Z</dcterms:created>
  <dcterms:modified xsi:type="dcterms:W3CDTF">2022-09-26T02:33:00Z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125867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