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53" w:rsidRDefault="00F53853">
      <w:pPr>
        <w:spacing w:line="239" w:lineRule="exact"/>
        <w:rPr>
          <w:sz w:val="19"/>
          <w:szCs w:val="19"/>
        </w:rPr>
      </w:pPr>
    </w:p>
    <w:p w:rsidR="00F53853" w:rsidRDefault="00516198">
      <w:pPr>
        <w:pStyle w:val="1"/>
        <w:numPr>
          <w:ilvl w:val="0"/>
          <w:numId w:val="1"/>
        </w:numPr>
        <w:shd w:val="clear" w:color="auto" w:fill="auto"/>
        <w:tabs>
          <w:tab w:val="left" w:pos="359"/>
        </w:tabs>
        <w:spacing w:after="300"/>
        <w:ind w:firstLine="0"/>
        <w:jc w:val="center"/>
      </w:pPr>
      <w:r>
        <w:rPr>
          <w:b/>
          <w:bCs/>
        </w:rPr>
        <w:t>ТЕМАТИЧЕСКОЕ ПЛАНИРОВАНИЕ 9 «</w:t>
      </w:r>
      <w:r w:rsidR="008C335D">
        <w:rPr>
          <w:b/>
          <w:bCs/>
        </w:rPr>
        <w:t>Б</w:t>
      </w:r>
      <w:r w:rsidR="00272117">
        <w:rPr>
          <w:b/>
          <w:bCs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206"/>
        <w:gridCol w:w="426"/>
        <w:gridCol w:w="1417"/>
        <w:gridCol w:w="1418"/>
        <w:gridCol w:w="2345"/>
      </w:tblGrid>
      <w:tr w:rsidR="00272117" w:rsidTr="00272117">
        <w:trPr>
          <w:trHeight w:hRule="exact" w:val="63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272117" w:rsidRDefault="00272117">
            <w:pPr>
              <w:pStyle w:val="a5"/>
              <w:shd w:val="clear" w:color="auto" w:fill="auto"/>
              <w:spacing w:line="266" w:lineRule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272117" w:rsidRDefault="00272117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272117" w:rsidRDefault="00272117">
            <w:pPr>
              <w:pStyle w:val="a5"/>
              <w:shd w:val="clear" w:color="auto" w:fill="auto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272117" w:rsidRPr="00272117" w:rsidRDefault="00272117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272117">
              <w:rPr>
                <w:b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272117" w:rsidRPr="00272117" w:rsidRDefault="00272117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272117">
              <w:rPr>
                <w:b/>
              </w:rPr>
              <w:t xml:space="preserve">Факт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bottom"/>
          </w:tcPr>
          <w:p w:rsidR="00272117" w:rsidRPr="00272117" w:rsidRDefault="00272117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b/>
              </w:rPr>
            </w:pPr>
            <w:r w:rsidRPr="00272117">
              <w:rPr>
                <w:b/>
              </w:rPr>
              <w:t xml:space="preserve">Примечание </w:t>
            </w:r>
          </w:p>
          <w:p w:rsidR="00272117" w:rsidRPr="00272117" w:rsidRDefault="00272117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b/>
              </w:rPr>
            </w:pPr>
          </w:p>
        </w:tc>
      </w:tr>
      <w:tr w:rsidR="008C335D" w:rsidTr="002721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Введение. Место человека среди млекопитающих.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376F4E" w:rsidRDefault="008C335D" w:rsidP="00965191">
            <w:r w:rsidRPr="00376F4E">
              <w:t>02.09.2024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Общий обзор организма человека. Строение клеток и тканей организма.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Pr="00376F4E" w:rsidRDefault="008C335D" w:rsidP="00965191">
            <w:r w:rsidRPr="00376F4E">
              <w:t>03.09.2024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F53853" w:rsidRDefault="00F5385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202"/>
        <w:gridCol w:w="430"/>
        <w:gridCol w:w="1417"/>
        <w:gridCol w:w="1418"/>
        <w:gridCol w:w="2346"/>
      </w:tblGrid>
      <w:tr w:rsidR="008C335D" w:rsidTr="002721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Органы и системы органов человека.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09.09.2024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Опорно - двигательная система. Скелет человека.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10.09.2024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Состав и строение костей.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16.09.2024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Соединение костей.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17.09.2024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Череп.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23.09.2024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Скелет туловища.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24.09.2024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Скелет верхних конечностей.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10.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Скелет нижних конечностей.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11.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Первая помощь при растяжении связок, переломах костей.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07.10.2024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12.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Значение и строение мышц.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08.10.2024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13.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Основные группы мышц человека.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14.10.2024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14.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Работа мышц. Физические упражнения.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15.10.2024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139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15.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Предупреждение искривления мышц позвоночника. Значение опорно-двигательной системы.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21.10.2024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16.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Кровь. Кровообращение. Значение крови и органы кровообращения.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44B13" w:rsidRDefault="008C335D" w:rsidP="00577B40">
            <w:r w:rsidRPr="00844B13">
              <w:t>22.10.2024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272117" w:rsidTr="00272117">
        <w:trPr>
          <w:trHeight w:hRule="exact" w:val="328"/>
          <w:jc w:val="center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17" w:rsidRPr="00272117" w:rsidRDefault="00272117" w:rsidP="00272117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272117">
              <w:rPr>
                <w:b/>
              </w:rPr>
              <w:t>2 четверть</w:t>
            </w:r>
          </w:p>
          <w:p w:rsidR="00272117" w:rsidRDefault="00272117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17.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Значение крови и кровообращение.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05.11.2024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767145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18.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Состав крови.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767145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19.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Органы кровообращения. Сосуды.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12.11.2024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767145">
        <w:trPr>
          <w:trHeight w:hRule="exact" w:val="59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spacing w:line="254" w:lineRule="auto"/>
              <w:ind w:firstLine="0"/>
            </w:pPr>
            <w:r>
              <w:t>Органы кровообращения. Строение и работа сердца.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767145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Большой и малый круг кровообращения.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19.11.2024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22.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Сердечно - сосудистые заболевания и их предупреждения.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25.11.2024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767145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Первая помощь при кровотечениях.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26.11.2024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Кровь и кровообращение.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02.12.2024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72117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Дыхание. Органы дыхательной системы. Значение дыхания.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Pr="00BB1BD7" w:rsidRDefault="008C335D" w:rsidP="005C5794">
            <w:r w:rsidRPr="00BB1BD7">
              <w:t>03.12.2024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</w:tbl>
    <w:p w:rsidR="00F53853" w:rsidRDefault="00272117">
      <w:pPr>
        <w:spacing w:line="1" w:lineRule="exact"/>
      </w:pPr>
      <w: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202"/>
        <w:gridCol w:w="425"/>
        <w:gridCol w:w="1417"/>
        <w:gridCol w:w="1418"/>
        <w:gridCol w:w="2341"/>
      </w:tblGrid>
      <w:tr w:rsidR="008C335D" w:rsidTr="002446D8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Газообмен в легких и тканях.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516198" w:rsidRDefault="008C335D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775343" w:rsidRDefault="008C335D" w:rsidP="00702F2C">
            <w:r w:rsidRPr="00775343">
              <w:t>09.12.2024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446D8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Гигиена дыхания.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775343" w:rsidRDefault="008C335D" w:rsidP="00702F2C">
            <w:r w:rsidRPr="00775343"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446D8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Болезни органов дыхания и их предупреждение.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775343" w:rsidRDefault="008C335D" w:rsidP="00702F2C">
            <w:r w:rsidRPr="00775343"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72117">
        <w:trPr>
          <w:trHeight w:hRule="exact" w:val="11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29.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Гигиена дыхания. Искусственное дыхание.</w:t>
            </w:r>
          </w:p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Болезни органов дыхания и их предупреждение.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775343" w:rsidRDefault="008C335D" w:rsidP="00702F2C">
            <w:r w:rsidRPr="00775343"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72117">
        <w:trPr>
          <w:trHeight w:hRule="exact" w:val="112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Болезни органов дыхания и их предупреждение.</w:t>
            </w:r>
          </w:p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Самостоятельная работа по теме: система органов.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775343" w:rsidRDefault="008C335D" w:rsidP="00702F2C">
            <w:r w:rsidRPr="00775343">
              <w:t>23.12.2024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spacing w:line="233" w:lineRule="auto"/>
              <w:ind w:firstLine="0"/>
            </w:pPr>
          </w:p>
        </w:tc>
      </w:tr>
      <w:tr w:rsidR="008C335D" w:rsidTr="00272117">
        <w:trPr>
          <w:trHeight w:hRule="exact" w:val="11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Дыхание. Органы дыхательной системы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775343" w:rsidRDefault="008C335D" w:rsidP="00702F2C">
            <w:r w:rsidRPr="00775343">
              <w:t>24.12.2024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516198" w:rsidTr="00516198">
        <w:trPr>
          <w:trHeight w:hRule="exact" w:val="288"/>
          <w:jc w:val="center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98" w:rsidRPr="00516198" w:rsidRDefault="00516198" w:rsidP="00516198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516198">
              <w:rPr>
                <w:b/>
              </w:rPr>
              <w:t>3 четверть</w:t>
            </w:r>
          </w:p>
        </w:tc>
      </w:tr>
      <w:tr w:rsidR="008C335D" w:rsidTr="00272117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Пищеварение. Значение питания. Пищевые продукты.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96E7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Питательные вещества.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14.01.2025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96E7A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Витамины.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20.01.2025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96E7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Органы пищеварения.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21.01.2025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96E7A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Ротовая полость. Зубы.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27.01.2025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96E7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Изменение пищи в желудке.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28.01.2025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96E7A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Изменение пищи в кишечнике. Печень.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03.02.2025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96E7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39.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Гигиена питания.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04.02.2025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96E7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40.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Уход за зубами и ротовой полостью.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10.02.2025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Предупреждение желудочно-кишечных и глистных заболеваний.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11.02.2025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96E7A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Предупреждение инфекционных заболеваний.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17.02.2025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96E7A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43.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Пищевые отравления.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217475" w:rsidRDefault="008C335D" w:rsidP="002C2318">
            <w:r w:rsidRPr="00217475">
              <w:t>18.02.2025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Органы пищеварения.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26202" w:rsidRDefault="008C335D" w:rsidP="00002703">
            <w:r w:rsidRPr="00826202">
              <w:t>24.02.2025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72117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Мочевыделительная система. Почки - органы выделения.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26202" w:rsidRDefault="008C335D" w:rsidP="00002703">
            <w:r w:rsidRPr="00826202">
              <w:t>25.02.2025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96E7A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Предупреждение почечных заболеваний.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826202" w:rsidRDefault="008C335D" w:rsidP="00002703">
            <w:r w:rsidRPr="00826202">
              <w:t>03.03.2025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C335D" w:rsidTr="00296E7A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52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35D" w:rsidRPr="00826202" w:rsidRDefault="008C335D" w:rsidP="00002703">
            <w:r w:rsidRPr="00826202">
              <w:t>04.03.2025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F53853" w:rsidRDefault="00272117">
      <w:pPr>
        <w:spacing w:line="1" w:lineRule="exact"/>
      </w:pPr>
      <w:r>
        <w:t>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206"/>
        <w:gridCol w:w="414"/>
        <w:gridCol w:w="1417"/>
        <w:gridCol w:w="1418"/>
        <w:gridCol w:w="2334"/>
      </w:tblGrid>
      <w:tr w:rsidR="008C335D" w:rsidTr="00272117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Мочевыделительная система. Почки - органы выделения.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1A0FC5" w:rsidRDefault="008C335D" w:rsidP="002D5A5D">
            <w:r w:rsidRPr="001A0FC5">
              <w:t>10.03.2025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rPr>
                <w:sz w:val="10"/>
                <w:szCs w:val="1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rPr>
                <w:sz w:val="10"/>
                <w:szCs w:val="10"/>
              </w:rPr>
            </w:pPr>
          </w:p>
        </w:tc>
      </w:tr>
      <w:tr w:rsidR="008C335D" w:rsidTr="009E18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Кожа. Значение и строение кожи.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1A0FC5" w:rsidRDefault="008C335D" w:rsidP="002D5A5D">
            <w:r w:rsidRPr="001A0FC5">
              <w:t>11.03.2025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9E1817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49.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Уход за кожей.</w:t>
            </w:r>
          </w:p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Самостоятельная работа.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1A0FC5" w:rsidRDefault="008C335D" w:rsidP="002D5A5D">
            <w:r w:rsidRPr="001A0FC5">
              <w:t>17.03.2025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9E1817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50.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Волосы и ногти. Уход за волосами и ногтями.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1A0FC5" w:rsidRDefault="008C335D" w:rsidP="002D5A5D">
            <w:r w:rsidRPr="001A0FC5">
              <w:t>18.03.2025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516198" w:rsidTr="00516198">
        <w:trPr>
          <w:trHeight w:hRule="exact" w:val="271"/>
          <w:jc w:val="center"/>
        </w:trPr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198" w:rsidRPr="00516198" w:rsidRDefault="008C335D" w:rsidP="008C335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516198" w:rsidRPr="00516198">
              <w:rPr>
                <w:b/>
              </w:rPr>
              <w:t>четверть</w:t>
            </w:r>
          </w:p>
          <w:p w:rsidR="00516198" w:rsidRDefault="00516198" w:rsidP="00516198">
            <w:pPr>
              <w:pStyle w:val="a5"/>
              <w:shd w:val="clear" w:color="auto" w:fill="auto"/>
              <w:ind w:firstLine="0"/>
            </w:pPr>
          </w:p>
        </w:tc>
      </w:tr>
      <w:tr w:rsidR="008C335D" w:rsidTr="00272117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Закаливание организма. Обобщающий урок по теме: Кожа.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31.03.2025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72117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Первая помощь при тепловых и солнечных ударах.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01.04.2025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Первая помощь при ожогах и обморожении.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07.04.2025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Нервная система. Головной и спинной мозг.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08.04.2025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Нервы.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14.04.2025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Значение и строение нервной системы.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15.04.2025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Режим дня, гигиена труда.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21.04.2025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Сон и его значение.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22.04.2025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272117">
        <w:trPr>
          <w:trHeight w:hRule="exact" w:val="11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59.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Вредное влияние спиртных напитков и курения на нервную систему.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28.04.2025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60.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Органы чувств. Орган зрения.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29.04.2025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proofErr w:type="gramStart"/>
            <w:r>
              <w:t xml:space="preserve">Г </w:t>
            </w:r>
            <w:proofErr w:type="spellStart"/>
            <w:r>
              <w:t>игиена</w:t>
            </w:r>
            <w:proofErr w:type="spellEnd"/>
            <w:proofErr w:type="gramEnd"/>
            <w:r>
              <w:t xml:space="preserve"> зрения.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05.05.2025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Орган обоняния.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06.05.2025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Орган вкуса.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12.05.2025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Контрольная работа по теме: Система органов.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13.05.2025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65</w:t>
            </w:r>
            <w:r>
              <w:softHyphen/>
            </w:r>
          </w:p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Обобщающий урок по теме: органы чувств.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19.05.2025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8C335D" w:rsidTr="0049203F">
        <w:trPr>
          <w:trHeight w:hRule="exact" w:val="5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67</w:t>
            </w:r>
            <w:r>
              <w:softHyphen/>
            </w:r>
          </w:p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r>
              <w:t>68.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Default="008C335D">
            <w:pPr>
              <w:pStyle w:val="a5"/>
              <w:shd w:val="clear" w:color="auto" w:fill="auto"/>
              <w:ind w:firstLine="0"/>
            </w:pPr>
            <w:r>
              <w:t>Охрана здоровья человека.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35D" w:rsidRDefault="008C335D">
            <w:pPr>
              <w:pStyle w:val="a5"/>
              <w:shd w:val="clear" w:color="auto" w:fill="auto"/>
              <w:ind w:firstLine="480"/>
              <w:jc w:val="both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35D" w:rsidRPr="00EC4280" w:rsidRDefault="008C335D" w:rsidP="000E1056">
            <w:r w:rsidRPr="00EC4280">
              <w:t>20.05.2025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  <w:jc w:val="both"/>
            </w:pPr>
            <w:bookmarkStart w:id="0" w:name="_GoBack"/>
            <w:bookmarkEnd w:id="0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35D" w:rsidRDefault="008C335D">
            <w:pPr>
              <w:pStyle w:val="a5"/>
              <w:shd w:val="clear" w:color="auto" w:fill="auto"/>
              <w:ind w:firstLine="0"/>
            </w:pPr>
          </w:p>
        </w:tc>
      </w:tr>
      <w:tr w:rsidR="00F53853">
        <w:trPr>
          <w:trHeight w:hRule="exact" w:val="302"/>
          <w:jc w:val="center"/>
        </w:trPr>
        <w:tc>
          <w:tcPr>
            <w:tcW w:w="9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853" w:rsidRDefault="00272117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272117" w:rsidRDefault="00272117"/>
    <w:sectPr w:rsidR="00272117">
      <w:type w:val="continuous"/>
      <w:pgSz w:w="11900" w:h="16840"/>
      <w:pgMar w:top="750" w:right="796" w:bottom="553" w:left="1509" w:header="322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7F" w:rsidRDefault="0048367F">
      <w:r>
        <w:separator/>
      </w:r>
    </w:p>
  </w:endnote>
  <w:endnote w:type="continuationSeparator" w:id="0">
    <w:p w:rsidR="0048367F" w:rsidRDefault="0048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7F" w:rsidRDefault="0048367F"/>
  </w:footnote>
  <w:footnote w:type="continuationSeparator" w:id="0">
    <w:p w:rsidR="0048367F" w:rsidRDefault="004836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611"/>
    <w:multiLevelType w:val="multilevel"/>
    <w:tmpl w:val="C5B8C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55FDA"/>
    <w:multiLevelType w:val="multilevel"/>
    <w:tmpl w:val="1752F3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77636"/>
    <w:multiLevelType w:val="multilevel"/>
    <w:tmpl w:val="7660A18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E5D85"/>
    <w:multiLevelType w:val="multilevel"/>
    <w:tmpl w:val="E95C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22C36"/>
    <w:multiLevelType w:val="multilevel"/>
    <w:tmpl w:val="A61898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476BE"/>
    <w:multiLevelType w:val="multilevel"/>
    <w:tmpl w:val="4064C2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53853"/>
    <w:rsid w:val="00272117"/>
    <w:rsid w:val="003C0EC3"/>
    <w:rsid w:val="0048367F"/>
    <w:rsid w:val="00516198"/>
    <w:rsid w:val="008C335D"/>
    <w:rsid w:val="00A721D3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МАРИЯ</cp:lastModifiedBy>
  <cp:revision>6</cp:revision>
  <cp:lastPrinted>2024-08-26T09:25:00Z</cp:lastPrinted>
  <dcterms:created xsi:type="dcterms:W3CDTF">2024-08-26T09:18:00Z</dcterms:created>
  <dcterms:modified xsi:type="dcterms:W3CDTF">2024-08-26T09:26:00Z</dcterms:modified>
</cp:coreProperties>
</file>